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FE75424" w14:textId="77777777" w:rsidR="00BC2FBF" w:rsidRDefault="00BC2FBF" w:rsidP="00757A33">
      <w:pPr>
        <w:spacing w:line="240" w:lineRule="auto"/>
        <w:jc w:val="center"/>
        <w:rPr>
          <w:rFonts w:ascii="Times New Roman" w:hAnsi="Times New Roman" w:cs="Times New Roman"/>
        </w:rPr>
      </w:pPr>
    </w:p>
    <w:p w14:paraId="57CC017D" w14:textId="77777777" w:rsidR="00BC2FBF" w:rsidRDefault="00BC2FBF" w:rsidP="00757A33">
      <w:pPr>
        <w:spacing w:line="240" w:lineRule="auto"/>
        <w:jc w:val="center"/>
        <w:rPr>
          <w:rFonts w:ascii="Times New Roman" w:hAnsi="Times New Roman" w:cs="Times New Roman"/>
        </w:rPr>
      </w:pPr>
    </w:p>
    <w:p w14:paraId="749C649F" w14:textId="77777777" w:rsidR="00BC2FBF" w:rsidRDefault="00BC2FBF" w:rsidP="00757A33">
      <w:pPr>
        <w:spacing w:line="240" w:lineRule="auto"/>
        <w:jc w:val="center"/>
        <w:rPr>
          <w:rFonts w:ascii="Times New Roman" w:hAnsi="Times New Roman" w:cs="Times New Roman"/>
        </w:rPr>
      </w:pPr>
    </w:p>
    <w:p w14:paraId="0CD11F85" w14:textId="77777777" w:rsidR="00BC2FBF" w:rsidRDefault="00BC2FBF" w:rsidP="00757A33">
      <w:pPr>
        <w:spacing w:line="240" w:lineRule="auto"/>
        <w:jc w:val="center"/>
        <w:rPr>
          <w:rFonts w:ascii="Times New Roman" w:hAnsi="Times New Roman" w:cs="Times New Roman"/>
        </w:rPr>
      </w:pPr>
    </w:p>
    <w:p w14:paraId="62B834A6" w14:textId="77777777" w:rsidR="00BC2FBF" w:rsidRDefault="00BC2FBF" w:rsidP="00757A33">
      <w:pPr>
        <w:spacing w:line="240" w:lineRule="auto"/>
        <w:jc w:val="center"/>
        <w:rPr>
          <w:rFonts w:ascii="Times New Roman" w:hAnsi="Times New Roman" w:cs="Times New Roman"/>
        </w:rPr>
      </w:pPr>
    </w:p>
    <w:p w14:paraId="6247767E" w14:textId="77777777" w:rsidR="00BC2FBF" w:rsidRDefault="00BC2FBF" w:rsidP="00757A33">
      <w:pPr>
        <w:spacing w:line="240" w:lineRule="auto"/>
        <w:jc w:val="center"/>
        <w:rPr>
          <w:rFonts w:ascii="Times New Roman" w:hAnsi="Times New Roman" w:cs="Times New Roman"/>
        </w:rPr>
      </w:pPr>
    </w:p>
    <w:p w14:paraId="26FC5047" w14:textId="77777777" w:rsidR="00BC2FBF" w:rsidRDefault="00BC2FBF" w:rsidP="00757A33">
      <w:pPr>
        <w:spacing w:line="240" w:lineRule="auto"/>
        <w:jc w:val="center"/>
        <w:rPr>
          <w:rFonts w:ascii="Times New Roman" w:hAnsi="Times New Roman" w:cs="Times New Roman"/>
        </w:rPr>
      </w:pPr>
    </w:p>
    <w:p w14:paraId="022FB3FC" w14:textId="77777777" w:rsidR="00BC2FBF" w:rsidRDefault="00BC2FBF" w:rsidP="00757A33">
      <w:pPr>
        <w:spacing w:line="240" w:lineRule="auto"/>
        <w:jc w:val="center"/>
        <w:rPr>
          <w:rFonts w:ascii="Times New Roman" w:hAnsi="Times New Roman" w:cs="Times New Roman"/>
        </w:rPr>
      </w:pPr>
    </w:p>
    <w:p w14:paraId="75D29BE9" w14:textId="77777777" w:rsidR="00BC2FBF" w:rsidRDefault="00BC2FBF" w:rsidP="00757A33">
      <w:pPr>
        <w:spacing w:line="240" w:lineRule="auto"/>
        <w:jc w:val="center"/>
        <w:rPr>
          <w:rFonts w:ascii="Times New Roman" w:hAnsi="Times New Roman" w:cs="Times New Roman"/>
        </w:rPr>
      </w:pPr>
    </w:p>
    <w:p w14:paraId="3BF98D22" w14:textId="77777777" w:rsidR="00BC2FBF" w:rsidRDefault="00BC2FBF" w:rsidP="00757A33">
      <w:pPr>
        <w:spacing w:line="240" w:lineRule="auto"/>
        <w:jc w:val="center"/>
        <w:rPr>
          <w:rFonts w:ascii="Times New Roman" w:hAnsi="Times New Roman" w:cs="Times New Roman"/>
        </w:rPr>
      </w:pPr>
    </w:p>
    <w:p w14:paraId="1E718C4C" w14:textId="77777777" w:rsidR="00BC2FBF" w:rsidRDefault="00BC2FBF" w:rsidP="00757A33">
      <w:pPr>
        <w:spacing w:line="240" w:lineRule="auto"/>
        <w:jc w:val="center"/>
        <w:rPr>
          <w:rFonts w:ascii="Times New Roman" w:hAnsi="Times New Roman" w:cs="Times New Roman"/>
        </w:rPr>
      </w:pPr>
    </w:p>
    <w:p w14:paraId="78DD0EB9" w14:textId="77777777" w:rsidR="00815179" w:rsidRDefault="00815179" w:rsidP="00757A33">
      <w:pPr>
        <w:spacing w:line="240" w:lineRule="auto"/>
        <w:jc w:val="center"/>
        <w:rPr>
          <w:rFonts w:ascii="Times New Roman" w:hAnsi="Times New Roman" w:cs="Times New Roman"/>
        </w:rPr>
      </w:pPr>
    </w:p>
    <w:p w14:paraId="0FBC7B76" w14:textId="77777777" w:rsidR="00815179" w:rsidRDefault="00815179" w:rsidP="00757A33">
      <w:pPr>
        <w:spacing w:line="240" w:lineRule="auto"/>
        <w:jc w:val="center"/>
        <w:rPr>
          <w:rFonts w:ascii="Times New Roman" w:hAnsi="Times New Roman" w:cs="Times New Roman"/>
        </w:rPr>
      </w:pPr>
    </w:p>
    <w:p w14:paraId="0903B9D7" w14:textId="5FAB4426" w:rsidR="001A484B" w:rsidRDefault="001A484B" w:rsidP="00757A33">
      <w:pPr>
        <w:spacing w:line="240" w:lineRule="auto"/>
        <w:jc w:val="center"/>
        <w:rPr>
          <w:rFonts w:ascii="Times New Roman" w:hAnsi="Times New Roman" w:cs="Times New Roman"/>
        </w:rPr>
      </w:pPr>
      <w:r>
        <w:rPr>
          <w:rFonts w:ascii="Times New Roman" w:hAnsi="Times New Roman" w:cs="Times New Roman"/>
        </w:rPr>
        <w:t xml:space="preserve">POL101 – </w:t>
      </w:r>
      <w:r w:rsidR="00132387">
        <w:rPr>
          <w:rFonts w:ascii="Times New Roman" w:hAnsi="Times New Roman" w:cs="Times New Roman"/>
        </w:rPr>
        <w:t xml:space="preserve">Introduction to </w:t>
      </w:r>
      <w:r>
        <w:rPr>
          <w:rFonts w:ascii="Times New Roman" w:hAnsi="Times New Roman" w:cs="Times New Roman"/>
        </w:rPr>
        <w:t>Political Science</w:t>
      </w:r>
    </w:p>
    <w:p w14:paraId="20157DC1" w14:textId="77777777" w:rsidR="005D6895" w:rsidRDefault="005D6895" w:rsidP="00757A33">
      <w:pPr>
        <w:spacing w:line="240" w:lineRule="auto"/>
        <w:jc w:val="center"/>
        <w:rPr>
          <w:rFonts w:ascii="Times New Roman" w:hAnsi="Times New Roman" w:cs="Times New Roman"/>
        </w:rPr>
      </w:pPr>
      <w:r>
        <w:rPr>
          <w:rFonts w:ascii="Times New Roman" w:hAnsi="Times New Roman" w:cs="Times New Roman"/>
        </w:rPr>
        <w:t>Assignment 01</w:t>
      </w:r>
    </w:p>
    <w:p w14:paraId="48558EA9" w14:textId="77777777" w:rsidR="005D6895" w:rsidRDefault="005D6895" w:rsidP="005D6895">
      <w:pPr>
        <w:spacing w:line="240" w:lineRule="auto"/>
        <w:jc w:val="center"/>
        <w:rPr>
          <w:rFonts w:ascii="Times New Roman" w:hAnsi="Times New Roman" w:cs="Times New Roman"/>
        </w:rPr>
      </w:pPr>
      <w:r>
        <w:rPr>
          <w:rFonts w:ascii="Times New Roman" w:hAnsi="Times New Roman" w:cs="Times New Roman"/>
        </w:rPr>
        <w:t>Name: Mehedi Hasan Rowdro</w:t>
      </w:r>
    </w:p>
    <w:p w14:paraId="2CB9362E" w14:textId="77777777" w:rsidR="00BC2FBF" w:rsidRDefault="005D6895" w:rsidP="005D6895">
      <w:pPr>
        <w:spacing w:line="240" w:lineRule="auto"/>
        <w:jc w:val="center"/>
        <w:rPr>
          <w:rFonts w:ascii="Times New Roman" w:hAnsi="Times New Roman" w:cs="Times New Roman"/>
        </w:rPr>
      </w:pPr>
      <w:r>
        <w:rPr>
          <w:rFonts w:ascii="Times New Roman" w:hAnsi="Times New Roman" w:cs="Times New Roman"/>
        </w:rPr>
        <w:t>ID: 24101226</w:t>
      </w:r>
    </w:p>
    <w:p w14:paraId="285FB5E5" w14:textId="77777777" w:rsidR="00F806A6" w:rsidRDefault="00BC2FBF" w:rsidP="005D6895">
      <w:pPr>
        <w:spacing w:line="240" w:lineRule="auto"/>
        <w:jc w:val="center"/>
        <w:rPr>
          <w:rFonts w:ascii="Times New Roman" w:hAnsi="Times New Roman" w:cs="Times New Roman"/>
        </w:rPr>
      </w:pPr>
      <w:r>
        <w:rPr>
          <w:rFonts w:ascii="Times New Roman" w:hAnsi="Times New Roman" w:cs="Times New Roman"/>
        </w:rPr>
        <w:t>Section: 23</w:t>
      </w:r>
    </w:p>
    <w:p w14:paraId="428CFB56" w14:textId="2B263370" w:rsidR="00341768" w:rsidRPr="00757A33" w:rsidRDefault="00F806A6" w:rsidP="005D6895">
      <w:pPr>
        <w:spacing w:line="240" w:lineRule="auto"/>
        <w:jc w:val="center"/>
        <w:rPr>
          <w:rFonts w:ascii="Times New Roman" w:hAnsi="Times New Roman" w:cs="Times New Roman"/>
        </w:rPr>
      </w:pPr>
      <w:r>
        <w:rPr>
          <w:rFonts w:ascii="Times New Roman" w:hAnsi="Times New Roman" w:cs="Times New Roman"/>
        </w:rPr>
        <w:t>Semester: Summer 2026</w:t>
      </w:r>
      <w:r w:rsidR="001A484B">
        <w:rPr>
          <w:rFonts w:ascii="Times New Roman" w:hAnsi="Times New Roman" w:cs="Times New Roman"/>
        </w:rPr>
        <w:br w:type="column"/>
      </w:r>
      <w:r w:rsidR="001506D0" w:rsidRPr="00757A33">
        <w:rPr>
          <w:rFonts w:ascii="Times New Roman" w:hAnsi="Times New Roman" w:cs="Times New Roman"/>
        </w:rPr>
        <w:lastRenderedPageBreak/>
        <w:t>Aristotle’s</w:t>
      </w:r>
      <w:r w:rsidR="00414BFE" w:rsidRPr="00757A33">
        <w:rPr>
          <w:rFonts w:ascii="Times New Roman" w:hAnsi="Times New Roman" w:cs="Times New Roman"/>
        </w:rPr>
        <w:t xml:space="preserve"> Polity and </w:t>
      </w:r>
      <w:r w:rsidR="008279C2">
        <w:rPr>
          <w:rFonts w:ascii="Times New Roman" w:hAnsi="Times New Roman" w:cs="Times New Roman"/>
        </w:rPr>
        <w:t>Contemporary</w:t>
      </w:r>
      <w:r w:rsidR="00414BFE" w:rsidRPr="00757A33">
        <w:rPr>
          <w:rFonts w:ascii="Times New Roman" w:hAnsi="Times New Roman" w:cs="Times New Roman"/>
        </w:rPr>
        <w:t xml:space="preserve"> Bangladesh</w:t>
      </w:r>
    </w:p>
    <w:p w14:paraId="1A1F9767" w14:textId="77777777" w:rsidR="00414BFE" w:rsidRPr="00757A33" w:rsidRDefault="00414BFE" w:rsidP="00757A33">
      <w:pPr>
        <w:spacing w:line="240" w:lineRule="auto"/>
        <w:jc w:val="center"/>
        <w:rPr>
          <w:rFonts w:ascii="Times New Roman" w:hAnsi="Times New Roman" w:cs="Times New Roman"/>
        </w:rPr>
      </w:pPr>
    </w:p>
    <w:p w14:paraId="21B8D4FA" w14:textId="6CFEF180" w:rsidR="00414BFE" w:rsidRPr="00757A33" w:rsidRDefault="00414BFE" w:rsidP="00757A33">
      <w:pPr>
        <w:spacing w:line="240" w:lineRule="auto"/>
        <w:rPr>
          <w:rFonts w:ascii="Times New Roman" w:hAnsi="Times New Roman" w:cs="Times New Roman"/>
        </w:rPr>
      </w:pPr>
      <w:r w:rsidRPr="00757A33">
        <w:rPr>
          <w:rFonts w:ascii="Times New Roman" w:hAnsi="Times New Roman" w:cs="Times New Roman"/>
        </w:rPr>
        <w:t>Aristotle introduce</w:t>
      </w:r>
      <w:r w:rsidR="00CE6077" w:rsidRPr="00757A33">
        <w:rPr>
          <w:rFonts w:ascii="Times New Roman" w:hAnsi="Times New Roman" w:cs="Times New Roman"/>
        </w:rPr>
        <w:t>s</w:t>
      </w:r>
      <w:r w:rsidRPr="00757A33">
        <w:rPr>
          <w:rFonts w:ascii="Times New Roman" w:hAnsi="Times New Roman" w:cs="Times New Roman"/>
        </w:rPr>
        <w:t xml:space="preserve"> Polity as the best form of government</w:t>
      </w:r>
      <w:r w:rsidR="000814A2" w:rsidRPr="00757A33">
        <w:rPr>
          <w:rFonts w:ascii="Times New Roman" w:hAnsi="Times New Roman" w:cs="Times New Roman"/>
        </w:rPr>
        <w:t>.</w:t>
      </w:r>
      <w:r w:rsidRPr="00757A33">
        <w:rPr>
          <w:rFonts w:ascii="Times New Roman" w:hAnsi="Times New Roman" w:cs="Times New Roman"/>
        </w:rPr>
        <w:t xml:space="preserve"> </w:t>
      </w:r>
      <w:r w:rsidR="000814A2" w:rsidRPr="00757A33">
        <w:rPr>
          <w:rFonts w:ascii="Times New Roman" w:hAnsi="Times New Roman" w:cs="Times New Roman"/>
        </w:rPr>
        <w:t>I</w:t>
      </w:r>
      <w:r w:rsidRPr="00757A33">
        <w:rPr>
          <w:rFonts w:ascii="Times New Roman" w:hAnsi="Times New Roman" w:cs="Times New Roman"/>
        </w:rPr>
        <w:t xml:space="preserve">t is the balance between Oligarchy and Democracy. </w:t>
      </w:r>
      <w:r w:rsidR="000814A2" w:rsidRPr="00757A33">
        <w:rPr>
          <w:rFonts w:ascii="Times New Roman" w:hAnsi="Times New Roman" w:cs="Times New Roman"/>
        </w:rPr>
        <w:t>Instead of giving the power to the opposite pole, the rich or the poor, polity balances the power for</w:t>
      </w:r>
      <w:r w:rsidR="00CE6077" w:rsidRPr="00757A33">
        <w:rPr>
          <w:rFonts w:ascii="Times New Roman" w:hAnsi="Times New Roman" w:cs="Times New Roman"/>
        </w:rPr>
        <w:t xml:space="preserve"> the</w:t>
      </w:r>
      <w:r w:rsidR="000814A2" w:rsidRPr="00757A33">
        <w:rPr>
          <w:rFonts w:ascii="Times New Roman" w:hAnsi="Times New Roman" w:cs="Times New Roman"/>
        </w:rPr>
        <w:t xml:space="preserve"> common good. Aristotle believed that for a stable government strong middle class, respect for the law and citizen’s participation were essential (Aristotle, 20</w:t>
      </w:r>
      <w:r w:rsidR="00E718E7" w:rsidRPr="00757A33">
        <w:rPr>
          <w:rFonts w:ascii="Times New Roman" w:hAnsi="Times New Roman" w:cs="Times New Roman"/>
        </w:rPr>
        <w:t>1</w:t>
      </w:r>
      <w:r w:rsidR="000814A2" w:rsidRPr="00757A33">
        <w:rPr>
          <w:rFonts w:ascii="Times New Roman" w:hAnsi="Times New Roman" w:cs="Times New Roman"/>
        </w:rPr>
        <w:t xml:space="preserve">6). If it is compared with today’s Bangladesh’s governance some part of </w:t>
      </w:r>
      <w:r w:rsidR="00EC60D5" w:rsidRPr="00757A33">
        <w:rPr>
          <w:rFonts w:ascii="Times New Roman" w:hAnsi="Times New Roman" w:cs="Times New Roman"/>
        </w:rPr>
        <w:t xml:space="preserve">it aligns with and some part of it diverges with the governance. </w:t>
      </w:r>
    </w:p>
    <w:p w14:paraId="1D2D5BD7" w14:textId="77777777" w:rsidR="00EC60D5" w:rsidRPr="00757A33" w:rsidRDefault="00EC60D5" w:rsidP="00757A33">
      <w:pPr>
        <w:spacing w:line="240" w:lineRule="auto"/>
        <w:rPr>
          <w:rFonts w:ascii="Times New Roman" w:hAnsi="Times New Roman" w:cs="Times New Roman"/>
        </w:rPr>
      </w:pPr>
    </w:p>
    <w:p w14:paraId="6E923E44" w14:textId="3F7EF853" w:rsidR="00EC60D5" w:rsidRPr="00757A33" w:rsidRDefault="001506D0" w:rsidP="00757A33">
      <w:pPr>
        <w:spacing w:line="240" w:lineRule="auto"/>
        <w:rPr>
          <w:rFonts w:ascii="Times New Roman" w:hAnsi="Times New Roman" w:cs="Times New Roman"/>
        </w:rPr>
      </w:pPr>
      <w:r w:rsidRPr="00757A33">
        <w:rPr>
          <w:rFonts w:ascii="Times New Roman" w:hAnsi="Times New Roman" w:cs="Times New Roman"/>
        </w:rPr>
        <w:t xml:space="preserve">Firstly, a big difference between </w:t>
      </w:r>
      <w:r w:rsidR="0063749B" w:rsidRPr="00757A33">
        <w:rPr>
          <w:rFonts w:ascii="Times New Roman" w:hAnsi="Times New Roman" w:cs="Times New Roman"/>
        </w:rPr>
        <w:t xml:space="preserve">Aristotle’s Polity and Bangladesh is the </w:t>
      </w:r>
      <w:r w:rsidR="00AD6D6B" w:rsidRPr="00757A33">
        <w:rPr>
          <w:rFonts w:ascii="Times New Roman" w:hAnsi="Times New Roman" w:cs="Times New Roman"/>
        </w:rPr>
        <w:t xml:space="preserve">way of </w:t>
      </w:r>
      <w:r w:rsidR="006D309D" w:rsidRPr="00757A33">
        <w:rPr>
          <w:rFonts w:ascii="Times New Roman" w:hAnsi="Times New Roman" w:cs="Times New Roman"/>
        </w:rPr>
        <w:t>citizen’s</w:t>
      </w:r>
      <w:r w:rsidR="00AD6D6B" w:rsidRPr="00757A33">
        <w:rPr>
          <w:rFonts w:ascii="Times New Roman" w:hAnsi="Times New Roman" w:cs="Times New Roman"/>
        </w:rPr>
        <w:t xml:space="preserve"> participation in politics. Aristotle believed that the citizen should participate actively in governance by sharing responsibilities and making decision</w:t>
      </w:r>
      <w:r w:rsidR="006556BE" w:rsidRPr="00757A33">
        <w:rPr>
          <w:rFonts w:ascii="Times New Roman" w:hAnsi="Times New Roman" w:cs="Times New Roman"/>
        </w:rPr>
        <w:t>s</w:t>
      </w:r>
      <w:r w:rsidR="00AD6D6B" w:rsidRPr="00757A33">
        <w:rPr>
          <w:rFonts w:ascii="Times New Roman" w:hAnsi="Times New Roman" w:cs="Times New Roman"/>
        </w:rPr>
        <w:t>. He said that people should “rule and be ruled” meaning political participation should be shared (Aristotle, 20</w:t>
      </w:r>
      <w:r w:rsidR="00E718E7" w:rsidRPr="00757A33">
        <w:rPr>
          <w:rFonts w:ascii="Times New Roman" w:hAnsi="Times New Roman" w:cs="Times New Roman"/>
        </w:rPr>
        <w:t>1</w:t>
      </w:r>
      <w:r w:rsidR="00AD6D6B" w:rsidRPr="00757A33">
        <w:rPr>
          <w:rFonts w:ascii="Times New Roman" w:hAnsi="Times New Roman" w:cs="Times New Roman"/>
        </w:rPr>
        <w:t xml:space="preserve">6). However, Bangladesh follows parliamentary democracy. Citizen only actively </w:t>
      </w:r>
      <w:r w:rsidR="00AA4723" w:rsidRPr="00757A33">
        <w:rPr>
          <w:rFonts w:ascii="Times New Roman" w:hAnsi="Times New Roman" w:cs="Times New Roman"/>
        </w:rPr>
        <w:t>participates</w:t>
      </w:r>
      <w:r w:rsidR="00AD6D6B" w:rsidRPr="00757A33">
        <w:rPr>
          <w:rFonts w:ascii="Times New Roman" w:hAnsi="Times New Roman" w:cs="Times New Roman"/>
        </w:rPr>
        <w:t xml:space="preserve"> in voting and electing their representative</w:t>
      </w:r>
      <w:r w:rsidR="006C38ED" w:rsidRPr="00757A33">
        <w:rPr>
          <w:rFonts w:ascii="Times New Roman" w:hAnsi="Times New Roman" w:cs="Times New Roman"/>
        </w:rPr>
        <w:t>s</w:t>
      </w:r>
      <w:r w:rsidR="00AD6D6B" w:rsidRPr="00757A33">
        <w:rPr>
          <w:rFonts w:ascii="Times New Roman" w:hAnsi="Times New Roman" w:cs="Times New Roman"/>
        </w:rPr>
        <w:t xml:space="preserve">. But they do not have any direct rights in decision making. The elected politician has that right. </w:t>
      </w:r>
      <w:r w:rsidR="0015576F" w:rsidRPr="00757A33">
        <w:rPr>
          <w:rFonts w:ascii="Times New Roman" w:hAnsi="Times New Roman" w:cs="Times New Roman"/>
        </w:rPr>
        <w:t>Moreover, politics</w:t>
      </w:r>
      <w:r w:rsidR="00AD6D6B" w:rsidRPr="00757A33">
        <w:rPr>
          <w:rFonts w:ascii="Times New Roman" w:hAnsi="Times New Roman" w:cs="Times New Roman"/>
        </w:rPr>
        <w:t xml:space="preserve"> in Bangladesh often is controlled by a few major political part</w:t>
      </w:r>
      <w:r w:rsidR="00AA4723" w:rsidRPr="00757A33">
        <w:rPr>
          <w:rFonts w:ascii="Times New Roman" w:hAnsi="Times New Roman" w:cs="Times New Roman"/>
        </w:rPr>
        <w:t>ies</w:t>
      </w:r>
      <w:r w:rsidR="00AD6D6B" w:rsidRPr="00757A33">
        <w:rPr>
          <w:rFonts w:ascii="Times New Roman" w:hAnsi="Times New Roman" w:cs="Times New Roman"/>
        </w:rPr>
        <w:t xml:space="preserve"> and </w:t>
      </w:r>
      <w:r w:rsidR="00AA4723" w:rsidRPr="00757A33">
        <w:rPr>
          <w:rFonts w:ascii="Times New Roman" w:hAnsi="Times New Roman" w:cs="Times New Roman"/>
        </w:rPr>
        <w:t>families</w:t>
      </w:r>
      <w:r w:rsidR="00AD6D6B" w:rsidRPr="00757A33">
        <w:rPr>
          <w:rFonts w:ascii="Times New Roman" w:hAnsi="Times New Roman" w:cs="Times New Roman"/>
        </w:rPr>
        <w:t xml:space="preserve">. </w:t>
      </w:r>
      <w:r w:rsidR="0015576F" w:rsidRPr="00757A33">
        <w:rPr>
          <w:rFonts w:ascii="Times New Roman" w:hAnsi="Times New Roman" w:cs="Times New Roman"/>
        </w:rPr>
        <w:t>This does not align with Aristotle’s idea. Because like in Polity, the political power is not equally distributed to the citizen here in Bangladesh. In addition, most of the time politics here focuses more on party’s interest rather than common good.</w:t>
      </w:r>
    </w:p>
    <w:p w14:paraId="656A63E0" w14:textId="77777777" w:rsidR="0015576F" w:rsidRPr="00757A33" w:rsidRDefault="0015576F" w:rsidP="00757A33">
      <w:pPr>
        <w:spacing w:line="240" w:lineRule="auto"/>
        <w:rPr>
          <w:rFonts w:ascii="Times New Roman" w:hAnsi="Times New Roman" w:cs="Times New Roman"/>
        </w:rPr>
      </w:pPr>
    </w:p>
    <w:p w14:paraId="67BED643" w14:textId="3CC39E30" w:rsidR="0015576F" w:rsidRPr="00757A33" w:rsidRDefault="0015576F" w:rsidP="00757A33">
      <w:pPr>
        <w:spacing w:line="240" w:lineRule="auto"/>
        <w:rPr>
          <w:rFonts w:ascii="Times New Roman" w:hAnsi="Times New Roman" w:cs="Times New Roman"/>
        </w:rPr>
      </w:pPr>
      <w:r w:rsidRPr="00757A33">
        <w:rPr>
          <w:rFonts w:ascii="Times New Roman" w:hAnsi="Times New Roman" w:cs="Times New Roman"/>
        </w:rPr>
        <w:t>Secondly, Aristotle believed that middle class people play a vital role in maintaining balanced government. According to him, people in this class are less likely to seek extreme power and wealth. Instead, they mostly support fairness and stability (Aristotle, 20</w:t>
      </w:r>
      <w:r w:rsidR="00E718E7" w:rsidRPr="00757A33">
        <w:rPr>
          <w:rFonts w:ascii="Times New Roman" w:hAnsi="Times New Roman" w:cs="Times New Roman"/>
        </w:rPr>
        <w:t>1</w:t>
      </w:r>
      <w:r w:rsidRPr="00757A33">
        <w:rPr>
          <w:rFonts w:ascii="Times New Roman" w:hAnsi="Times New Roman" w:cs="Times New Roman"/>
        </w:rPr>
        <w:t xml:space="preserve">6). Bangladesh has </w:t>
      </w:r>
      <w:r w:rsidR="00A36AE0" w:rsidRPr="00757A33">
        <w:rPr>
          <w:rFonts w:ascii="Times New Roman" w:hAnsi="Times New Roman" w:cs="Times New Roman"/>
        </w:rPr>
        <w:t>seen its middle class grow over</w:t>
      </w:r>
      <w:r w:rsidR="0037470E" w:rsidRPr="00757A33">
        <w:rPr>
          <w:rFonts w:ascii="Times New Roman" w:hAnsi="Times New Roman" w:cs="Times New Roman"/>
        </w:rPr>
        <w:t xml:space="preserve"> the</w:t>
      </w:r>
      <w:r w:rsidR="00A36AE0" w:rsidRPr="00757A33">
        <w:rPr>
          <w:rFonts w:ascii="Times New Roman" w:hAnsi="Times New Roman" w:cs="Times New Roman"/>
        </w:rPr>
        <w:t xml:space="preserve"> past few decades as the economy has improved. This development matches with Aristotle’s idea.</w:t>
      </w:r>
      <w:r w:rsidR="004366EF" w:rsidRPr="00757A33">
        <w:rPr>
          <w:rFonts w:ascii="Times New Roman" w:hAnsi="Times New Roman" w:cs="Times New Roman"/>
        </w:rPr>
        <w:t xml:space="preserve"> However, Mia</w:t>
      </w:r>
      <w:r w:rsidR="0088612E" w:rsidRPr="00757A33">
        <w:rPr>
          <w:rFonts w:ascii="Times New Roman" w:hAnsi="Times New Roman" w:cs="Times New Roman"/>
        </w:rPr>
        <w:t xml:space="preserve"> et al. (2022) </w:t>
      </w:r>
      <w:r w:rsidR="007238C2" w:rsidRPr="00757A33">
        <w:rPr>
          <w:rFonts w:ascii="Times New Roman" w:hAnsi="Times New Roman" w:cs="Times New Roman"/>
        </w:rPr>
        <w:t xml:space="preserve">argue that, </w:t>
      </w:r>
      <w:r w:rsidR="00450744" w:rsidRPr="00757A33">
        <w:rPr>
          <w:rFonts w:ascii="Times New Roman" w:hAnsi="Times New Roman" w:cs="Times New Roman"/>
        </w:rPr>
        <w:t xml:space="preserve">even </w:t>
      </w:r>
      <w:r w:rsidR="0096481E" w:rsidRPr="00757A33">
        <w:rPr>
          <w:rFonts w:ascii="Times New Roman" w:hAnsi="Times New Roman" w:cs="Times New Roman"/>
        </w:rPr>
        <w:t>though</w:t>
      </w:r>
      <w:r w:rsidR="00450744" w:rsidRPr="00757A33">
        <w:rPr>
          <w:rFonts w:ascii="Times New Roman" w:hAnsi="Times New Roman" w:cs="Times New Roman"/>
        </w:rPr>
        <w:t xml:space="preserve"> economic growth has expanded the </w:t>
      </w:r>
      <w:r w:rsidR="00646100" w:rsidRPr="00757A33">
        <w:rPr>
          <w:rFonts w:ascii="Times New Roman" w:hAnsi="Times New Roman" w:cs="Times New Roman"/>
        </w:rPr>
        <w:t xml:space="preserve">middle class in Bangladesh it has not become </w:t>
      </w:r>
      <w:r w:rsidR="00026237" w:rsidRPr="00757A33">
        <w:rPr>
          <w:rFonts w:ascii="Times New Roman" w:hAnsi="Times New Roman" w:cs="Times New Roman"/>
        </w:rPr>
        <w:t xml:space="preserve">a strong </w:t>
      </w:r>
      <w:r w:rsidR="00C12B79" w:rsidRPr="00757A33">
        <w:rPr>
          <w:rFonts w:ascii="Times New Roman" w:hAnsi="Times New Roman" w:cs="Times New Roman"/>
        </w:rPr>
        <w:t xml:space="preserve">and </w:t>
      </w:r>
      <w:r w:rsidR="005B18F3" w:rsidRPr="00757A33">
        <w:rPr>
          <w:rFonts w:ascii="Times New Roman" w:hAnsi="Times New Roman" w:cs="Times New Roman"/>
        </w:rPr>
        <w:t>influential</w:t>
      </w:r>
      <w:r w:rsidR="00026237" w:rsidRPr="00757A33">
        <w:rPr>
          <w:rFonts w:ascii="Times New Roman" w:hAnsi="Times New Roman" w:cs="Times New Roman"/>
        </w:rPr>
        <w:t xml:space="preserve"> political force</w:t>
      </w:r>
      <w:r w:rsidR="005B18F3" w:rsidRPr="00757A33">
        <w:rPr>
          <w:rFonts w:ascii="Times New Roman" w:hAnsi="Times New Roman" w:cs="Times New Roman"/>
        </w:rPr>
        <w:t xml:space="preserve"> yet.</w:t>
      </w:r>
      <w:r w:rsidR="008C186F" w:rsidRPr="00757A33">
        <w:rPr>
          <w:rFonts w:ascii="Times New Roman" w:hAnsi="Times New Roman" w:cs="Times New Roman"/>
        </w:rPr>
        <w:t xml:space="preserve"> </w:t>
      </w:r>
      <w:r w:rsidR="00A54CA5" w:rsidRPr="00757A33">
        <w:rPr>
          <w:rFonts w:ascii="Times New Roman" w:hAnsi="Times New Roman" w:cs="Times New Roman"/>
        </w:rPr>
        <w:t xml:space="preserve">This does not completely </w:t>
      </w:r>
      <w:r w:rsidR="008C186F" w:rsidRPr="00757A33">
        <w:rPr>
          <w:rFonts w:ascii="Times New Roman" w:hAnsi="Times New Roman" w:cs="Times New Roman"/>
        </w:rPr>
        <w:t>match</w:t>
      </w:r>
      <w:r w:rsidR="00A54CA5" w:rsidRPr="00757A33">
        <w:rPr>
          <w:rFonts w:ascii="Times New Roman" w:hAnsi="Times New Roman" w:cs="Times New Roman"/>
        </w:rPr>
        <w:t xml:space="preserve"> with</w:t>
      </w:r>
      <w:r w:rsidR="006D309D" w:rsidRPr="00757A33">
        <w:rPr>
          <w:rFonts w:ascii="Times New Roman" w:hAnsi="Times New Roman" w:cs="Times New Roman"/>
        </w:rPr>
        <w:t xml:space="preserve"> the idea of Aristotle of </w:t>
      </w:r>
      <w:r w:rsidR="008C186F" w:rsidRPr="00757A33">
        <w:rPr>
          <w:rFonts w:ascii="Times New Roman" w:hAnsi="Times New Roman" w:cs="Times New Roman"/>
        </w:rPr>
        <w:t xml:space="preserve">the </w:t>
      </w:r>
      <w:r w:rsidR="006D309D" w:rsidRPr="00757A33">
        <w:rPr>
          <w:rFonts w:ascii="Times New Roman" w:hAnsi="Times New Roman" w:cs="Times New Roman"/>
        </w:rPr>
        <w:t xml:space="preserve">middle class being the balancing element for governance. </w:t>
      </w:r>
      <w:r w:rsidR="00720CE2" w:rsidRPr="00757A33">
        <w:rPr>
          <w:rFonts w:ascii="Times New Roman" w:hAnsi="Times New Roman" w:cs="Times New Roman"/>
        </w:rPr>
        <w:t>In</w:t>
      </w:r>
      <w:r w:rsidR="00DF2438" w:rsidRPr="00757A33">
        <w:rPr>
          <w:rFonts w:ascii="Times New Roman" w:hAnsi="Times New Roman" w:cs="Times New Roman"/>
        </w:rPr>
        <w:t xml:space="preserve">stead </w:t>
      </w:r>
      <w:r w:rsidR="006C7F85" w:rsidRPr="00757A33">
        <w:rPr>
          <w:rFonts w:ascii="Times New Roman" w:hAnsi="Times New Roman" w:cs="Times New Roman"/>
        </w:rPr>
        <w:t>of bei</w:t>
      </w:r>
      <w:r w:rsidR="005132BD" w:rsidRPr="00757A33">
        <w:rPr>
          <w:rFonts w:ascii="Times New Roman" w:hAnsi="Times New Roman" w:cs="Times New Roman"/>
        </w:rPr>
        <w:t xml:space="preserve">ng </w:t>
      </w:r>
      <w:r w:rsidR="00421022" w:rsidRPr="00757A33">
        <w:rPr>
          <w:rFonts w:ascii="Times New Roman" w:hAnsi="Times New Roman" w:cs="Times New Roman"/>
        </w:rPr>
        <w:t xml:space="preserve">the </w:t>
      </w:r>
      <w:r w:rsidR="005B21DF" w:rsidRPr="00757A33">
        <w:rPr>
          <w:rFonts w:ascii="Times New Roman" w:hAnsi="Times New Roman" w:cs="Times New Roman"/>
        </w:rPr>
        <w:t>a</w:t>
      </w:r>
      <w:r w:rsidR="00D65439" w:rsidRPr="00757A33">
        <w:rPr>
          <w:rFonts w:ascii="Times New Roman" w:hAnsi="Times New Roman" w:cs="Times New Roman"/>
        </w:rPr>
        <w:t xml:space="preserve">ctive </w:t>
      </w:r>
      <w:r w:rsidR="00421022" w:rsidRPr="00757A33">
        <w:rPr>
          <w:rFonts w:ascii="Times New Roman" w:hAnsi="Times New Roman" w:cs="Times New Roman"/>
        </w:rPr>
        <w:t>ba</w:t>
      </w:r>
      <w:r w:rsidR="00840234" w:rsidRPr="00757A33">
        <w:rPr>
          <w:rFonts w:ascii="Times New Roman" w:hAnsi="Times New Roman" w:cs="Times New Roman"/>
        </w:rPr>
        <w:t xml:space="preserve">ckbone of </w:t>
      </w:r>
      <w:r w:rsidR="00626B05" w:rsidRPr="00757A33">
        <w:rPr>
          <w:rFonts w:ascii="Times New Roman" w:hAnsi="Times New Roman" w:cs="Times New Roman"/>
        </w:rPr>
        <w:t>the socie</w:t>
      </w:r>
      <w:r w:rsidR="00F41EA5" w:rsidRPr="00757A33">
        <w:rPr>
          <w:rFonts w:ascii="Times New Roman" w:hAnsi="Times New Roman" w:cs="Times New Roman"/>
        </w:rPr>
        <w:t>ty</w:t>
      </w:r>
      <w:r w:rsidR="00304069" w:rsidRPr="00757A33">
        <w:rPr>
          <w:rFonts w:ascii="Times New Roman" w:hAnsi="Times New Roman" w:cs="Times New Roman"/>
        </w:rPr>
        <w:t>,</w:t>
      </w:r>
      <w:r w:rsidR="00F41EA5" w:rsidRPr="00757A33">
        <w:rPr>
          <w:rFonts w:ascii="Times New Roman" w:hAnsi="Times New Roman" w:cs="Times New Roman"/>
        </w:rPr>
        <w:t xml:space="preserve"> </w:t>
      </w:r>
      <w:r w:rsidR="00685337" w:rsidRPr="00757A33">
        <w:rPr>
          <w:rFonts w:ascii="Times New Roman" w:hAnsi="Times New Roman" w:cs="Times New Roman"/>
        </w:rPr>
        <w:t>in B</w:t>
      </w:r>
      <w:r w:rsidR="004A7A80" w:rsidRPr="00757A33">
        <w:rPr>
          <w:rFonts w:ascii="Times New Roman" w:hAnsi="Times New Roman" w:cs="Times New Roman"/>
        </w:rPr>
        <w:t xml:space="preserve">angladesh they </w:t>
      </w:r>
      <w:r w:rsidR="005F1712" w:rsidRPr="00757A33">
        <w:rPr>
          <w:rFonts w:ascii="Times New Roman" w:hAnsi="Times New Roman" w:cs="Times New Roman"/>
        </w:rPr>
        <w:t>o</w:t>
      </w:r>
      <w:r w:rsidR="004271E4" w:rsidRPr="00757A33">
        <w:rPr>
          <w:rFonts w:ascii="Times New Roman" w:hAnsi="Times New Roman" w:cs="Times New Roman"/>
        </w:rPr>
        <w:t xml:space="preserve">ften </w:t>
      </w:r>
      <w:r w:rsidR="008C186F" w:rsidRPr="00757A33">
        <w:rPr>
          <w:rFonts w:ascii="Times New Roman" w:hAnsi="Times New Roman" w:cs="Times New Roman"/>
        </w:rPr>
        <w:t>remain</w:t>
      </w:r>
      <w:r w:rsidR="004271E4" w:rsidRPr="00757A33">
        <w:rPr>
          <w:rFonts w:ascii="Times New Roman" w:hAnsi="Times New Roman" w:cs="Times New Roman"/>
        </w:rPr>
        <w:t xml:space="preserve"> </w:t>
      </w:r>
      <w:r w:rsidR="00DE472D" w:rsidRPr="00757A33">
        <w:rPr>
          <w:rFonts w:ascii="Times New Roman" w:hAnsi="Times New Roman" w:cs="Times New Roman"/>
        </w:rPr>
        <w:t>only th</w:t>
      </w:r>
      <w:r w:rsidR="007A59BA" w:rsidRPr="00757A33">
        <w:rPr>
          <w:rFonts w:ascii="Times New Roman" w:hAnsi="Times New Roman" w:cs="Times New Roman"/>
        </w:rPr>
        <w:t xml:space="preserve">e </w:t>
      </w:r>
      <w:r w:rsidR="00F572DC" w:rsidRPr="00757A33">
        <w:rPr>
          <w:rFonts w:ascii="Times New Roman" w:hAnsi="Times New Roman" w:cs="Times New Roman"/>
        </w:rPr>
        <w:t xml:space="preserve">mere consumers of the </w:t>
      </w:r>
      <w:r w:rsidR="00433C65" w:rsidRPr="00757A33">
        <w:rPr>
          <w:rFonts w:ascii="Times New Roman" w:hAnsi="Times New Roman" w:cs="Times New Roman"/>
        </w:rPr>
        <w:t>facilities</w:t>
      </w:r>
      <w:r w:rsidR="0093245A" w:rsidRPr="00757A33">
        <w:rPr>
          <w:rFonts w:ascii="Times New Roman" w:hAnsi="Times New Roman" w:cs="Times New Roman"/>
        </w:rPr>
        <w:t xml:space="preserve"> (</w:t>
      </w:r>
      <w:r w:rsidR="003773F0" w:rsidRPr="00757A33">
        <w:rPr>
          <w:rFonts w:ascii="Times New Roman" w:hAnsi="Times New Roman" w:cs="Times New Roman"/>
        </w:rPr>
        <w:t xml:space="preserve">Ryan, </w:t>
      </w:r>
      <w:r w:rsidR="00C51D00" w:rsidRPr="00757A33">
        <w:rPr>
          <w:rFonts w:ascii="Times New Roman" w:hAnsi="Times New Roman" w:cs="Times New Roman"/>
        </w:rPr>
        <w:t>201</w:t>
      </w:r>
      <w:r w:rsidR="00A867EB" w:rsidRPr="00757A33">
        <w:rPr>
          <w:rFonts w:ascii="Times New Roman" w:hAnsi="Times New Roman" w:cs="Times New Roman"/>
        </w:rPr>
        <w:t>2)</w:t>
      </w:r>
      <w:r w:rsidR="00511866" w:rsidRPr="00757A33">
        <w:rPr>
          <w:rFonts w:ascii="Times New Roman" w:hAnsi="Times New Roman" w:cs="Times New Roman"/>
        </w:rPr>
        <w:t>.</w:t>
      </w:r>
    </w:p>
    <w:p w14:paraId="4FAE0AC8" w14:textId="77777777" w:rsidR="009D1D2C" w:rsidRPr="00757A33" w:rsidRDefault="009D1D2C" w:rsidP="00757A33">
      <w:pPr>
        <w:spacing w:line="240" w:lineRule="auto"/>
        <w:rPr>
          <w:rFonts w:ascii="Times New Roman" w:hAnsi="Times New Roman" w:cs="Times New Roman"/>
        </w:rPr>
      </w:pPr>
    </w:p>
    <w:p w14:paraId="5B8DF385" w14:textId="04AF7F45" w:rsidR="009D1D2C" w:rsidRPr="00757A33" w:rsidRDefault="005B5410" w:rsidP="00757A33">
      <w:pPr>
        <w:spacing w:line="240" w:lineRule="auto"/>
        <w:rPr>
          <w:rFonts w:ascii="Times New Roman" w:hAnsi="Times New Roman" w:cs="Times New Roman"/>
        </w:rPr>
      </w:pPr>
      <w:r w:rsidRPr="00757A33">
        <w:rPr>
          <w:rFonts w:ascii="Times New Roman" w:hAnsi="Times New Roman" w:cs="Times New Roman"/>
        </w:rPr>
        <w:t xml:space="preserve">Lastly, Aristotle also believed that </w:t>
      </w:r>
      <w:r w:rsidR="006F703C" w:rsidRPr="00757A33">
        <w:rPr>
          <w:rFonts w:ascii="Times New Roman" w:hAnsi="Times New Roman" w:cs="Times New Roman"/>
        </w:rPr>
        <w:t>a good</w:t>
      </w:r>
      <w:r w:rsidR="00CE413A" w:rsidRPr="00757A33">
        <w:rPr>
          <w:rFonts w:ascii="Times New Roman" w:hAnsi="Times New Roman" w:cs="Times New Roman"/>
        </w:rPr>
        <w:t xml:space="preserve"> government </w:t>
      </w:r>
      <w:r w:rsidR="00F25BD9" w:rsidRPr="00757A33">
        <w:rPr>
          <w:rFonts w:ascii="Times New Roman" w:hAnsi="Times New Roman" w:cs="Times New Roman"/>
        </w:rPr>
        <w:t xml:space="preserve">should </w:t>
      </w:r>
      <w:r w:rsidR="002008AD" w:rsidRPr="00757A33">
        <w:rPr>
          <w:rFonts w:ascii="Times New Roman" w:hAnsi="Times New Roman" w:cs="Times New Roman"/>
        </w:rPr>
        <w:t xml:space="preserve">follow </w:t>
      </w:r>
      <w:r w:rsidR="008065EB" w:rsidRPr="00757A33">
        <w:rPr>
          <w:rFonts w:ascii="Times New Roman" w:hAnsi="Times New Roman" w:cs="Times New Roman"/>
        </w:rPr>
        <w:t>some</w:t>
      </w:r>
      <w:r w:rsidR="009B3473" w:rsidRPr="00757A33">
        <w:rPr>
          <w:rFonts w:ascii="Times New Roman" w:hAnsi="Times New Roman" w:cs="Times New Roman"/>
        </w:rPr>
        <w:t xml:space="preserve"> law</w:t>
      </w:r>
      <w:r w:rsidR="009C613E" w:rsidRPr="00757A33">
        <w:rPr>
          <w:rFonts w:ascii="Times New Roman" w:hAnsi="Times New Roman" w:cs="Times New Roman"/>
        </w:rPr>
        <w:t xml:space="preserve"> as </w:t>
      </w:r>
      <w:r w:rsidR="00060CEC" w:rsidRPr="00757A33">
        <w:rPr>
          <w:rFonts w:ascii="Times New Roman" w:hAnsi="Times New Roman" w:cs="Times New Roman"/>
        </w:rPr>
        <w:t>a</w:t>
      </w:r>
      <w:r w:rsidR="00CE048D" w:rsidRPr="00757A33">
        <w:rPr>
          <w:rFonts w:ascii="Times New Roman" w:hAnsi="Times New Roman" w:cs="Times New Roman"/>
        </w:rPr>
        <w:t xml:space="preserve"> </w:t>
      </w:r>
      <w:r w:rsidR="00B24992" w:rsidRPr="00757A33">
        <w:rPr>
          <w:rFonts w:ascii="Times New Roman" w:hAnsi="Times New Roman" w:cs="Times New Roman"/>
        </w:rPr>
        <w:t>guideline, rather than</w:t>
      </w:r>
      <w:r w:rsidR="002C046D" w:rsidRPr="00757A33">
        <w:rPr>
          <w:rFonts w:ascii="Times New Roman" w:hAnsi="Times New Roman" w:cs="Times New Roman"/>
        </w:rPr>
        <w:t xml:space="preserve"> be</w:t>
      </w:r>
      <w:r w:rsidR="00ED7478" w:rsidRPr="00757A33">
        <w:rPr>
          <w:rFonts w:ascii="Times New Roman" w:hAnsi="Times New Roman" w:cs="Times New Roman"/>
        </w:rPr>
        <w:t>ing</w:t>
      </w:r>
      <w:r w:rsidR="00F23CC0" w:rsidRPr="00757A33">
        <w:rPr>
          <w:rFonts w:ascii="Times New Roman" w:hAnsi="Times New Roman" w:cs="Times New Roman"/>
        </w:rPr>
        <w:t xml:space="preserve"> </w:t>
      </w:r>
      <w:r w:rsidR="00DB0926" w:rsidRPr="00757A33">
        <w:rPr>
          <w:rFonts w:ascii="Times New Roman" w:hAnsi="Times New Roman" w:cs="Times New Roman"/>
        </w:rPr>
        <w:t xml:space="preserve">driven by </w:t>
      </w:r>
      <w:r w:rsidR="000370A9" w:rsidRPr="00757A33">
        <w:rPr>
          <w:rFonts w:ascii="Times New Roman" w:hAnsi="Times New Roman" w:cs="Times New Roman"/>
        </w:rPr>
        <w:t xml:space="preserve">personal </w:t>
      </w:r>
      <w:r w:rsidR="00B14814" w:rsidRPr="00757A33">
        <w:rPr>
          <w:rFonts w:ascii="Times New Roman" w:hAnsi="Times New Roman" w:cs="Times New Roman"/>
        </w:rPr>
        <w:t>interests</w:t>
      </w:r>
      <w:r w:rsidR="000370A9" w:rsidRPr="00757A33">
        <w:rPr>
          <w:rFonts w:ascii="Times New Roman" w:hAnsi="Times New Roman" w:cs="Times New Roman"/>
        </w:rPr>
        <w:t>.</w:t>
      </w:r>
      <w:r w:rsidR="00075E64" w:rsidRPr="00757A33">
        <w:rPr>
          <w:rFonts w:ascii="Times New Roman" w:hAnsi="Times New Roman" w:cs="Times New Roman"/>
        </w:rPr>
        <w:t xml:space="preserve"> </w:t>
      </w:r>
      <w:r w:rsidR="002B1B98" w:rsidRPr="00757A33">
        <w:rPr>
          <w:rFonts w:ascii="Times New Roman" w:hAnsi="Times New Roman" w:cs="Times New Roman"/>
        </w:rPr>
        <w:t xml:space="preserve">In his work, </w:t>
      </w:r>
      <w:r w:rsidR="00075E64" w:rsidRPr="00757A33">
        <w:rPr>
          <w:rFonts w:ascii="Times New Roman" w:hAnsi="Times New Roman" w:cs="Times New Roman"/>
        </w:rPr>
        <w:t>Aristotle</w:t>
      </w:r>
      <w:r w:rsidR="009775E2" w:rsidRPr="00757A33">
        <w:rPr>
          <w:rFonts w:ascii="Times New Roman" w:hAnsi="Times New Roman" w:cs="Times New Roman"/>
        </w:rPr>
        <w:t xml:space="preserve"> (</w:t>
      </w:r>
      <w:r w:rsidR="006D15D2" w:rsidRPr="00757A33">
        <w:rPr>
          <w:rFonts w:ascii="Times New Roman" w:hAnsi="Times New Roman" w:cs="Times New Roman"/>
        </w:rPr>
        <w:t>20</w:t>
      </w:r>
      <w:r w:rsidR="006B318F" w:rsidRPr="00757A33">
        <w:rPr>
          <w:rFonts w:ascii="Times New Roman" w:hAnsi="Times New Roman" w:cs="Times New Roman"/>
        </w:rPr>
        <w:t>1</w:t>
      </w:r>
      <w:r w:rsidR="00612692" w:rsidRPr="00757A33">
        <w:rPr>
          <w:rFonts w:ascii="Times New Roman" w:hAnsi="Times New Roman" w:cs="Times New Roman"/>
        </w:rPr>
        <w:t>6)</w:t>
      </w:r>
      <w:r w:rsidR="000D1C1D" w:rsidRPr="00757A33">
        <w:rPr>
          <w:rFonts w:ascii="Times New Roman" w:hAnsi="Times New Roman" w:cs="Times New Roman"/>
        </w:rPr>
        <w:t xml:space="preserve"> </w:t>
      </w:r>
      <w:r w:rsidR="00375114" w:rsidRPr="00757A33">
        <w:rPr>
          <w:rFonts w:ascii="Times New Roman" w:hAnsi="Times New Roman" w:cs="Times New Roman"/>
        </w:rPr>
        <w:t>poi</w:t>
      </w:r>
      <w:r w:rsidR="00667CF6" w:rsidRPr="00757A33">
        <w:rPr>
          <w:rFonts w:ascii="Times New Roman" w:hAnsi="Times New Roman" w:cs="Times New Roman"/>
        </w:rPr>
        <w:t>nted out that how</w:t>
      </w:r>
      <w:r w:rsidR="00B14814" w:rsidRPr="00757A33">
        <w:rPr>
          <w:rFonts w:ascii="Times New Roman" w:hAnsi="Times New Roman" w:cs="Times New Roman"/>
        </w:rPr>
        <w:t xml:space="preserve"> the</w:t>
      </w:r>
      <w:r w:rsidR="00667CF6" w:rsidRPr="00757A33">
        <w:rPr>
          <w:rFonts w:ascii="Times New Roman" w:hAnsi="Times New Roman" w:cs="Times New Roman"/>
        </w:rPr>
        <w:t xml:space="preserve"> constitution</w:t>
      </w:r>
      <w:r w:rsidR="008D7CBF" w:rsidRPr="00757A33">
        <w:rPr>
          <w:rFonts w:ascii="Times New Roman" w:hAnsi="Times New Roman" w:cs="Times New Roman"/>
        </w:rPr>
        <w:t xml:space="preserve"> has</w:t>
      </w:r>
      <w:r w:rsidR="00667CF6" w:rsidRPr="00757A33">
        <w:rPr>
          <w:rFonts w:ascii="Times New Roman" w:hAnsi="Times New Roman" w:cs="Times New Roman"/>
        </w:rPr>
        <w:t xml:space="preserve"> </w:t>
      </w:r>
      <w:r w:rsidR="0027570E" w:rsidRPr="00757A33">
        <w:rPr>
          <w:rFonts w:ascii="Times New Roman" w:hAnsi="Times New Roman" w:cs="Times New Roman"/>
        </w:rPr>
        <w:t xml:space="preserve">helped </w:t>
      </w:r>
      <w:r w:rsidR="008D7CBF" w:rsidRPr="00757A33">
        <w:rPr>
          <w:rFonts w:ascii="Times New Roman" w:hAnsi="Times New Roman" w:cs="Times New Roman"/>
        </w:rPr>
        <w:t xml:space="preserve">to </w:t>
      </w:r>
      <w:r w:rsidR="0027570E" w:rsidRPr="00757A33">
        <w:rPr>
          <w:rFonts w:ascii="Times New Roman" w:hAnsi="Times New Roman" w:cs="Times New Roman"/>
        </w:rPr>
        <w:t xml:space="preserve">reduce </w:t>
      </w:r>
      <w:r w:rsidR="003D635D" w:rsidRPr="00757A33">
        <w:rPr>
          <w:rFonts w:ascii="Times New Roman" w:hAnsi="Times New Roman" w:cs="Times New Roman"/>
        </w:rPr>
        <w:t xml:space="preserve">conflicts and </w:t>
      </w:r>
      <w:r w:rsidR="00E414DE" w:rsidRPr="00757A33">
        <w:rPr>
          <w:rFonts w:ascii="Times New Roman" w:hAnsi="Times New Roman" w:cs="Times New Roman"/>
        </w:rPr>
        <w:t xml:space="preserve">create a </w:t>
      </w:r>
      <w:r w:rsidR="00F7766D" w:rsidRPr="00757A33">
        <w:rPr>
          <w:rFonts w:ascii="Times New Roman" w:hAnsi="Times New Roman" w:cs="Times New Roman"/>
        </w:rPr>
        <w:t>better political system</w:t>
      </w:r>
      <w:r w:rsidR="000804C6" w:rsidRPr="00757A33">
        <w:rPr>
          <w:rFonts w:ascii="Times New Roman" w:hAnsi="Times New Roman" w:cs="Times New Roman"/>
        </w:rPr>
        <w:t xml:space="preserve">. </w:t>
      </w:r>
      <w:r w:rsidR="00D30987" w:rsidRPr="00757A33">
        <w:rPr>
          <w:rFonts w:ascii="Times New Roman" w:hAnsi="Times New Roman" w:cs="Times New Roman"/>
        </w:rPr>
        <w:t xml:space="preserve">Similarly, Bangladesh </w:t>
      </w:r>
      <w:r w:rsidR="006006B1" w:rsidRPr="00757A33">
        <w:rPr>
          <w:rFonts w:ascii="Times New Roman" w:hAnsi="Times New Roman" w:cs="Times New Roman"/>
        </w:rPr>
        <w:t xml:space="preserve">also </w:t>
      </w:r>
      <w:r w:rsidR="00D30987" w:rsidRPr="00757A33">
        <w:rPr>
          <w:rFonts w:ascii="Times New Roman" w:hAnsi="Times New Roman" w:cs="Times New Roman"/>
        </w:rPr>
        <w:t xml:space="preserve">has </w:t>
      </w:r>
      <w:r w:rsidR="00AD0590" w:rsidRPr="00757A33">
        <w:rPr>
          <w:rFonts w:ascii="Times New Roman" w:hAnsi="Times New Roman" w:cs="Times New Roman"/>
        </w:rPr>
        <w:t xml:space="preserve">a written constitution </w:t>
      </w:r>
      <w:r w:rsidR="00B30FA9" w:rsidRPr="00757A33">
        <w:rPr>
          <w:rFonts w:ascii="Times New Roman" w:hAnsi="Times New Roman" w:cs="Times New Roman"/>
        </w:rPr>
        <w:t xml:space="preserve">that </w:t>
      </w:r>
      <w:r w:rsidR="00206607" w:rsidRPr="00757A33">
        <w:rPr>
          <w:rFonts w:ascii="Times New Roman" w:hAnsi="Times New Roman" w:cs="Times New Roman"/>
        </w:rPr>
        <w:t>protects citizen’s rights</w:t>
      </w:r>
      <w:r w:rsidR="00206607" w:rsidRPr="00757A33">
        <w:rPr>
          <w:rFonts w:ascii="Times New Roman" w:hAnsi="Times New Roman" w:cs="Times New Roman"/>
        </w:rPr>
        <w:t xml:space="preserve"> </w:t>
      </w:r>
      <w:r w:rsidR="00052821" w:rsidRPr="00757A33">
        <w:rPr>
          <w:rFonts w:ascii="Times New Roman" w:hAnsi="Times New Roman" w:cs="Times New Roman"/>
        </w:rPr>
        <w:t xml:space="preserve">and </w:t>
      </w:r>
      <w:r w:rsidR="006863FA" w:rsidRPr="00757A33">
        <w:rPr>
          <w:rFonts w:ascii="Times New Roman" w:hAnsi="Times New Roman" w:cs="Times New Roman"/>
        </w:rPr>
        <w:t xml:space="preserve">directs </w:t>
      </w:r>
      <w:r w:rsidR="004C0E8F" w:rsidRPr="00757A33">
        <w:rPr>
          <w:rFonts w:ascii="Times New Roman" w:hAnsi="Times New Roman" w:cs="Times New Roman"/>
        </w:rPr>
        <w:t xml:space="preserve">the </w:t>
      </w:r>
      <w:r w:rsidR="006863FA" w:rsidRPr="00757A33">
        <w:rPr>
          <w:rFonts w:ascii="Times New Roman" w:hAnsi="Times New Roman" w:cs="Times New Roman"/>
        </w:rPr>
        <w:t xml:space="preserve">government how to </w:t>
      </w:r>
      <w:r w:rsidR="00593B08" w:rsidRPr="00757A33">
        <w:rPr>
          <w:rFonts w:ascii="Times New Roman" w:hAnsi="Times New Roman" w:cs="Times New Roman"/>
        </w:rPr>
        <w:t>operate</w:t>
      </w:r>
      <w:r w:rsidR="00406D6C" w:rsidRPr="00757A33">
        <w:rPr>
          <w:rFonts w:ascii="Times New Roman" w:hAnsi="Times New Roman" w:cs="Times New Roman"/>
        </w:rPr>
        <w:t xml:space="preserve">. </w:t>
      </w:r>
      <w:r w:rsidR="00275255" w:rsidRPr="00757A33">
        <w:rPr>
          <w:rFonts w:ascii="Times New Roman" w:hAnsi="Times New Roman" w:cs="Times New Roman"/>
        </w:rPr>
        <w:t xml:space="preserve">Theoretically </w:t>
      </w:r>
      <w:r w:rsidR="00FD0FB8" w:rsidRPr="00757A33">
        <w:rPr>
          <w:rFonts w:ascii="Times New Roman" w:hAnsi="Times New Roman" w:cs="Times New Roman"/>
        </w:rPr>
        <w:t>it complies with the idea of Polity</w:t>
      </w:r>
      <w:r w:rsidR="00785FD9" w:rsidRPr="00757A33">
        <w:rPr>
          <w:rFonts w:ascii="Times New Roman" w:hAnsi="Times New Roman" w:cs="Times New Roman"/>
        </w:rPr>
        <w:t xml:space="preserve"> </w:t>
      </w:r>
      <w:r w:rsidR="003723FE" w:rsidRPr="00757A33">
        <w:rPr>
          <w:rFonts w:ascii="Times New Roman" w:hAnsi="Times New Roman" w:cs="Times New Roman"/>
        </w:rPr>
        <w:t xml:space="preserve">which </w:t>
      </w:r>
      <w:r w:rsidR="00417BD0" w:rsidRPr="00757A33">
        <w:rPr>
          <w:rFonts w:ascii="Times New Roman" w:hAnsi="Times New Roman" w:cs="Times New Roman"/>
        </w:rPr>
        <w:t>states that</w:t>
      </w:r>
      <w:r w:rsidR="003723FE" w:rsidRPr="00757A33">
        <w:rPr>
          <w:rFonts w:ascii="Times New Roman" w:hAnsi="Times New Roman" w:cs="Times New Roman"/>
        </w:rPr>
        <w:t xml:space="preserve"> </w:t>
      </w:r>
      <w:r w:rsidR="00B66092" w:rsidRPr="00757A33">
        <w:rPr>
          <w:rFonts w:ascii="Times New Roman" w:hAnsi="Times New Roman" w:cs="Times New Roman"/>
        </w:rPr>
        <w:t>the la</w:t>
      </w:r>
      <w:r w:rsidR="00143D92" w:rsidRPr="00757A33">
        <w:rPr>
          <w:rFonts w:ascii="Times New Roman" w:hAnsi="Times New Roman" w:cs="Times New Roman"/>
        </w:rPr>
        <w:t>w should be above everyone</w:t>
      </w:r>
      <w:r w:rsidR="00FD0FB8" w:rsidRPr="00757A33">
        <w:rPr>
          <w:rFonts w:ascii="Times New Roman" w:hAnsi="Times New Roman" w:cs="Times New Roman"/>
        </w:rPr>
        <w:t xml:space="preserve">. </w:t>
      </w:r>
      <w:r w:rsidR="00CB748D" w:rsidRPr="00757A33">
        <w:rPr>
          <w:rFonts w:ascii="Times New Roman" w:hAnsi="Times New Roman" w:cs="Times New Roman"/>
        </w:rPr>
        <w:t xml:space="preserve">However, </w:t>
      </w:r>
      <w:proofErr w:type="gramStart"/>
      <w:r w:rsidR="00CB748D" w:rsidRPr="00757A33">
        <w:rPr>
          <w:rFonts w:ascii="Times New Roman" w:hAnsi="Times New Roman" w:cs="Times New Roman"/>
        </w:rPr>
        <w:t xml:space="preserve">in reality </w:t>
      </w:r>
      <w:r w:rsidR="004A0E56" w:rsidRPr="00757A33">
        <w:rPr>
          <w:rFonts w:ascii="Times New Roman" w:hAnsi="Times New Roman" w:cs="Times New Roman"/>
        </w:rPr>
        <w:t>the</w:t>
      </w:r>
      <w:proofErr w:type="gramEnd"/>
      <w:r w:rsidR="004A0E56" w:rsidRPr="00757A33">
        <w:rPr>
          <w:rFonts w:ascii="Times New Roman" w:hAnsi="Times New Roman" w:cs="Times New Roman"/>
        </w:rPr>
        <w:t xml:space="preserve"> law is </w:t>
      </w:r>
      <w:r w:rsidR="001F4EF1" w:rsidRPr="00757A33">
        <w:rPr>
          <w:rFonts w:ascii="Times New Roman" w:hAnsi="Times New Roman" w:cs="Times New Roman"/>
        </w:rPr>
        <w:t>often mani</w:t>
      </w:r>
      <w:r w:rsidR="002F4701" w:rsidRPr="00757A33">
        <w:rPr>
          <w:rFonts w:ascii="Times New Roman" w:hAnsi="Times New Roman" w:cs="Times New Roman"/>
        </w:rPr>
        <w:t>pu</w:t>
      </w:r>
      <w:r w:rsidR="00F241E5" w:rsidRPr="00757A33">
        <w:rPr>
          <w:rFonts w:ascii="Times New Roman" w:hAnsi="Times New Roman" w:cs="Times New Roman"/>
        </w:rPr>
        <w:t>lated according</w:t>
      </w:r>
      <w:r w:rsidR="00A370D1" w:rsidRPr="00757A33">
        <w:rPr>
          <w:rFonts w:ascii="Times New Roman" w:hAnsi="Times New Roman" w:cs="Times New Roman"/>
        </w:rPr>
        <w:t xml:space="preserve"> to the </w:t>
      </w:r>
      <w:r w:rsidR="0041222C" w:rsidRPr="00757A33">
        <w:rPr>
          <w:rFonts w:ascii="Times New Roman" w:hAnsi="Times New Roman" w:cs="Times New Roman"/>
        </w:rPr>
        <w:t>gover</w:t>
      </w:r>
      <w:r w:rsidR="00E1002B" w:rsidRPr="00757A33">
        <w:rPr>
          <w:rFonts w:ascii="Times New Roman" w:hAnsi="Times New Roman" w:cs="Times New Roman"/>
        </w:rPr>
        <w:t>nment</w:t>
      </w:r>
      <w:r w:rsidR="006002CD" w:rsidRPr="00757A33">
        <w:rPr>
          <w:rFonts w:ascii="Times New Roman" w:hAnsi="Times New Roman" w:cs="Times New Roman"/>
        </w:rPr>
        <w:t>’s</w:t>
      </w:r>
      <w:r w:rsidR="006F371A" w:rsidRPr="00757A33">
        <w:rPr>
          <w:rFonts w:ascii="Times New Roman" w:hAnsi="Times New Roman" w:cs="Times New Roman"/>
        </w:rPr>
        <w:t xml:space="preserve"> </w:t>
      </w:r>
      <w:r w:rsidR="00D15044" w:rsidRPr="00757A33">
        <w:rPr>
          <w:rFonts w:ascii="Times New Roman" w:hAnsi="Times New Roman" w:cs="Times New Roman"/>
        </w:rPr>
        <w:t>interests</w:t>
      </w:r>
      <w:r w:rsidR="00D74C8B" w:rsidRPr="00757A33">
        <w:rPr>
          <w:rFonts w:ascii="Times New Roman" w:hAnsi="Times New Roman" w:cs="Times New Roman"/>
        </w:rPr>
        <w:t xml:space="preserve">. </w:t>
      </w:r>
    </w:p>
    <w:p w14:paraId="111FFD7B" w14:textId="7AAC57EC" w:rsidR="003418C4" w:rsidRPr="00757A33" w:rsidRDefault="003418C4" w:rsidP="00757A33">
      <w:pPr>
        <w:spacing w:line="240" w:lineRule="auto"/>
        <w:rPr>
          <w:rFonts w:ascii="Times New Roman" w:hAnsi="Times New Roman" w:cs="Times New Roman"/>
        </w:rPr>
      </w:pPr>
    </w:p>
    <w:p w14:paraId="4279A193" w14:textId="51B42E20" w:rsidR="005812E8" w:rsidRPr="00757A33" w:rsidRDefault="00115818" w:rsidP="00757A33">
      <w:pPr>
        <w:spacing w:line="240" w:lineRule="auto"/>
        <w:rPr>
          <w:rFonts w:ascii="Times New Roman" w:hAnsi="Times New Roman" w:cs="Times New Roman"/>
        </w:rPr>
      </w:pPr>
      <w:r w:rsidRPr="00757A33">
        <w:rPr>
          <w:rFonts w:ascii="Times New Roman" w:hAnsi="Times New Roman" w:cs="Times New Roman"/>
        </w:rPr>
        <w:t xml:space="preserve">To sum up, Bangladesh </w:t>
      </w:r>
      <w:r w:rsidR="00FC3B21" w:rsidRPr="00757A33">
        <w:rPr>
          <w:rFonts w:ascii="Times New Roman" w:hAnsi="Times New Roman" w:cs="Times New Roman"/>
        </w:rPr>
        <w:t xml:space="preserve">has some </w:t>
      </w:r>
      <w:r w:rsidR="009C082A" w:rsidRPr="00757A33">
        <w:rPr>
          <w:rFonts w:ascii="Times New Roman" w:hAnsi="Times New Roman" w:cs="Times New Roman"/>
        </w:rPr>
        <w:t>similarities</w:t>
      </w:r>
      <w:r w:rsidR="00FC3B21" w:rsidRPr="00757A33">
        <w:rPr>
          <w:rFonts w:ascii="Times New Roman" w:hAnsi="Times New Roman" w:cs="Times New Roman"/>
        </w:rPr>
        <w:t xml:space="preserve"> with Aristotle’s Polity in terms of </w:t>
      </w:r>
      <w:r w:rsidR="009C082A" w:rsidRPr="00757A33">
        <w:rPr>
          <w:rFonts w:ascii="Times New Roman" w:hAnsi="Times New Roman" w:cs="Times New Roman"/>
        </w:rPr>
        <w:t xml:space="preserve">democratic system, constitutional government and </w:t>
      </w:r>
      <w:r w:rsidR="00D77B43" w:rsidRPr="00757A33">
        <w:rPr>
          <w:rFonts w:ascii="Times New Roman" w:hAnsi="Times New Roman" w:cs="Times New Roman"/>
        </w:rPr>
        <w:t xml:space="preserve">growing middle class. </w:t>
      </w:r>
      <w:r w:rsidR="003C3AD0" w:rsidRPr="00757A33">
        <w:rPr>
          <w:rFonts w:ascii="Times New Roman" w:hAnsi="Times New Roman" w:cs="Times New Roman"/>
        </w:rPr>
        <w:t>However,</w:t>
      </w:r>
      <w:r w:rsidR="001C6D5B" w:rsidRPr="00757A33">
        <w:rPr>
          <w:rFonts w:ascii="Times New Roman" w:hAnsi="Times New Roman" w:cs="Times New Roman"/>
        </w:rPr>
        <w:t xml:space="preserve"> some important difference</w:t>
      </w:r>
      <w:r w:rsidR="00C4595C" w:rsidRPr="00757A33">
        <w:rPr>
          <w:rFonts w:ascii="Times New Roman" w:hAnsi="Times New Roman" w:cs="Times New Roman"/>
        </w:rPr>
        <w:t>s</w:t>
      </w:r>
      <w:r w:rsidR="001C6D5B" w:rsidRPr="00757A33">
        <w:rPr>
          <w:rFonts w:ascii="Times New Roman" w:hAnsi="Times New Roman" w:cs="Times New Roman"/>
        </w:rPr>
        <w:t xml:space="preserve"> </w:t>
      </w:r>
      <w:r w:rsidR="000A70EC" w:rsidRPr="00757A33">
        <w:rPr>
          <w:rFonts w:ascii="Times New Roman" w:hAnsi="Times New Roman" w:cs="Times New Roman"/>
        </w:rPr>
        <w:t>remain</w:t>
      </w:r>
      <w:r w:rsidR="001C6D5B" w:rsidRPr="00757A33">
        <w:rPr>
          <w:rFonts w:ascii="Times New Roman" w:hAnsi="Times New Roman" w:cs="Times New Roman"/>
        </w:rPr>
        <w:t>.</w:t>
      </w:r>
      <w:r w:rsidR="002752E9" w:rsidRPr="00757A33">
        <w:rPr>
          <w:rFonts w:ascii="Times New Roman" w:hAnsi="Times New Roman" w:cs="Times New Roman"/>
        </w:rPr>
        <w:t xml:space="preserve"> </w:t>
      </w:r>
      <w:r w:rsidR="00250E6A" w:rsidRPr="00757A33">
        <w:rPr>
          <w:rFonts w:ascii="Times New Roman" w:hAnsi="Times New Roman" w:cs="Times New Roman"/>
        </w:rPr>
        <w:t>Because,</w:t>
      </w:r>
      <w:r w:rsidR="00CA12B8" w:rsidRPr="00757A33">
        <w:rPr>
          <w:rFonts w:ascii="Times New Roman" w:hAnsi="Times New Roman" w:cs="Times New Roman"/>
        </w:rPr>
        <w:t xml:space="preserve"> for regular citizen</w:t>
      </w:r>
      <w:r w:rsidR="00250E6A" w:rsidRPr="00757A33">
        <w:rPr>
          <w:rFonts w:ascii="Times New Roman" w:hAnsi="Times New Roman" w:cs="Times New Roman"/>
        </w:rPr>
        <w:t xml:space="preserve"> p</w:t>
      </w:r>
      <w:r w:rsidR="002752E9" w:rsidRPr="00757A33">
        <w:rPr>
          <w:rFonts w:ascii="Times New Roman" w:hAnsi="Times New Roman" w:cs="Times New Roman"/>
        </w:rPr>
        <w:t xml:space="preserve">olitical participation is limited to </w:t>
      </w:r>
      <w:r w:rsidR="00C4595C" w:rsidRPr="00757A33">
        <w:rPr>
          <w:rFonts w:ascii="Times New Roman" w:hAnsi="Times New Roman" w:cs="Times New Roman"/>
        </w:rPr>
        <w:t xml:space="preserve">only </w:t>
      </w:r>
      <w:r w:rsidR="002752E9" w:rsidRPr="00757A33">
        <w:rPr>
          <w:rFonts w:ascii="Times New Roman" w:hAnsi="Times New Roman" w:cs="Times New Roman"/>
        </w:rPr>
        <w:t xml:space="preserve">voting, </w:t>
      </w:r>
      <w:r w:rsidR="007932FB" w:rsidRPr="00757A33">
        <w:rPr>
          <w:rFonts w:ascii="Times New Roman" w:hAnsi="Times New Roman" w:cs="Times New Roman"/>
        </w:rPr>
        <w:t>politic</w:t>
      </w:r>
      <w:r w:rsidR="00250E6A" w:rsidRPr="00757A33">
        <w:rPr>
          <w:rFonts w:ascii="Times New Roman" w:hAnsi="Times New Roman" w:cs="Times New Roman"/>
        </w:rPr>
        <w:t>al power</w:t>
      </w:r>
      <w:r w:rsidR="007932FB" w:rsidRPr="00757A33">
        <w:rPr>
          <w:rFonts w:ascii="Times New Roman" w:hAnsi="Times New Roman" w:cs="Times New Roman"/>
        </w:rPr>
        <w:t xml:space="preserve"> is often </w:t>
      </w:r>
      <w:r w:rsidR="00250E6A" w:rsidRPr="00757A33">
        <w:rPr>
          <w:rFonts w:ascii="Times New Roman" w:hAnsi="Times New Roman" w:cs="Times New Roman"/>
        </w:rPr>
        <w:t xml:space="preserve">limited to </w:t>
      </w:r>
      <w:r w:rsidR="00801BA1" w:rsidRPr="00757A33">
        <w:rPr>
          <w:rFonts w:ascii="Times New Roman" w:hAnsi="Times New Roman" w:cs="Times New Roman"/>
        </w:rPr>
        <w:t xml:space="preserve">some certain </w:t>
      </w:r>
      <w:proofErr w:type="gramStart"/>
      <w:r w:rsidR="00801BA1" w:rsidRPr="00757A33">
        <w:rPr>
          <w:rFonts w:ascii="Times New Roman" w:hAnsi="Times New Roman" w:cs="Times New Roman"/>
        </w:rPr>
        <w:t>groups</w:t>
      </w:r>
      <w:proofErr w:type="gramEnd"/>
      <w:r w:rsidR="00250E6A" w:rsidRPr="00757A33">
        <w:rPr>
          <w:rFonts w:ascii="Times New Roman" w:hAnsi="Times New Roman" w:cs="Times New Roman"/>
        </w:rPr>
        <w:t xml:space="preserve"> </w:t>
      </w:r>
      <w:r w:rsidR="007932FB" w:rsidRPr="00757A33">
        <w:rPr>
          <w:rFonts w:ascii="Times New Roman" w:hAnsi="Times New Roman" w:cs="Times New Roman"/>
        </w:rPr>
        <w:t xml:space="preserve">and </w:t>
      </w:r>
      <w:r w:rsidR="00144A32" w:rsidRPr="00757A33">
        <w:rPr>
          <w:rFonts w:ascii="Times New Roman" w:hAnsi="Times New Roman" w:cs="Times New Roman"/>
        </w:rPr>
        <w:t xml:space="preserve">the middle class is not </w:t>
      </w:r>
      <w:r w:rsidR="00144A32" w:rsidRPr="00757A33">
        <w:rPr>
          <w:rFonts w:ascii="Times New Roman" w:hAnsi="Times New Roman" w:cs="Times New Roman"/>
        </w:rPr>
        <w:lastRenderedPageBreak/>
        <w:t xml:space="preserve">working as the main </w:t>
      </w:r>
      <w:r w:rsidR="000A70EC" w:rsidRPr="00757A33">
        <w:rPr>
          <w:rFonts w:ascii="Times New Roman" w:hAnsi="Times New Roman" w:cs="Times New Roman"/>
        </w:rPr>
        <w:t xml:space="preserve">stabilizing force. </w:t>
      </w:r>
      <w:r w:rsidR="005A796C" w:rsidRPr="00757A33">
        <w:rPr>
          <w:rFonts w:ascii="Times New Roman" w:hAnsi="Times New Roman" w:cs="Times New Roman"/>
        </w:rPr>
        <w:t>Fixing these issues would help Bangladeshi politics to get closer to Ari</w:t>
      </w:r>
      <w:r w:rsidR="005812E8" w:rsidRPr="00757A33">
        <w:rPr>
          <w:rFonts w:ascii="Times New Roman" w:hAnsi="Times New Roman" w:cs="Times New Roman"/>
        </w:rPr>
        <w:t>stotle’s ideal Polity.</w:t>
      </w:r>
    </w:p>
    <w:p w14:paraId="3B0E3595" w14:textId="77777777" w:rsidR="005812E8" w:rsidRPr="00757A33" w:rsidRDefault="005812E8" w:rsidP="00757A33">
      <w:pPr>
        <w:spacing w:line="240" w:lineRule="auto"/>
        <w:rPr>
          <w:rFonts w:ascii="Times New Roman" w:hAnsi="Times New Roman" w:cs="Times New Roman"/>
        </w:rPr>
      </w:pPr>
    </w:p>
    <w:p w14:paraId="172383EE" w14:textId="77777777" w:rsidR="005812E8" w:rsidRDefault="005812E8" w:rsidP="00757A33">
      <w:pPr>
        <w:spacing w:line="240" w:lineRule="auto"/>
        <w:rPr>
          <w:rFonts w:ascii="Times New Roman" w:hAnsi="Times New Roman" w:cs="Times New Roman"/>
        </w:rPr>
      </w:pPr>
    </w:p>
    <w:p w14:paraId="1400F97C" w14:textId="77777777" w:rsidR="00757A33" w:rsidRDefault="00757A33" w:rsidP="00757A33">
      <w:pPr>
        <w:spacing w:line="240" w:lineRule="auto"/>
        <w:rPr>
          <w:rFonts w:ascii="Times New Roman" w:hAnsi="Times New Roman" w:cs="Times New Roman"/>
        </w:rPr>
      </w:pPr>
    </w:p>
    <w:p w14:paraId="51AC027A" w14:textId="77777777" w:rsidR="00757A33" w:rsidRDefault="00757A33" w:rsidP="00757A33">
      <w:pPr>
        <w:spacing w:line="240" w:lineRule="auto"/>
        <w:rPr>
          <w:rFonts w:ascii="Times New Roman" w:hAnsi="Times New Roman" w:cs="Times New Roman"/>
        </w:rPr>
      </w:pPr>
    </w:p>
    <w:p w14:paraId="2E4F5594" w14:textId="77777777" w:rsidR="00757A33" w:rsidRDefault="00757A33" w:rsidP="00757A33">
      <w:pPr>
        <w:spacing w:line="240" w:lineRule="auto"/>
        <w:rPr>
          <w:rFonts w:ascii="Times New Roman" w:hAnsi="Times New Roman" w:cs="Times New Roman"/>
        </w:rPr>
      </w:pPr>
    </w:p>
    <w:p w14:paraId="01AD8299" w14:textId="77777777" w:rsidR="00757A33" w:rsidRDefault="00757A33" w:rsidP="00757A33">
      <w:pPr>
        <w:spacing w:line="240" w:lineRule="auto"/>
        <w:rPr>
          <w:rFonts w:ascii="Times New Roman" w:hAnsi="Times New Roman" w:cs="Times New Roman"/>
        </w:rPr>
      </w:pPr>
    </w:p>
    <w:p w14:paraId="29D677B8" w14:textId="77777777" w:rsidR="00757A33" w:rsidRDefault="00757A33" w:rsidP="00757A33">
      <w:pPr>
        <w:spacing w:line="240" w:lineRule="auto"/>
        <w:rPr>
          <w:rFonts w:ascii="Times New Roman" w:hAnsi="Times New Roman" w:cs="Times New Roman"/>
        </w:rPr>
      </w:pPr>
    </w:p>
    <w:p w14:paraId="6ED8105E" w14:textId="77777777" w:rsidR="00757A33" w:rsidRDefault="00757A33" w:rsidP="00757A33">
      <w:pPr>
        <w:spacing w:line="240" w:lineRule="auto"/>
        <w:rPr>
          <w:rFonts w:ascii="Times New Roman" w:hAnsi="Times New Roman" w:cs="Times New Roman"/>
        </w:rPr>
      </w:pPr>
    </w:p>
    <w:p w14:paraId="72DDF122" w14:textId="77777777" w:rsidR="00757A33" w:rsidRDefault="00757A33" w:rsidP="00757A33">
      <w:pPr>
        <w:spacing w:line="240" w:lineRule="auto"/>
        <w:rPr>
          <w:rFonts w:ascii="Times New Roman" w:hAnsi="Times New Roman" w:cs="Times New Roman"/>
        </w:rPr>
      </w:pPr>
    </w:p>
    <w:p w14:paraId="76C534C0" w14:textId="77777777" w:rsidR="00757A33" w:rsidRDefault="00757A33" w:rsidP="00757A33">
      <w:pPr>
        <w:spacing w:line="240" w:lineRule="auto"/>
        <w:rPr>
          <w:rFonts w:ascii="Times New Roman" w:hAnsi="Times New Roman" w:cs="Times New Roman"/>
        </w:rPr>
      </w:pPr>
    </w:p>
    <w:p w14:paraId="4D690EC2" w14:textId="77777777" w:rsidR="00757A33" w:rsidRDefault="00757A33" w:rsidP="00757A33">
      <w:pPr>
        <w:spacing w:line="240" w:lineRule="auto"/>
        <w:rPr>
          <w:rFonts w:ascii="Times New Roman" w:hAnsi="Times New Roman" w:cs="Times New Roman"/>
        </w:rPr>
      </w:pPr>
    </w:p>
    <w:p w14:paraId="79C09F85" w14:textId="77777777" w:rsidR="00757A33" w:rsidRDefault="00757A33" w:rsidP="00757A33">
      <w:pPr>
        <w:spacing w:line="240" w:lineRule="auto"/>
        <w:rPr>
          <w:rFonts w:ascii="Times New Roman" w:hAnsi="Times New Roman" w:cs="Times New Roman"/>
        </w:rPr>
      </w:pPr>
    </w:p>
    <w:p w14:paraId="45EBC56E" w14:textId="77777777" w:rsidR="00757A33" w:rsidRDefault="00757A33" w:rsidP="00757A33">
      <w:pPr>
        <w:spacing w:line="240" w:lineRule="auto"/>
        <w:rPr>
          <w:rFonts w:ascii="Times New Roman" w:hAnsi="Times New Roman" w:cs="Times New Roman"/>
        </w:rPr>
      </w:pPr>
    </w:p>
    <w:p w14:paraId="42AF44BF" w14:textId="77777777" w:rsidR="00757A33" w:rsidRDefault="00757A33" w:rsidP="00757A33">
      <w:pPr>
        <w:spacing w:line="240" w:lineRule="auto"/>
        <w:rPr>
          <w:rFonts w:ascii="Times New Roman" w:hAnsi="Times New Roman" w:cs="Times New Roman"/>
        </w:rPr>
      </w:pPr>
    </w:p>
    <w:p w14:paraId="1D34EF7C" w14:textId="77777777" w:rsidR="00757A33" w:rsidRDefault="00757A33" w:rsidP="00757A33">
      <w:pPr>
        <w:spacing w:line="240" w:lineRule="auto"/>
        <w:rPr>
          <w:rFonts w:ascii="Times New Roman" w:hAnsi="Times New Roman" w:cs="Times New Roman"/>
        </w:rPr>
      </w:pPr>
    </w:p>
    <w:p w14:paraId="71F3AA06" w14:textId="77777777" w:rsidR="00757A33" w:rsidRDefault="00757A33" w:rsidP="00757A33">
      <w:pPr>
        <w:spacing w:line="240" w:lineRule="auto"/>
        <w:rPr>
          <w:rFonts w:ascii="Times New Roman" w:hAnsi="Times New Roman" w:cs="Times New Roman"/>
        </w:rPr>
      </w:pPr>
    </w:p>
    <w:p w14:paraId="32216925" w14:textId="77777777" w:rsidR="00757A33" w:rsidRDefault="00757A33" w:rsidP="00757A33">
      <w:pPr>
        <w:spacing w:line="240" w:lineRule="auto"/>
        <w:rPr>
          <w:rFonts w:ascii="Times New Roman" w:hAnsi="Times New Roman" w:cs="Times New Roman"/>
        </w:rPr>
      </w:pPr>
    </w:p>
    <w:p w14:paraId="08D565B8" w14:textId="77777777" w:rsidR="00757A33" w:rsidRDefault="00757A33" w:rsidP="00757A33">
      <w:pPr>
        <w:spacing w:line="240" w:lineRule="auto"/>
        <w:rPr>
          <w:rFonts w:ascii="Times New Roman" w:hAnsi="Times New Roman" w:cs="Times New Roman"/>
        </w:rPr>
      </w:pPr>
    </w:p>
    <w:p w14:paraId="4C5812A3" w14:textId="77777777" w:rsidR="00757A33" w:rsidRDefault="00757A33" w:rsidP="00757A33">
      <w:pPr>
        <w:spacing w:line="240" w:lineRule="auto"/>
        <w:rPr>
          <w:rFonts w:ascii="Times New Roman" w:hAnsi="Times New Roman" w:cs="Times New Roman"/>
        </w:rPr>
      </w:pPr>
    </w:p>
    <w:p w14:paraId="65ECC83D" w14:textId="77777777" w:rsidR="00757A33" w:rsidRDefault="00757A33" w:rsidP="00757A33">
      <w:pPr>
        <w:spacing w:line="240" w:lineRule="auto"/>
        <w:rPr>
          <w:rFonts w:ascii="Times New Roman" w:hAnsi="Times New Roman" w:cs="Times New Roman"/>
        </w:rPr>
      </w:pPr>
    </w:p>
    <w:p w14:paraId="44DED935" w14:textId="77777777" w:rsidR="00757A33" w:rsidRDefault="00757A33" w:rsidP="00757A33">
      <w:pPr>
        <w:spacing w:line="240" w:lineRule="auto"/>
        <w:rPr>
          <w:rFonts w:ascii="Times New Roman" w:hAnsi="Times New Roman" w:cs="Times New Roman"/>
        </w:rPr>
      </w:pPr>
    </w:p>
    <w:p w14:paraId="05BA23BE" w14:textId="77777777" w:rsidR="00757A33" w:rsidRDefault="00757A33" w:rsidP="00757A33">
      <w:pPr>
        <w:spacing w:line="240" w:lineRule="auto"/>
        <w:rPr>
          <w:rFonts w:ascii="Times New Roman" w:hAnsi="Times New Roman" w:cs="Times New Roman"/>
        </w:rPr>
      </w:pPr>
    </w:p>
    <w:p w14:paraId="1DD8B454" w14:textId="77777777" w:rsidR="00757A33" w:rsidRDefault="00757A33" w:rsidP="00757A33">
      <w:pPr>
        <w:spacing w:line="240" w:lineRule="auto"/>
        <w:rPr>
          <w:rFonts w:ascii="Times New Roman" w:hAnsi="Times New Roman" w:cs="Times New Roman"/>
        </w:rPr>
      </w:pPr>
    </w:p>
    <w:p w14:paraId="6FD9918F" w14:textId="77777777" w:rsidR="00757A33" w:rsidRDefault="00757A33" w:rsidP="00757A33">
      <w:pPr>
        <w:spacing w:line="240" w:lineRule="auto"/>
        <w:rPr>
          <w:rFonts w:ascii="Times New Roman" w:hAnsi="Times New Roman" w:cs="Times New Roman"/>
        </w:rPr>
      </w:pPr>
    </w:p>
    <w:p w14:paraId="318F5286" w14:textId="77777777" w:rsidR="00757A33" w:rsidRDefault="00757A33" w:rsidP="00757A33">
      <w:pPr>
        <w:spacing w:line="240" w:lineRule="auto"/>
        <w:rPr>
          <w:rFonts w:ascii="Times New Roman" w:hAnsi="Times New Roman" w:cs="Times New Roman"/>
        </w:rPr>
      </w:pPr>
    </w:p>
    <w:p w14:paraId="3D439D1B" w14:textId="77777777" w:rsidR="00757A33" w:rsidRDefault="00757A33" w:rsidP="00757A33">
      <w:pPr>
        <w:spacing w:line="240" w:lineRule="auto"/>
        <w:rPr>
          <w:rFonts w:ascii="Times New Roman" w:hAnsi="Times New Roman" w:cs="Times New Roman"/>
        </w:rPr>
      </w:pPr>
    </w:p>
    <w:p w14:paraId="193AD402" w14:textId="77777777" w:rsidR="00757A33" w:rsidRDefault="00757A33" w:rsidP="00757A33">
      <w:pPr>
        <w:spacing w:line="240" w:lineRule="auto"/>
        <w:rPr>
          <w:rFonts w:ascii="Times New Roman" w:hAnsi="Times New Roman" w:cs="Times New Roman"/>
        </w:rPr>
      </w:pPr>
    </w:p>
    <w:p w14:paraId="466271FC" w14:textId="77777777" w:rsidR="00757A33" w:rsidRDefault="00757A33" w:rsidP="00757A33">
      <w:pPr>
        <w:spacing w:line="240" w:lineRule="auto"/>
        <w:rPr>
          <w:rFonts w:ascii="Times New Roman" w:hAnsi="Times New Roman" w:cs="Times New Roman"/>
        </w:rPr>
      </w:pPr>
    </w:p>
    <w:p w14:paraId="407E89DA" w14:textId="77777777" w:rsidR="00757A33" w:rsidRDefault="00757A33" w:rsidP="00757A33">
      <w:pPr>
        <w:spacing w:line="240" w:lineRule="auto"/>
        <w:rPr>
          <w:rFonts w:ascii="Times New Roman" w:hAnsi="Times New Roman" w:cs="Times New Roman"/>
        </w:rPr>
      </w:pPr>
    </w:p>
    <w:p w14:paraId="7E927271" w14:textId="77777777" w:rsidR="00757A33" w:rsidRPr="00757A33" w:rsidRDefault="00757A33" w:rsidP="00757A33">
      <w:pPr>
        <w:spacing w:line="240" w:lineRule="auto"/>
        <w:rPr>
          <w:rFonts w:ascii="Times New Roman" w:hAnsi="Times New Roman" w:cs="Times New Roman"/>
        </w:rPr>
      </w:pPr>
    </w:p>
    <w:p w14:paraId="4C00AC24" w14:textId="703425EE" w:rsidR="005812E8" w:rsidRDefault="005812E8" w:rsidP="00757A33">
      <w:pPr>
        <w:spacing w:line="240" w:lineRule="auto"/>
        <w:rPr>
          <w:rFonts w:ascii="Times New Roman" w:hAnsi="Times New Roman" w:cs="Times New Roman"/>
        </w:rPr>
      </w:pPr>
      <w:r w:rsidRPr="00757A33">
        <w:rPr>
          <w:rFonts w:ascii="Times New Roman" w:hAnsi="Times New Roman" w:cs="Times New Roman"/>
        </w:rPr>
        <w:lastRenderedPageBreak/>
        <w:t>References:</w:t>
      </w:r>
    </w:p>
    <w:p w14:paraId="7464DB0C" w14:textId="77777777" w:rsidR="00757A33" w:rsidRPr="00757A33" w:rsidRDefault="00757A33" w:rsidP="00757A33">
      <w:pPr>
        <w:spacing w:line="240" w:lineRule="auto"/>
        <w:rPr>
          <w:rFonts w:ascii="Times New Roman" w:hAnsi="Times New Roman" w:cs="Times New Roman"/>
        </w:rPr>
      </w:pPr>
    </w:p>
    <w:p w14:paraId="6594BA0F" w14:textId="1429CF26" w:rsidR="005812E8" w:rsidRPr="00757A33" w:rsidRDefault="008072C5" w:rsidP="00757A33">
      <w:pPr>
        <w:spacing w:line="240" w:lineRule="auto"/>
        <w:ind w:left="720" w:hanging="720"/>
        <w:rPr>
          <w:rFonts w:ascii="Times New Roman" w:hAnsi="Times New Roman" w:cs="Times New Roman"/>
        </w:rPr>
      </w:pPr>
      <w:r w:rsidRPr="00757A33">
        <w:rPr>
          <w:rFonts w:ascii="Times New Roman" w:hAnsi="Times New Roman" w:cs="Times New Roman"/>
        </w:rPr>
        <w:t>Aristotle. (2016</w:t>
      </w:r>
      <w:r w:rsidR="00B5435E" w:rsidRPr="00757A33">
        <w:rPr>
          <w:rFonts w:ascii="Times New Roman" w:hAnsi="Times New Roman" w:cs="Times New Roman"/>
        </w:rPr>
        <w:t xml:space="preserve">). </w:t>
      </w:r>
      <w:r w:rsidR="00B5435E" w:rsidRPr="00757A33">
        <w:rPr>
          <w:rFonts w:ascii="Times New Roman" w:hAnsi="Times New Roman" w:cs="Times New Roman"/>
          <w:i/>
          <w:iCs/>
        </w:rPr>
        <w:t xml:space="preserve">Aristotle’s Politics: </w:t>
      </w:r>
      <w:r w:rsidR="00355AB4" w:rsidRPr="00757A33">
        <w:rPr>
          <w:rFonts w:ascii="Times New Roman" w:hAnsi="Times New Roman" w:cs="Times New Roman"/>
          <w:i/>
          <w:iCs/>
        </w:rPr>
        <w:t>Writings from the Complete Works: Politics, Economics, Constitution of Athens</w:t>
      </w:r>
      <w:r w:rsidR="002C5CB1" w:rsidRPr="00757A33">
        <w:rPr>
          <w:rFonts w:ascii="Times New Roman" w:hAnsi="Times New Roman" w:cs="Times New Roman"/>
          <w:i/>
          <w:iCs/>
        </w:rPr>
        <w:t xml:space="preserve"> </w:t>
      </w:r>
      <w:r w:rsidR="002C5CB1" w:rsidRPr="00757A33">
        <w:rPr>
          <w:rFonts w:ascii="Times New Roman" w:hAnsi="Times New Roman" w:cs="Times New Roman"/>
        </w:rPr>
        <w:t>(J. Barnes, Ed.). Princeton University Press.</w:t>
      </w:r>
    </w:p>
    <w:p w14:paraId="36616581" w14:textId="0E063778" w:rsidR="006D309D" w:rsidRPr="00757A33" w:rsidRDefault="00605806" w:rsidP="00757A33">
      <w:pPr>
        <w:spacing w:line="240" w:lineRule="auto"/>
        <w:ind w:left="720" w:hanging="720"/>
        <w:rPr>
          <w:rFonts w:ascii="Times New Roman" w:hAnsi="Times New Roman" w:cs="Times New Roman"/>
        </w:rPr>
      </w:pPr>
      <w:r w:rsidRPr="00757A33">
        <w:rPr>
          <w:rFonts w:ascii="Times New Roman" w:hAnsi="Times New Roman" w:cs="Times New Roman"/>
        </w:rPr>
        <w:t>Mia, M. R., Tao</w:t>
      </w:r>
      <w:r w:rsidR="004E5C8D" w:rsidRPr="00757A33">
        <w:rPr>
          <w:rFonts w:ascii="Times New Roman" w:hAnsi="Times New Roman" w:cs="Times New Roman"/>
        </w:rPr>
        <w:t xml:space="preserve">, J. L., &amp; Anderson, C. (2022). </w:t>
      </w:r>
      <w:r w:rsidR="00210D8B" w:rsidRPr="00757A33">
        <w:rPr>
          <w:rFonts w:ascii="Times New Roman" w:hAnsi="Times New Roman" w:cs="Times New Roman"/>
        </w:rPr>
        <w:t xml:space="preserve">Government </w:t>
      </w:r>
      <w:r w:rsidR="00141EDD" w:rsidRPr="00757A33">
        <w:rPr>
          <w:rFonts w:ascii="Times New Roman" w:hAnsi="Times New Roman" w:cs="Times New Roman"/>
        </w:rPr>
        <w:t>effectiveness</w:t>
      </w:r>
      <w:r w:rsidR="00210D8B" w:rsidRPr="00757A33">
        <w:rPr>
          <w:rFonts w:ascii="Times New Roman" w:hAnsi="Times New Roman" w:cs="Times New Roman"/>
        </w:rPr>
        <w:t>,</w:t>
      </w:r>
      <w:r w:rsidR="00141EDD" w:rsidRPr="00757A33">
        <w:rPr>
          <w:rFonts w:ascii="Times New Roman" w:hAnsi="Times New Roman" w:cs="Times New Roman"/>
        </w:rPr>
        <w:t xml:space="preserve"> economic growth</w:t>
      </w:r>
      <w:r w:rsidR="00644AF7" w:rsidRPr="00757A33">
        <w:rPr>
          <w:rFonts w:ascii="Times New Roman" w:hAnsi="Times New Roman" w:cs="Times New Roman"/>
        </w:rPr>
        <w:t>, religion</w:t>
      </w:r>
      <w:r w:rsidR="00141EDD" w:rsidRPr="00757A33">
        <w:rPr>
          <w:rFonts w:ascii="Times New Roman" w:hAnsi="Times New Roman" w:cs="Times New Roman"/>
        </w:rPr>
        <w:t xml:space="preserve"> and </w:t>
      </w:r>
      <w:r w:rsidR="000A605C" w:rsidRPr="00757A33">
        <w:rPr>
          <w:rFonts w:ascii="Times New Roman" w:hAnsi="Times New Roman" w:cs="Times New Roman"/>
        </w:rPr>
        <w:t xml:space="preserve">the </w:t>
      </w:r>
      <w:r w:rsidR="00141EDD" w:rsidRPr="00757A33">
        <w:rPr>
          <w:rFonts w:ascii="Times New Roman" w:hAnsi="Times New Roman" w:cs="Times New Roman"/>
        </w:rPr>
        <w:t xml:space="preserve">socio-political role of the middle class in Bangladesh. </w:t>
      </w:r>
      <w:r w:rsidR="00141EDD" w:rsidRPr="00757A33">
        <w:rPr>
          <w:rFonts w:ascii="Times New Roman" w:hAnsi="Times New Roman" w:cs="Times New Roman"/>
          <w:i/>
          <w:iCs/>
        </w:rPr>
        <w:t xml:space="preserve">Journal </w:t>
      </w:r>
      <w:r w:rsidR="00E577EF" w:rsidRPr="00757A33">
        <w:rPr>
          <w:rFonts w:ascii="Times New Roman" w:hAnsi="Times New Roman" w:cs="Times New Roman"/>
          <w:i/>
          <w:iCs/>
        </w:rPr>
        <w:t>of</w:t>
      </w:r>
      <w:r w:rsidR="00141EDD" w:rsidRPr="00757A33">
        <w:rPr>
          <w:rFonts w:ascii="Times New Roman" w:hAnsi="Times New Roman" w:cs="Times New Roman"/>
          <w:i/>
          <w:iCs/>
        </w:rPr>
        <w:t xml:space="preserve"> Social</w:t>
      </w:r>
      <w:r w:rsidR="00E577EF" w:rsidRPr="00757A33">
        <w:rPr>
          <w:rFonts w:ascii="Times New Roman" w:hAnsi="Times New Roman" w:cs="Times New Roman"/>
          <w:i/>
          <w:iCs/>
        </w:rPr>
        <w:t xml:space="preserve"> and Political</w:t>
      </w:r>
      <w:r w:rsidR="00141EDD" w:rsidRPr="00757A33">
        <w:rPr>
          <w:rFonts w:ascii="Times New Roman" w:hAnsi="Times New Roman" w:cs="Times New Roman"/>
          <w:i/>
          <w:iCs/>
        </w:rPr>
        <w:t xml:space="preserve"> Science</w:t>
      </w:r>
      <w:r w:rsidR="00744042" w:rsidRPr="00757A33">
        <w:rPr>
          <w:rFonts w:ascii="Times New Roman" w:hAnsi="Times New Roman" w:cs="Times New Roman"/>
          <w:i/>
          <w:iCs/>
        </w:rPr>
        <w:t>s</w:t>
      </w:r>
      <w:r w:rsidR="00141EDD" w:rsidRPr="00757A33">
        <w:rPr>
          <w:rFonts w:ascii="Times New Roman" w:hAnsi="Times New Roman" w:cs="Times New Roman"/>
          <w:i/>
          <w:iCs/>
        </w:rPr>
        <w:t xml:space="preserve">, </w:t>
      </w:r>
      <w:r w:rsidR="00343E08" w:rsidRPr="00757A33">
        <w:rPr>
          <w:rFonts w:ascii="Times New Roman" w:hAnsi="Times New Roman" w:cs="Times New Roman"/>
        </w:rPr>
        <w:t xml:space="preserve">5(3), </w:t>
      </w:r>
      <w:r w:rsidR="00734F92" w:rsidRPr="00757A33">
        <w:rPr>
          <w:rFonts w:ascii="Times New Roman" w:hAnsi="Times New Roman" w:cs="Times New Roman"/>
        </w:rPr>
        <w:t>72</w:t>
      </w:r>
      <w:r w:rsidR="00476F29" w:rsidRPr="00757A33">
        <w:rPr>
          <w:rFonts w:ascii="Times New Roman" w:hAnsi="Times New Roman" w:cs="Times New Roman"/>
        </w:rPr>
        <w:t>–</w:t>
      </w:r>
      <w:r w:rsidR="00734F92" w:rsidRPr="00757A33">
        <w:rPr>
          <w:rFonts w:ascii="Times New Roman" w:hAnsi="Times New Roman" w:cs="Times New Roman"/>
        </w:rPr>
        <w:t xml:space="preserve">79. </w:t>
      </w:r>
      <w:bookmarkStart w:id="0" w:name="OLE_LINK1"/>
      <w:r w:rsidR="006B506F" w:rsidRPr="00757A33">
        <w:rPr>
          <w:rFonts w:ascii="Times New Roman" w:hAnsi="Times New Roman" w:cs="Times New Roman"/>
        </w:rPr>
        <w:fldChar w:fldCharType="begin"/>
      </w:r>
      <w:r w:rsidR="006B506F" w:rsidRPr="00757A33">
        <w:rPr>
          <w:rFonts w:ascii="Times New Roman" w:hAnsi="Times New Roman" w:cs="Times New Roman"/>
        </w:rPr>
        <w:instrText>HYPERLINK "https://doi.org/</w:instrText>
      </w:r>
      <w:r w:rsidR="006B506F" w:rsidRPr="00757A33">
        <w:rPr>
          <w:rFonts w:ascii="Times New Roman" w:hAnsi="Times New Roman" w:cs="Times New Roman"/>
        </w:rPr>
        <w:instrText>10.31014/aior.1991.05.03.365</w:instrText>
      </w:r>
      <w:r w:rsidR="006B506F" w:rsidRPr="00757A33">
        <w:rPr>
          <w:rFonts w:ascii="Times New Roman" w:hAnsi="Times New Roman" w:cs="Times New Roman"/>
        </w:rPr>
        <w:instrText>"</w:instrText>
      </w:r>
      <w:r w:rsidR="006B506F" w:rsidRPr="00757A33">
        <w:rPr>
          <w:rFonts w:ascii="Times New Roman" w:hAnsi="Times New Roman" w:cs="Times New Roman"/>
        </w:rPr>
        <w:fldChar w:fldCharType="separate"/>
      </w:r>
      <w:r w:rsidR="006B506F" w:rsidRPr="00757A33">
        <w:rPr>
          <w:rStyle w:val="Hyperlink"/>
          <w:rFonts w:ascii="Times New Roman" w:hAnsi="Times New Roman" w:cs="Times New Roman"/>
        </w:rPr>
        <w:t>https://doi.org/</w:t>
      </w:r>
      <w:r w:rsidR="006B506F" w:rsidRPr="00757A33">
        <w:rPr>
          <w:rStyle w:val="Hyperlink"/>
          <w:rFonts w:ascii="Times New Roman" w:hAnsi="Times New Roman" w:cs="Times New Roman"/>
        </w:rPr>
        <w:t>10.31014/aior.1991.05.03.365</w:t>
      </w:r>
      <w:r w:rsidR="006B506F" w:rsidRPr="00757A33">
        <w:rPr>
          <w:rFonts w:ascii="Times New Roman" w:hAnsi="Times New Roman" w:cs="Times New Roman"/>
        </w:rPr>
        <w:fldChar w:fldCharType="end"/>
      </w:r>
      <w:r w:rsidR="006B506F" w:rsidRPr="00757A33">
        <w:rPr>
          <w:rFonts w:ascii="Times New Roman" w:hAnsi="Times New Roman" w:cs="Times New Roman"/>
        </w:rPr>
        <w:t xml:space="preserve"> </w:t>
      </w:r>
      <w:bookmarkEnd w:id="0"/>
    </w:p>
    <w:p w14:paraId="007EF5C1" w14:textId="77777777" w:rsidR="00801DC2" w:rsidRPr="00757A33" w:rsidRDefault="00801DC2" w:rsidP="00757A33">
      <w:pPr>
        <w:spacing w:line="240" w:lineRule="auto"/>
        <w:ind w:left="720" w:hanging="720"/>
        <w:rPr>
          <w:rFonts w:ascii="Times New Roman" w:hAnsi="Times New Roman" w:cs="Times New Roman"/>
        </w:rPr>
      </w:pPr>
      <w:r w:rsidRPr="00757A33">
        <w:rPr>
          <w:rFonts w:ascii="Times New Roman" w:hAnsi="Times New Roman" w:cs="Times New Roman"/>
        </w:rPr>
        <w:t xml:space="preserve">Ryan, A. (2012). </w:t>
      </w:r>
      <w:r w:rsidRPr="00757A33">
        <w:rPr>
          <w:rFonts w:ascii="Times New Roman" w:hAnsi="Times New Roman" w:cs="Times New Roman"/>
          <w:i/>
          <w:iCs/>
        </w:rPr>
        <w:t xml:space="preserve">On Politics: A History of Political Thought: From Herodotus to the Present. </w:t>
      </w:r>
      <w:r w:rsidRPr="00757A33">
        <w:rPr>
          <w:rFonts w:ascii="Times New Roman" w:hAnsi="Times New Roman" w:cs="Times New Roman"/>
        </w:rPr>
        <w:t xml:space="preserve">Liveright Publishing Corporation. </w:t>
      </w:r>
    </w:p>
    <w:p w14:paraId="0900D884" w14:textId="58C38344" w:rsidR="00801DC2" w:rsidRPr="00757A33" w:rsidRDefault="00663D3F" w:rsidP="00757A33">
      <w:pPr>
        <w:spacing w:line="240" w:lineRule="auto"/>
        <w:rPr>
          <w:rFonts w:ascii="Times New Roman" w:hAnsi="Times New Roman" w:cs="Times New Roman"/>
        </w:rPr>
      </w:pPr>
      <w:r w:rsidRPr="00757A33">
        <w:rPr>
          <w:rFonts w:ascii="Times New Roman" w:hAnsi="Times New Roman" w:cs="Times New Roman"/>
        </w:rPr>
        <w:t xml:space="preserve"> </w:t>
      </w:r>
    </w:p>
    <w:sectPr w:rsidR="00801DC2" w:rsidRPr="00757A3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Vrinda">
    <w:panose1 w:val="020B0502040204020203"/>
    <w:charset w:val="01"/>
    <w:family w:val="roman"/>
    <w:pitch w:val="variable"/>
  </w:font>
  <w:font w:name="Aptos Display">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BFE"/>
    <w:rsid w:val="00026237"/>
    <w:rsid w:val="000370A9"/>
    <w:rsid w:val="000406F7"/>
    <w:rsid w:val="00052821"/>
    <w:rsid w:val="00060CEC"/>
    <w:rsid w:val="00075E64"/>
    <w:rsid w:val="000804C6"/>
    <w:rsid w:val="000814A2"/>
    <w:rsid w:val="00081954"/>
    <w:rsid w:val="000877FC"/>
    <w:rsid w:val="000A605C"/>
    <w:rsid w:val="000A70EC"/>
    <w:rsid w:val="000B6571"/>
    <w:rsid w:val="000D1C1D"/>
    <w:rsid w:val="000E456E"/>
    <w:rsid w:val="000F5A4A"/>
    <w:rsid w:val="00106170"/>
    <w:rsid w:val="001123BE"/>
    <w:rsid w:val="00115818"/>
    <w:rsid w:val="00132387"/>
    <w:rsid w:val="00141EDD"/>
    <w:rsid w:val="00143D92"/>
    <w:rsid w:val="00144A32"/>
    <w:rsid w:val="00145C88"/>
    <w:rsid w:val="001506D0"/>
    <w:rsid w:val="0015576F"/>
    <w:rsid w:val="00180B8E"/>
    <w:rsid w:val="00183FE3"/>
    <w:rsid w:val="00190E6F"/>
    <w:rsid w:val="001A484B"/>
    <w:rsid w:val="001A6531"/>
    <w:rsid w:val="001C6D5B"/>
    <w:rsid w:val="001E05F0"/>
    <w:rsid w:val="001F4EF1"/>
    <w:rsid w:val="002008AD"/>
    <w:rsid w:val="00206607"/>
    <w:rsid w:val="00210D8B"/>
    <w:rsid w:val="0022351B"/>
    <w:rsid w:val="0024320E"/>
    <w:rsid w:val="00250E6A"/>
    <w:rsid w:val="00275255"/>
    <w:rsid w:val="002752E9"/>
    <w:rsid w:val="0027570E"/>
    <w:rsid w:val="002A4534"/>
    <w:rsid w:val="002B1B98"/>
    <w:rsid w:val="002C046D"/>
    <w:rsid w:val="002C5CB1"/>
    <w:rsid w:val="002C6826"/>
    <w:rsid w:val="002F4701"/>
    <w:rsid w:val="00304069"/>
    <w:rsid w:val="00336299"/>
    <w:rsid w:val="00341768"/>
    <w:rsid w:val="003418C4"/>
    <w:rsid w:val="00343E08"/>
    <w:rsid w:val="00350475"/>
    <w:rsid w:val="00355AB4"/>
    <w:rsid w:val="00357C3A"/>
    <w:rsid w:val="003723FE"/>
    <w:rsid w:val="0037470E"/>
    <w:rsid w:val="00375114"/>
    <w:rsid w:val="003761A4"/>
    <w:rsid w:val="003773F0"/>
    <w:rsid w:val="00386FB5"/>
    <w:rsid w:val="00395CF2"/>
    <w:rsid w:val="003C1674"/>
    <w:rsid w:val="003C3AD0"/>
    <w:rsid w:val="003D45FC"/>
    <w:rsid w:val="003D635D"/>
    <w:rsid w:val="00406D6C"/>
    <w:rsid w:val="0041222C"/>
    <w:rsid w:val="00414BFE"/>
    <w:rsid w:val="00417BD0"/>
    <w:rsid w:val="00421022"/>
    <w:rsid w:val="004271E4"/>
    <w:rsid w:val="00427FE5"/>
    <w:rsid w:val="00431702"/>
    <w:rsid w:val="00433C65"/>
    <w:rsid w:val="004366EF"/>
    <w:rsid w:val="00450744"/>
    <w:rsid w:val="0047346A"/>
    <w:rsid w:val="00476F29"/>
    <w:rsid w:val="004955FB"/>
    <w:rsid w:val="004A0E56"/>
    <w:rsid w:val="004A7A80"/>
    <w:rsid w:val="004C0E8F"/>
    <w:rsid w:val="004C7837"/>
    <w:rsid w:val="004E5C8D"/>
    <w:rsid w:val="00511866"/>
    <w:rsid w:val="005132BD"/>
    <w:rsid w:val="00573E44"/>
    <w:rsid w:val="005812E8"/>
    <w:rsid w:val="00593B08"/>
    <w:rsid w:val="00593CE0"/>
    <w:rsid w:val="005A796C"/>
    <w:rsid w:val="005B18F3"/>
    <w:rsid w:val="005B21DF"/>
    <w:rsid w:val="005B5410"/>
    <w:rsid w:val="005D6895"/>
    <w:rsid w:val="005F1712"/>
    <w:rsid w:val="005F4053"/>
    <w:rsid w:val="005F6A59"/>
    <w:rsid w:val="006002CD"/>
    <w:rsid w:val="006006B1"/>
    <w:rsid w:val="00605806"/>
    <w:rsid w:val="00612692"/>
    <w:rsid w:val="00626B05"/>
    <w:rsid w:val="0063749B"/>
    <w:rsid w:val="00641AAB"/>
    <w:rsid w:val="00644AF7"/>
    <w:rsid w:val="00644D46"/>
    <w:rsid w:val="00646100"/>
    <w:rsid w:val="006556BE"/>
    <w:rsid w:val="00663D3F"/>
    <w:rsid w:val="00667CF6"/>
    <w:rsid w:val="00674E23"/>
    <w:rsid w:val="00685337"/>
    <w:rsid w:val="006863FA"/>
    <w:rsid w:val="00697A19"/>
    <w:rsid w:val="00697D17"/>
    <w:rsid w:val="006B318F"/>
    <w:rsid w:val="006B506F"/>
    <w:rsid w:val="006C38ED"/>
    <w:rsid w:val="006C7F85"/>
    <w:rsid w:val="006D15D2"/>
    <w:rsid w:val="006D309D"/>
    <w:rsid w:val="006F371A"/>
    <w:rsid w:val="006F703C"/>
    <w:rsid w:val="00720CE2"/>
    <w:rsid w:val="007238C2"/>
    <w:rsid w:val="00734F92"/>
    <w:rsid w:val="00744042"/>
    <w:rsid w:val="00757A33"/>
    <w:rsid w:val="00757F53"/>
    <w:rsid w:val="00785FD9"/>
    <w:rsid w:val="007932FB"/>
    <w:rsid w:val="007A58E5"/>
    <w:rsid w:val="007A59BA"/>
    <w:rsid w:val="007E75BE"/>
    <w:rsid w:val="00801BA1"/>
    <w:rsid w:val="00801DC2"/>
    <w:rsid w:val="008065EB"/>
    <w:rsid w:val="008072C5"/>
    <w:rsid w:val="00815179"/>
    <w:rsid w:val="008279C2"/>
    <w:rsid w:val="00830F15"/>
    <w:rsid w:val="00840234"/>
    <w:rsid w:val="0088612E"/>
    <w:rsid w:val="008C186F"/>
    <w:rsid w:val="008D7CBF"/>
    <w:rsid w:val="008F3B8B"/>
    <w:rsid w:val="008F72A6"/>
    <w:rsid w:val="009126C0"/>
    <w:rsid w:val="00916E4E"/>
    <w:rsid w:val="0093245A"/>
    <w:rsid w:val="009502CA"/>
    <w:rsid w:val="00953F24"/>
    <w:rsid w:val="0096481E"/>
    <w:rsid w:val="009775E2"/>
    <w:rsid w:val="009B3473"/>
    <w:rsid w:val="009B6F78"/>
    <w:rsid w:val="009C082A"/>
    <w:rsid w:val="009C613E"/>
    <w:rsid w:val="009D1D2C"/>
    <w:rsid w:val="009D3391"/>
    <w:rsid w:val="00A15337"/>
    <w:rsid w:val="00A16235"/>
    <w:rsid w:val="00A36AE0"/>
    <w:rsid w:val="00A370D1"/>
    <w:rsid w:val="00A40ECC"/>
    <w:rsid w:val="00A54CA5"/>
    <w:rsid w:val="00A867EB"/>
    <w:rsid w:val="00AA4723"/>
    <w:rsid w:val="00AD0590"/>
    <w:rsid w:val="00AD6D6B"/>
    <w:rsid w:val="00AF3814"/>
    <w:rsid w:val="00B14814"/>
    <w:rsid w:val="00B24992"/>
    <w:rsid w:val="00B30FA9"/>
    <w:rsid w:val="00B5435E"/>
    <w:rsid w:val="00B600EF"/>
    <w:rsid w:val="00B606BA"/>
    <w:rsid w:val="00B66092"/>
    <w:rsid w:val="00BC2FBF"/>
    <w:rsid w:val="00BD5793"/>
    <w:rsid w:val="00BE115F"/>
    <w:rsid w:val="00C12B79"/>
    <w:rsid w:val="00C35AD7"/>
    <w:rsid w:val="00C4595C"/>
    <w:rsid w:val="00C51D00"/>
    <w:rsid w:val="00C613BC"/>
    <w:rsid w:val="00C744FB"/>
    <w:rsid w:val="00C9562C"/>
    <w:rsid w:val="00C95E7C"/>
    <w:rsid w:val="00CA12B8"/>
    <w:rsid w:val="00CB4282"/>
    <w:rsid w:val="00CB748D"/>
    <w:rsid w:val="00CC4D36"/>
    <w:rsid w:val="00CE048D"/>
    <w:rsid w:val="00CE413A"/>
    <w:rsid w:val="00CE6077"/>
    <w:rsid w:val="00D0795D"/>
    <w:rsid w:val="00D15044"/>
    <w:rsid w:val="00D30987"/>
    <w:rsid w:val="00D60D1A"/>
    <w:rsid w:val="00D65439"/>
    <w:rsid w:val="00D74C8B"/>
    <w:rsid w:val="00D77B43"/>
    <w:rsid w:val="00D84EEA"/>
    <w:rsid w:val="00DB0926"/>
    <w:rsid w:val="00DB16F7"/>
    <w:rsid w:val="00DE472D"/>
    <w:rsid w:val="00DF2438"/>
    <w:rsid w:val="00E1002B"/>
    <w:rsid w:val="00E414DE"/>
    <w:rsid w:val="00E577EF"/>
    <w:rsid w:val="00E71657"/>
    <w:rsid w:val="00E718E7"/>
    <w:rsid w:val="00EC60D5"/>
    <w:rsid w:val="00ED7478"/>
    <w:rsid w:val="00F23CC0"/>
    <w:rsid w:val="00F241E5"/>
    <w:rsid w:val="00F25BD9"/>
    <w:rsid w:val="00F41DB2"/>
    <w:rsid w:val="00F41EA5"/>
    <w:rsid w:val="00F572DC"/>
    <w:rsid w:val="00F7766D"/>
    <w:rsid w:val="00F806A6"/>
    <w:rsid w:val="00FC3B21"/>
    <w:rsid w:val="00FD0FB8"/>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213D85BA"/>
  <w15:chartTrackingRefBased/>
  <w15:docId w15:val="{9D0B24AA-11E4-B941-9AA4-E85C134C7B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30"/>
        <w:lang w:val="en-US" w:eastAsia="en-US" w:bidi="bn-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basedOn w:val="Normal"/>
    <w:next w:val="Normal"/>
    <w:link w:val="Heading1Char"/>
    <w:uiPriority w:val="9"/>
    <w:qFormat/>
    <w:rsid w:val="00414BFE"/>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414BFE"/>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414BFE"/>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414B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B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B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B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B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B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BFE"/>
    <w:rPr>
      <w:rFonts w:asciiTheme="majorHAnsi" w:eastAsiaTheme="majorEastAsia" w:hAnsiTheme="majorHAnsi" w:cstheme="majorBidi"/>
      <w:color w:val="0F4761" w:themeColor="accent1" w:themeShade="BF"/>
      <w:sz w:val="40"/>
      <w:szCs w:val="50"/>
      <w:lang w:val="en-US"/>
    </w:rPr>
  </w:style>
  <w:style w:type="character" w:customStyle="1" w:styleId="Heading2Char">
    <w:name w:val="Heading 2 Char"/>
    <w:basedOn w:val="DefaultParagraphFont"/>
    <w:link w:val="Heading2"/>
    <w:uiPriority w:val="9"/>
    <w:semiHidden/>
    <w:rsid w:val="00414BFE"/>
    <w:rPr>
      <w:rFonts w:asciiTheme="majorHAnsi" w:eastAsiaTheme="majorEastAsia" w:hAnsiTheme="majorHAnsi" w:cstheme="majorBidi"/>
      <w:color w:val="0F4761" w:themeColor="accent1" w:themeShade="BF"/>
      <w:sz w:val="32"/>
      <w:szCs w:val="40"/>
      <w:lang w:val="en-US"/>
    </w:rPr>
  </w:style>
  <w:style w:type="character" w:customStyle="1" w:styleId="Heading3Char">
    <w:name w:val="Heading 3 Char"/>
    <w:basedOn w:val="DefaultParagraphFont"/>
    <w:link w:val="Heading3"/>
    <w:uiPriority w:val="9"/>
    <w:semiHidden/>
    <w:rsid w:val="00414BFE"/>
    <w:rPr>
      <w:rFonts w:eastAsiaTheme="majorEastAsia" w:cstheme="majorBidi"/>
      <w:color w:val="0F4761" w:themeColor="accent1" w:themeShade="BF"/>
      <w:sz w:val="28"/>
      <w:szCs w:val="35"/>
      <w:lang w:val="en-US"/>
    </w:rPr>
  </w:style>
  <w:style w:type="character" w:customStyle="1" w:styleId="Heading4Char">
    <w:name w:val="Heading 4 Char"/>
    <w:basedOn w:val="DefaultParagraphFont"/>
    <w:link w:val="Heading4"/>
    <w:uiPriority w:val="9"/>
    <w:semiHidden/>
    <w:rsid w:val="00414BFE"/>
    <w:rPr>
      <w:rFonts w:eastAsiaTheme="majorEastAsia" w:cstheme="majorBidi"/>
      <w:i/>
      <w:iCs/>
      <w:color w:val="0F4761" w:themeColor="accent1" w:themeShade="BF"/>
      <w:lang w:val="en-US"/>
    </w:rPr>
  </w:style>
  <w:style w:type="character" w:customStyle="1" w:styleId="Heading5Char">
    <w:name w:val="Heading 5 Char"/>
    <w:basedOn w:val="DefaultParagraphFont"/>
    <w:link w:val="Heading5"/>
    <w:uiPriority w:val="9"/>
    <w:semiHidden/>
    <w:rsid w:val="00414BFE"/>
    <w:rPr>
      <w:rFonts w:eastAsiaTheme="majorEastAsia" w:cstheme="majorBidi"/>
      <w:color w:val="0F4761" w:themeColor="accent1" w:themeShade="BF"/>
      <w:lang w:val="en-US"/>
    </w:rPr>
  </w:style>
  <w:style w:type="character" w:customStyle="1" w:styleId="Heading6Char">
    <w:name w:val="Heading 6 Char"/>
    <w:basedOn w:val="DefaultParagraphFont"/>
    <w:link w:val="Heading6"/>
    <w:uiPriority w:val="9"/>
    <w:semiHidden/>
    <w:rsid w:val="00414BFE"/>
    <w:rPr>
      <w:rFonts w:eastAsiaTheme="majorEastAsia" w:cstheme="majorBidi"/>
      <w:i/>
      <w:iCs/>
      <w:color w:val="595959" w:themeColor="text1" w:themeTint="A6"/>
      <w:lang w:val="en-US"/>
    </w:rPr>
  </w:style>
  <w:style w:type="character" w:customStyle="1" w:styleId="Heading7Char">
    <w:name w:val="Heading 7 Char"/>
    <w:basedOn w:val="DefaultParagraphFont"/>
    <w:link w:val="Heading7"/>
    <w:uiPriority w:val="9"/>
    <w:semiHidden/>
    <w:rsid w:val="00414BFE"/>
    <w:rPr>
      <w:rFonts w:eastAsiaTheme="majorEastAsia" w:cstheme="majorBidi"/>
      <w:color w:val="595959" w:themeColor="text1" w:themeTint="A6"/>
      <w:lang w:val="en-US"/>
    </w:rPr>
  </w:style>
  <w:style w:type="character" w:customStyle="1" w:styleId="Heading8Char">
    <w:name w:val="Heading 8 Char"/>
    <w:basedOn w:val="DefaultParagraphFont"/>
    <w:link w:val="Heading8"/>
    <w:uiPriority w:val="9"/>
    <w:semiHidden/>
    <w:rsid w:val="00414BFE"/>
    <w:rPr>
      <w:rFonts w:eastAsiaTheme="majorEastAsia" w:cstheme="majorBidi"/>
      <w:i/>
      <w:iCs/>
      <w:color w:val="272727" w:themeColor="text1" w:themeTint="D8"/>
      <w:lang w:val="en-US"/>
    </w:rPr>
  </w:style>
  <w:style w:type="character" w:customStyle="1" w:styleId="Heading9Char">
    <w:name w:val="Heading 9 Char"/>
    <w:basedOn w:val="DefaultParagraphFont"/>
    <w:link w:val="Heading9"/>
    <w:uiPriority w:val="9"/>
    <w:semiHidden/>
    <w:rsid w:val="00414BFE"/>
    <w:rPr>
      <w:rFonts w:eastAsiaTheme="majorEastAsia" w:cstheme="majorBidi"/>
      <w:color w:val="272727" w:themeColor="text1" w:themeTint="D8"/>
      <w:lang w:val="en-US"/>
    </w:rPr>
  </w:style>
  <w:style w:type="paragraph" w:styleId="Title">
    <w:name w:val="Title"/>
    <w:basedOn w:val="Normal"/>
    <w:next w:val="Normal"/>
    <w:link w:val="TitleChar"/>
    <w:uiPriority w:val="10"/>
    <w:qFormat/>
    <w:rsid w:val="00414BFE"/>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414BFE"/>
    <w:rPr>
      <w:rFonts w:asciiTheme="majorHAnsi" w:eastAsiaTheme="majorEastAsia" w:hAnsiTheme="majorHAnsi" w:cstheme="majorBidi"/>
      <w:spacing w:val="-10"/>
      <w:kern w:val="28"/>
      <w:sz w:val="56"/>
      <w:szCs w:val="71"/>
      <w:lang w:val="en-US"/>
    </w:rPr>
  </w:style>
  <w:style w:type="paragraph" w:styleId="Subtitle">
    <w:name w:val="Subtitle"/>
    <w:basedOn w:val="Normal"/>
    <w:next w:val="Normal"/>
    <w:link w:val="SubtitleChar"/>
    <w:uiPriority w:val="11"/>
    <w:qFormat/>
    <w:rsid w:val="00414BFE"/>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414BFE"/>
    <w:rPr>
      <w:rFonts w:eastAsiaTheme="majorEastAsia" w:cstheme="majorBidi"/>
      <w:color w:val="595959" w:themeColor="text1" w:themeTint="A6"/>
      <w:spacing w:val="15"/>
      <w:sz w:val="28"/>
      <w:szCs w:val="35"/>
      <w:lang w:val="en-US"/>
    </w:rPr>
  </w:style>
  <w:style w:type="paragraph" w:styleId="Quote">
    <w:name w:val="Quote"/>
    <w:basedOn w:val="Normal"/>
    <w:next w:val="Normal"/>
    <w:link w:val="QuoteChar"/>
    <w:uiPriority w:val="29"/>
    <w:qFormat/>
    <w:rsid w:val="00414BFE"/>
    <w:pPr>
      <w:spacing w:before="160"/>
      <w:jc w:val="center"/>
    </w:pPr>
    <w:rPr>
      <w:i/>
      <w:iCs/>
      <w:color w:val="404040" w:themeColor="text1" w:themeTint="BF"/>
    </w:rPr>
  </w:style>
  <w:style w:type="character" w:customStyle="1" w:styleId="QuoteChar">
    <w:name w:val="Quote Char"/>
    <w:basedOn w:val="DefaultParagraphFont"/>
    <w:link w:val="Quote"/>
    <w:uiPriority w:val="29"/>
    <w:rsid w:val="00414BFE"/>
    <w:rPr>
      <w:rFonts w:cs="Vrinda"/>
      <w:i/>
      <w:iCs/>
      <w:color w:val="404040" w:themeColor="text1" w:themeTint="BF"/>
      <w:lang w:val="en-US"/>
    </w:rPr>
  </w:style>
  <w:style w:type="paragraph" w:styleId="ListParagraph">
    <w:name w:val="List Paragraph"/>
    <w:basedOn w:val="Normal"/>
    <w:uiPriority w:val="34"/>
    <w:qFormat/>
    <w:rsid w:val="00414BFE"/>
    <w:pPr>
      <w:ind w:left="720"/>
      <w:contextualSpacing/>
    </w:pPr>
  </w:style>
  <w:style w:type="character" w:styleId="IntenseEmphasis">
    <w:name w:val="Intense Emphasis"/>
    <w:basedOn w:val="DefaultParagraphFont"/>
    <w:uiPriority w:val="21"/>
    <w:qFormat/>
    <w:rsid w:val="00414BFE"/>
    <w:rPr>
      <w:i/>
      <w:iCs/>
      <w:color w:val="0F4761" w:themeColor="accent1" w:themeShade="BF"/>
    </w:rPr>
  </w:style>
  <w:style w:type="paragraph" w:styleId="IntenseQuote">
    <w:name w:val="Intense Quote"/>
    <w:basedOn w:val="Normal"/>
    <w:next w:val="Normal"/>
    <w:link w:val="IntenseQuoteChar"/>
    <w:uiPriority w:val="30"/>
    <w:qFormat/>
    <w:rsid w:val="00414B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BFE"/>
    <w:rPr>
      <w:rFonts w:cs="Vrinda"/>
      <w:i/>
      <w:iCs/>
      <w:color w:val="0F4761" w:themeColor="accent1" w:themeShade="BF"/>
      <w:lang w:val="en-US"/>
    </w:rPr>
  </w:style>
  <w:style w:type="character" w:styleId="IntenseReference">
    <w:name w:val="Intense Reference"/>
    <w:basedOn w:val="DefaultParagraphFont"/>
    <w:uiPriority w:val="32"/>
    <w:qFormat/>
    <w:rsid w:val="00414BFE"/>
    <w:rPr>
      <w:b/>
      <w:bCs/>
      <w:smallCaps/>
      <w:color w:val="0F4761" w:themeColor="accent1" w:themeShade="BF"/>
      <w:spacing w:val="5"/>
    </w:rPr>
  </w:style>
  <w:style w:type="character" w:styleId="Hyperlink">
    <w:name w:val="Hyperlink"/>
    <w:basedOn w:val="DefaultParagraphFont"/>
    <w:uiPriority w:val="99"/>
    <w:unhideWhenUsed/>
    <w:rsid w:val="006B506F"/>
    <w:rPr>
      <w:color w:val="467886" w:themeColor="hyperlink"/>
      <w:u w:val="single"/>
    </w:rPr>
  </w:style>
  <w:style w:type="character" w:styleId="UnresolvedMention">
    <w:name w:val="Unresolved Mention"/>
    <w:basedOn w:val="DefaultParagraphFont"/>
    <w:uiPriority w:val="99"/>
    <w:semiHidden/>
    <w:unhideWhenUsed/>
    <w:rsid w:val="006B506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4</Pages>
  <Words>635</Words>
  <Characters>3625</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Mehedi Hasan</dc:creator>
  <cp:keywords/>
  <dc:description/>
  <cp:lastModifiedBy>Mehedi Hasan</cp:lastModifiedBy>
  <cp:revision>13</cp:revision>
  <dcterms:created xsi:type="dcterms:W3CDTF">2026-06-29T18:14:00Z</dcterms:created>
  <dcterms:modified xsi:type="dcterms:W3CDTF">2026-06-29T18:30:00Z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2026-06-29T18:14:31Z</vt:lpwstr>
  </property>
  <property fmtid="{D5CDD505-2E9C-101B-9397-08002B2CF9AE}" pid="4" name="MSIP_Label_defa4170-0d19-0005-0004-bc88714345d2_Method">
    <vt:lpwstr>Privileged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bc1e5976-f887-41cf-87d7-138b8da14090</vt:lpwstr>
  </property>
  <property fmtid="{D5CDD505-2E9C-101B-9397-08002B2CF9AE}" pid="7" name="MSIP_Label_defa4170-0d19-0005-0004-bc88714345d2_ActionId">
    <vt:lpwstr>0cbef7a9-5d8b-4d05-958f-1ede86912d1d</vt:lpwstr>
  </property>
  <property fmtid="{D5CDD505-2E9C-101B-9397-08002B2CF9AE}" pid="8" name="MSIP_Label_defa4170-0d19-0005-0004-bc88714345d2_ContentBits">
    <vt:lpwstr>0</vt:lpwstr>
  </property>
  <property fmtid="{D5CDD505-2E9C-101B-9397-08002B2CF9AE}" pid="9" name="MSIP_Label_defa4170-0d19-0005-0004-bc88714345d2_Tag">
    <vt:lpwstr>50, 0, 1, 1</vt:lpwstr>
  </property>
</Properties>
</file>