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pPr>
      <w:r w:rsidDel="00000000" w:rsidR="00000000" w:rsidRPr="00000000">
        <w:rPr>
          <w:rtl w:val="0"/>
        </w:rPr>
        <w:t xml:space="preserve">Mehedi Hasan Rowdro - 24101226</w:t>
      </w:r>
    </w:p>
    <w:p w:rsidR="00000000" w:rsidDel="00000000" w:rsidP="00000000" w:rsidRDefault="00000000" w:rsidRPr="00000000" w14:paraId="00000002">
      <w:pPr>
        <w:ind w:left="0" w:firstLine="0"/>
        <w:jc w:val="center"/>
        <w:rPr/>
      </w:pPr>
      <w:r w:rsidDel="00000000" w:rsidR="00000000" w:rsidRPr="00000000">
        <w:rPr>
          <w:rtl w:val="0"/>
        </w:rPr>
        <w:t xml:space="preserve">Monazzi Siddique-24121019</w:t>
      </w:r>
    </w:p>
    <w:p w:rsidR="00000000" w:rsidDel="00000000" w:rsidP="00000000" w:rsidRDefault="00000000" w:rsidRPr="00000000" w14:paraId="00000003">
      <w:pPr>
        <w:ind w:left="0" w:firstLine="0"/>
        <w:jc w:val="center"/>
        <w:rPr/>
      </w:pPr>
      <w:r w:rsidDel="00000000" w:rsidR="00000000" w:rsidRPr="00000000">
        <w:rPr>
          <w:rtl w:val="0"/>
        </w:rPr>
        <w:t xml:space="preserve">MD. Muhtasim Fuad-23201266</w:t>
      </w:r>
    </w:p>
    <w:p w:rsidR="00000000" w:rsidDel="00000000" w:rsidP="00000000" w:rsidRDefault="00000000" w:rsidRPr="00000000" w14:paraId="00000004">
      <w:pPr>
        <w:ind w:left="0" w:firstLine="0"/>
        <w:jc w:val="center"/>
        <w:rPr/>
      </w:pPr>
      <w:r w:rsidDel="00000000" w:rsidR="00000000" w:rsidRPr="00000000">
        <w:rPr>
          <w:rtl w:val="0"/>
        </w:rPr>
        <w:t xml:space="preserve">Shafat Ahmad-1000054770</w:t>
      </w:r>
    </w:p>
    <w:p w:rsidR="00000000" w:rsidDel="00000000" w:rsidP="00000000" w:rsidRDefault="00000000" w:rsidRPr="00000000" w14:paraId="00000005">
      <w:pPr>
        <w:ind w:left="0" w:firstLine="0"/>
        <w:jc w:val="center"/>
        <w:rPr/>
      </w:pPr>
      <w:r w:rsidDel="00000000" w:rsidR="00000000" w:rsidRPr="00000000">
        <w:rPr>
          <w:rtl w:val="0"/>
        </w:rPr>
        <w:t xml:space="preserve">Sadman Rahman - 24101331</w:t>
      </w:r>
      <w:r w:rsidDel="00000000" w:rsidR="00000000" w:rsidRPr="00000000">
        <w:rPr>
          <w:rtl w:val="0"/>
        </w:rPr>
      </w:r>
    </w:p>
    <w:p w:rsidR="00000000" w:rsidDel="00000000" w:rsidP="00000000" w:rsidRDefault="00000000" w:rsidRPr="00000000" w14:paraId="00000006">
      <w:pPr>
        <w:ind w:left="0" w:firstLine="0"/>
        <w:jc w:val="center"/>
        <w:rPr>
          <w:b w:val="1"/>
          <w:bCs w:val="1"/>
        </w:rPr>
      </w:pPr>
      <w:r w:rsidDel="00000000" w:rsidR="00000000" w:rsidRPr="00000000">
        <w:rPr>
          <w:rtl w:val="0"/>
        </w:rPr>
      </w:r>
    </w:p>
    <w:p w:rsidR="00000000" w:rsidDel="00000000" w:rsidP="00000000" w:rsidRDefault="00000000" w:rsidRPr="00000000" w14:paraId="00000007">
      <w:pPr>
        <w:ind w:left="0" w:firstLine="0"/>
        <w:jc w:val="center"/>
        <w:rPr>
          <w:b w:val="1"/>
          <w:bCs w:val="1"/>
        </w:rPr>
      </w:pPr>
      <w:r w:rsidDel="00000000" w:rsidR="00000000" w:rsidRPr="00000000">
        <w:rPr>
          <w:rtl w:val="0"/>
        </w:rPr>
      </w:r>
    </w:p>
    <w:p w:rsidR="00000000" w:rsidDel="00000000" w:rsidP="00000000" w:rsidRDefault="00000000" w:rsidRPr="00000000" w14:paraId="00000008">
      <w:pPr>
        <w:ind w:left="0" w:firstLine="0"/>
        <w:jc w:val="center"/>
        <w:rPr/>
      </w:pPr>
      <w:r w:rsidDel="00000000" w:rsidR="00000000" w:rsidRPr="00000000">
        <w:rPr>
          <w:b w:val="1"/>
          <w:bCs w:val="1"/>
          <w:rtl w:val="0"/>
        </w:rPr>
        <w:t xml:space="preserve">Table 5: North America</w:t>
      </w:r>
      <w:r w:rsidDel="00000000" w:rsidR="00000000" w:rsidRPr="00000000">
        <w:rPr>
          <w:rtl w:val="0"/>
        </w:rPr>
        <w:t xml:space="preserve"> </w:t>
      </w:r>
    </w:p>
    <w:p w:rsidR="00000000" w:rsidDel="00000000" w:rsidP="00000000" w:rsidRDefault="00000000" w:rsidRPr="00000000" w14:paraId="00000009">
      <w:pPr>
        <w:ind w:left="0" w:firstLine="0"/>
        <w:jc w:val="center"/>
        <w:rPr/>
      </w:pPr>
      <w:r w:rsidDel="00000000" w:rsidR="00000000" w:rsidRPr="00000000">
        <w:rPr>
          <w:rtl w:val="0"/>
        </w:rPr>
      </w:r>
    </w:p>
    <w:p w:rsidR="00000000" w:rsidDel="00000000" w:rsidP="00000000" w:rsidRDefault="00000000" w:rsidRPr="00000000" w14:paraId="0000000A">
      <w:pPr>
        <w:ind w:left="0" w:firstLine="0"/>
        <w:jc w:val="center"/>
        <w:rPr/>
      </w:pPr>
      <w:r w:rsidDel="00000000" w:rsidR="00000000" w:rsidRPr="00000000">
        <w:rPr>
          <w:rtl w:val="0"/>
        </w:rPr>
        <w:t xml:space="preserve">Answer 01</w:t>
      </w:r>
    </w:p>
    <w:p w:rsidR="00000000" w:rsidDel="00000000" w:rsidP="00000000" w:rsidRDefault="00000000" w:rsidRPr="00000000" w14:paraId="0000000B">
      <w:pPr>
        <w:ind w:left="0" w:firstLine="0"/>
        <w:jc w:val="center"/>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b w:val="1"/>
          <w:bCs w:val="1"/>
          <w:rtl w:val="0"/>
        </w:rPr>
        <w:t xml:space="preserve">Highest</w:t>
      </w:r>
      <w:r w:rsidDel="00000000" w:rsidR="00000000" w:rsidRPr="00000000">
        <w:rPr>
          <w:rtl w:val="0"/>
        </w:rPr>
        <w:t xml:space="preserve">: Country: Canada, Score: 8.69, Type: Full Democracy </w:t>
      </w:r>
    </w:p>
    <w:p w:rsidR="00000000" w:rsidDel="00000000" w:rsidP="00000000" w:rsidRDefault="00000000" w:rsidRPr="00000000" w14:paraId="0000000D">
      <w:pPr>
        <w:ind w:left="0" w:firstLine="0"/>
        <w:rPr/>
      </w:pPr>
      <w:r w:rsidDel="00000000" w:rsidR="00000000" w:rsidRPr="00000000">
        <w:rPr>
          <w:b w:val="1"/>
          <w:bCs w:val="1"/>
          <w:rtl w:val="0"/>
        </w:rPr>
        <w:t xml:space="preserve">Lowest: </w:t>
      </w:r>
      <w:r w:rsidDel="00000000" w:rsidR="00000000" w:rsidRPr="00000000">
        <w:rPr>
          <w:rtl w:val="0"/>
        </w:rPr>
        <w:t xml:space="preserve">Country: USA, Score: 7.85, Type: Flawed Democracy </w:t>
      </w:r>
    </w:p>
    <w:p w:rsidR="00000000" w:rsidDel="00000000" w:rsidP="00000000" w:rsidRDefault="00000000" w:rsidRPr="00000000" w14:paraId="0000000E">
      <w:pPr>
        <w:ind w:left="0" w:firstLine="0"/>
        <w:rPr>
          <w:b w:val="1"/>
          <w:bCs w:val="1"/>
        </w:rPr>
      </w:pP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rtl w:val="0"/>
        </w:rPr>
      </w:r>
    </w:p>
    <w:p w:rsidR="00000000" w:rsidDel="00000000" w:rsidP="00000000" w:rsidRDefault="00000000" w:rsidRPr="00000000" w14:paraId="00000010">
      <w:pPr>
        <w:ind w:left="0" w:firstLine="0"/>
        <w:jc w:val="center"/>
        <w:rPr/>
      </w:pPr>
      <w:r w:rsidDel="00000000" w:rsidR="00000000" w:rsidRPr="00000000">
        <w:rPr>
          <w:rtl w:val="0"/>
        </w:rPr>
        <w:t xml:space="preserve">Answer 02</w:t>
      </w:r>
    </w:p>
    <w:p w:rsidR="00000000" w:rsidDel="00000000" w:rsidP="00000000" w:rsidRDefault="00000000" w:rsidRPr="00000000" w14:paraId="00000011">
      <w:pPr>
        <w:ind w:left="0" w:firstLine="0"/>
        <w:jc w:val="cente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United States as Flawed Democracy</w:t>
      </w:r>
    </w:p>
    <w:p w:rsidR="00000000" w:rsidDel="00000000" w:rsidP="00000000" w:rsidRDefault="00000000" w:rsidRPr="00000000" w14:paraId="00000013">
      <w:pPr>
        <w:spacing w:after="240" w:before="240" w:lineRule="auto"/>
        <w:rPr/>
      </w:pPr>
      <w:r w:rsidDel="00000000" w:rsidR="00000000" w:rsidRPr="00000000">
        <w:rPr>
          <w:rtl w:val="0"/>
        </w:rPr>
        <w:t xml:space="preserve"> Electoral process and pluralism: 9.17</w:t>
      </w:r>
    </w:p>
    <w:p w:rsidR="00000000" w:rsidDel="00000000" w:rsidP="00000000" w:rsidRDefault="00000000" w:rsidRPr="00000000" w14:paraId="00000014">
      <w:pPr>
        <w:spacing w:after="240" w:before="240" w:lineRule="auto"/>
        <w:rPr/>
      </w:pPr>
      <w:r w:rsidDel="00000000" w:rsidR="00000000" w:rsidRPr="00000000">
        <w:rPr>
          <w:rtl w:val="0"/>
        </w:rPr>
        <w:t xml:space="preserve"> Functioning of government: 6.43</w:t>
      </w:r>
    </w:p>
    <w:p w:rsidR="00000000" w:rsidDel="00000000" w:rsidP="00000000" w:rsidRDefault="00000000" w:rsidRPr="00000000" w14:paraId="00000015">
      <w:pPr>
        <w:spacing w:after="240" w:before="240" w:lineRule="auto"/>
        <w:rPr/>
      </w:pPr>
      <w:r w:rsidDel="00000000" w:rsidR="00000000" w:rsidRPr="00000000">
        <w:rPr>
          <w:rtl w:val="0"/>
        </w:rPr>
        <w:t xml:space="preserve"> Political participation: 8.89</w:t>
      </w:r>
    </w:p>
    <w:p w:rsidR="00000000" w:rsidDel="00000000" w:rsidP="00000000" w:rsidRDefault="00000000" w:rsidRPr="00000000" w14:paraId="00000016">
      <w:pPr>
        <w:spacing w:after="240" w:before="240" w:lineRule="auto"/>
        <w:rPr/>
      </w:pPr>
      <w:r w:rsidDel="00000000" w:rsidR="00000000" w:rsidRPr="00000000">
        <w:rPr>
          <w:rtl w:val="0"/>
        </w:rPr>
        <w:t xml:space="preserve"> Political culture: 6.25</w:t>
      </w:r>
    </w:p>
    <w:p w:rsidR="00000000" w:rsidDel="00000000" w:rsidP="00000000" w:rsidRDefault="00000000" w:rsidRPr="00000000" w14:paraId="00000017">
      <w:pPr>
        <w:spacing w:after="240" w:before="240" w:lineRule="auto"/>
        <w:rPr/>
      </w:pPr>
      <w:r w:rsidDel="00000000" w:rsidR="00000000" w:rsidRPr="00000000">
        <w:rPr>
          <w:rtl w:val="0"/>
        </w:rPr>
        <w:t xml:space="preserve"> Civil liberties: 8.53</w:t>
      </w:r>
    </w:p>
    <w:p w:rsidR="00000000" w:rsidDel="00000000" w:rsidP="00000000" w:rsidRDefault="00000000" w:rsidRPr="00000000" w14:paraId="00000018">
      <w:pPr>
        <w:spacing w:after="240" w:before="240" w:lineRule="auto"/>
        <w:rPr/>
      </w:pPr>
      <w:r w:rsidDel="00000000" w:rsidR="00000000" w:rsidRPr="00000000">
        <w:rPr>
          <w:sz w:val="23"/>
          <w:szCs w:val="23"/>
          <w:rtl w:val="0"/>
        </w:rPr>
        <w:t xml:space="preserve">The category dragging its overall score down the most is Political Culture (6.25). This means the U.S. has strong elections and high political participation, but problems such as political polarization, lack of consensus, and declining trust in political institutions weaken its overall democracy score.</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jc w:val="center"/>
        <w:rPr/>
      </w:pPr>
      <w:r w:rsidDel="00000000" w:rsidR="00000000" w:rsidRPr="00000000">
        <w:rPr>
          <w:rtl w:val="0"/>
        </w:rPr>
        <w:t xml:space="preserve">Answer 03</w:t>
      </w:r>
    </w:p>
    <w:p w:rsidR="00000000" w:rsidDel="00000000" w:rsidP="00000000" w:rsidRDefault="00000000" w:rsidRPr="00000000" w14:paraId="0000001B">
      <w:pPr>
        <w:spacing w:after="240" w:before="240" w:lineRule="auto"/>
        <w:rPr/>
      </w:pPr>
      <w:r w:rsidDel="00000000" w:rsidR="00000000" w:rsidRPr="00000000">
        <w:rPr>
          <w:rtl w:val="0"/>
        </w:rPr>
        <w:t xml:space="preserve">United States</w:t>
      </w:r>
    </w:p>
    <w:p w:rsidR="00000000" w:rsidDel="00000000" w:rsidP="00000000" w:rsidRDefault="00000000" w:rsidRPr="00000000" w14:paraId="0000001C">
      <w:pPr>
        <w:spacing w:after="240" w:before="240" w:lineRule="auto"/>
        <w:rPr/>
      </w:pPr>
      <w:r w:rsidDel="00000000" w:rsidR="00000000" w:rsidRPr="00000000">
        <w:rPr>
          <w:rtl w:val="0"/>
        </w:rPr>
        <w:t xml:space="preserve">The US is often seen as a model of modern liberal democracy, but several things prevent it from being classified as a Full Democracy. Low public trust, the influence of wealthy groups and lobbyists, political gridlock and strong partisan divisions continue to weaken its democratic performance. As a result, the US has remained outside the Full Democracy category since 2016.</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Answer 04</w:t>
      </w:r>
    </w:p>
    <w:p w:rsidR="00000000" w:rsidDel="00000000" w:rsidP="00000000" w:rsidRDefault="00000000" w:rsidRPr="00000000" w14:paraId="0000001F">
      <w:pPr>
        <w:spacing w:after="240" w:before="240" w:lineRule="auto"/>
        <w:jc w:val="center"/>
        <w:rPr/>
      </w:pPr>
      <w:r w:rsidDel="00000000" w:rsidR="00000000" w:rsidRPr="00000000">
        <w:rPr>
          <w:rtl w:val="0"/>
        </w:rPr>
        <w:t xml:space="preserve">We are here comparing different aspects of North America with their Neighbor Latin America</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Colonial Institutional Legacies (Historical):</w:t>
      </w:r>
    </w:p>
    <w:p w:rsidR="00000000" w:rsidDel="00000000" w:rsidP="00000000" w:rsidRDefault="00000000" w:rsidRPr="00000000" w14:paraId="00000021">
      <w:pPr>
        <w:spacing w:after="240" w:before="240" w:lineRule="auto"/>
        <w:rPr/>
      </w:pPr>
      <w:r w:rsidDel="00000000" w:rsidR="00000000" w:rsidRPr="00000000">
        <w:rPr>
          <w:rtl w:val="0"/>
        </w:rPr>
        <w:t xml:space="preserve"> </w:t>
      </w:r>
      <w:r w:rsidDel="00000000" w:rsidR="00000000" w:rsidRPr="00000000">
        <w:rPr>
          <w:b w:val="1"/>
          <w:bCs w:val="1"/>
          <w:rtl w:val="0"/>
        </w:rPr>
        <w:t xml:space="preserve">North America:</w:t>
      </w:r>
      <w:r w:rsidDel="00000000" w:rsidR="00000000" w:rsidRPr="00000000">
        <w:rPr>
          <w:rtl w:val="0"/>
        </w:rPr>
        <w:t xml:space="preserve"> Founded largely on British traditions of common law and early, decentralized representative assemblies that built a foundation for democratic governance.</w:t>
      </w:r>
    </w:p>
    <w:p w:rsidR="00000000" w:rsidDel="00000000" w:rsidP="00000000" w:rsidRDefault="00000000" w:rsidRPr="00000000" w14:paraId="00000022">
      <w:pPr>
        <w:spacing w:after="240" w:before="240" w:lineRule="auto"/>
        <w:rPr/>
      </w:pPr>
      <w:r w:rsidDel="00000000" w:rsidR="00000000" w:rsidRPr="00000000">
        <w:rPr>
          <w:rtl w:val="0"/>
        </w:rPr>
        <w:t xml:space="preserve"> </w:t>
      </w:r>
      <w:r w:rsidDel="00000000" w:rsidR="00000000" w:rsidRPr="00000000">
        <w:rPr>
          <w:b w:val="1"/>
          <w:bCs w:val="1"/>
          <w:rtl w:val="0"/>
        </w:rPr>
        <w:t xml:space="preserve">Latin America:</w:t>
      </w:r>
      <w:r w:rsidDel="00000000" w:rsidR="00000000" w:rsidRPr="00000000">
        <w:rPr>
          <w:rtl w:val="0"/>
        </w:rPr>
        <w:t xml:space="preserve"> Shaped by Spanish and Portuguese empires using highly centralized, authoritarian systems designed primarily to extract resources rather than build local self-governance.</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Wealth Distribution (Economic):</w:t>
      </w:r>
    </w:p>
    <w:p w:rsidR="00000000" w:rsidDel="00000000" w:rsidP="00000000" w:rsidRDefault="00000000" w:rsidRPr="00000000" w14:paraId="00000024">
      <w:pPr>
        <w:spacing w:after="240" w:before="240" w:lineRule="auto"/>
        <w:rPr/>
      </w:pPr>
      <w:r w:rsidDel="00000000" w:rsidR="00000000" w:rsidRPr="00000000">
        <w:rPr>
          <w:rtl w:val="0"/>
        </w:rPr>
        <w:t xml:space="preserve"> </w:t>
      </w:r>
      <w:r w:rsidDel="00000000" w:rsidR="00000000" w:rsidRPr="00000000">
        <w:rPr>
          <w:b w:val="1"/>
          <w:bCs w:val="1"/>
          <w:rtl w:val="0"/>
        </w:rPr>
        <w:t xml:space="preserve">North America:</w:t>
      </w:r>
      <w:r w:rsidDel="00000000" w:rsidR="00000000" w:rsidRPr="00000000">
        <w:rPr>
          <w:rtl w:val="0"/>
        </w:rPr>
        <w:t xml:space="preserve"> Historically developed a broad, stable middle class, which acts as an anchor for democratic stability and moderate politics.</w:t>
      </w:r>
    </w:p>
    <w:p w:rsidR="00000000" w:rsidDel="00000000" w:rsidP="00000000" w:rsidRDefault="00000000" w:rsidRPr="00000000" w14:paraId="00000025">
      <w:pPr>
        <w:spacing w:after="240" w:before="240" w:lineRule="auto"/>
        <w:rPr/>
      </w:pPr>
      <w:r w:rsidDel="00000000" w:rsidR="00000000" w:rsidRPr="00000000">
        <w:rPr>
          <w:rtl w:val="0"/>
        </w:rPr>
        <w:t xml:space="preserve"> </w:t>
      </w:r>
      <w:r w:rsidDel="00000000" w:rsidR="00000000" w:rsidRPr="00000000">
        <w:rPr>
          <w:b w:val="1"/>
          <w:bCs w:val="1"/>
          <w:rtl w:val="0"/>
        </w:rPr>
        <w:t xml:space="preserve">Latin America:</w:t>
      </w:r>
      <w:r w:rsidDel="00000000" w:rsidR="00000000" w:rsidRPr="00000000">
        <w:rPr>
          <w:rtl w:val="0"/>
        </w:rPr>
        <w:t xml:space="preserve"> Struggles with some of the highest wealth inequality in the world, which frequently fuels political polarization, social unrest, and populist movements that weaken democratic institutions.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Economic Structures (Economic):</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North America:</w:t>
      </w:r>
      <w:r w:rsidDel="00000000" w:rsidR="00000000" w:rsidRPr="00000000">
        <w:rPr>
          <w:rtl w:val="0"/>
        </w:rPr>
        <w:t xml:space="preserve"> Benefited from highly diversified, industrialized economies.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Latin America:</w:t>
      </w:r>
      <w:r w:rsidDel="00000000" w:rsidR="00000000" w:rsidRPr="00000000">
        <w:rPr>
          <w:rtl w:val="0"/>
        </w:rPr>
        <w:t xml:space="preserve"> Historically relied heavily on commodity exports (agriculture, mining). Resource-heavy economies often lead to wealth and political power concentrating in the hands of a few elites.</w:t>
      </w:r>
    </w:p>
    <w:p w:rsidR="00000000" w:rsidDel="00000000" w:rsidP="00000000" w:rsidRDefault="00000000" w:rsidRPr="00000000" w14:paraId="00000029">
      <w:pPr>
        <w:spacing w:after="240" w:before="240" w:lineRule="auto"/>
        <w:jc w:val="center"/>
        <w:rPr/>
      </w:pPr>
      <w:r w:rsidDel="00000000" w:rsidR="00000000" w:rsidRPr="00000000">
        <w:rPr>
          <w:rtl w:val="0"/>
        </w:rPr>
        <w:t xml:space="preserve">Answer 5</w:t>
      </w:r>
    </w:p>
    <w:p w:rsidR="00000000" w:rsidDel="00000000" w:rsidP="00000000" w:rsidRDefault="00000000" w:rsidRPr="00000000" w14:paraId="0000002A">
      <w:pPr>
        <w:spacing w:after="240" w:before="240" w:lineRule="auto"/>
        <w:jc w:val="cente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While it's a massive report, the index has a few blind spots when it comes to everyday democracy.</w:t>
      </w:r>
    </w:p>
    <w:p w:rsidR="00000000" w:rsidDel="00000000" w:rsidP="00000000" w:rsidRDefault="00000000" w:rsidRPr="00000000" w14:paraId="0000002C">
      <w:pPr>
        <w:spacing w:after="240" w:before="240" w:lineRule="auto"/>
        <w:rPr/>
      </w:pPr>
      <w:r w:rsidDel="00000000" w:rsidR="00000000" w:rsidRPr="00000000">
        <w:rPr>
          <w:rtl w:val="0"/>
        </w:rPr>
        <w:t xml:space="preserve">​For starters, it focuses strictly on formal political rules and explicitly leaves out economic and social well-being. A country might have perfectly run elections, but if extreme wealth inequality means corporate lobbyists are calling the shots, everyday voters don't really have an equal voice.  </w:t>
      </w:r>
    </w:p>
    <w:p w:rsidR="00000000" w:rsidDel="00000000" w:rsidP="00000000" w:rsidRDefault="00000000" w:rsidRPr="00000000" w14:paraId="0000002D">
      <w:pPr>
        <w:spacing w:after="240" w:before="240" w:lineRule="auto"/>
        <w:rPr/>
      </w:pPr>
      <w:r w:rsidDel="00000000" w:rsidR="00000000" w:rsidRPr="00000000">
        <w:rPr>
          <w:rtl w:val="0"/>
        </w:rPr>
        <w:t xml:space="preserve">​Second, it looks at everything from a top-down, national level. This means it completely skips over grassroots decision-making like how local city councils or Indigenous communities (like First Nations in Canada) govern themselves locally.</w:t>
      </w:r>
    </w:p>
    <w:p w:rsidR="00000000" w:rsidDel="00000000" w:rsidP="00000000" w:rsidRDefault="00000000" w:rsidRPr="00000000" w14:paraId="0000002E">
      <w:pPr>
        <w:spacing w:after="240" w:before="240" w:lineRule="auto"/>
        <w:rPr/>
      </w:pPr>
      <w:r w:rsidDel="00000000" w:rsidR="00000000" w:rsidRPr="00000000">
        <w:rPr>
          <w:rtl w:val="0"/>
        </w:rPr>
        <w:t xml:space="preserve">​Finally, it misses the informal ways we engage in politics. Things like online activism, union organizing, or community mutual aid don't fit neatly into their data points, even though they are huge parts of how people actually practice democracy today.</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jc w:val="center"/>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