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A85463" w14:textId="26F4EC8B" w:rsidR="009D7BCD" w:rsidRDefault="0030600C" w:rsidP="009D7BCD">
      <w:pPr>
        <w:jc w:val="center"/>
        <w:rPr>
          <w:rFonts w:ascii="Arial" w:hAnsi="Arial" w:cs="Arial"/>
          <w:sz w:val="32"/>
          <w:szCs w:val="32"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43210F1D" wp14:editId="365E09DA">
            <wp:simplePos x="0" y="0"/>
            <wp:positionH relativeFrom="margin">
              <wp:posOffset>1226820</wp:posOffset>
            </wp:positionH>
            <wp:positionV relativeFrom="paragraph">
              <wp:posOffset>154940</wp:posOffset>
            </wp:positionV>
            <wp:extent cx="2975610" cy="5648960"/>
            <wp:effectExtent l="0" t="3175" r="0" b="0"/>
            <wp:wrapTight wrapText="bothSides">
              <wp:wrapPolygon edited="0">
                <wp:start x="21623" y="12"/>
                <wp:lineTo x="189" y="12"/>
                <wp:lineTo x="189" y="21500"/>
                <wp:lineTo x="21623" y="21500"/>
                <wp:lineTo x="21623" y="12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56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BCD">
        <w:rPr>
          <w:rFonts w:ascii="Arial" w:hAnsi="Arial" w:cs="Arial"/>
          <w:sz w:val="32"/>
          <w:szCs w:val="32"/>
        </w:rPr>
        <w:t>Las series geométricas ¿aplican a la multimedia?</w:t>
      </w:r>
    </w:p>
    <w:p w14:paraId="05BA4737" w14:textId="51137CBB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Camila Andrea Campo Herrera-55069 </w:t>
      </w:r>
    </w:p>
    <w:p w14:paraId="564AB603" w14:textId="55225A15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Nicolás Rivera Patarroyo-14463</w:t>
      </w:r>
    </w:p>
    <w:p w14:paraId="0B35714D" w14:textId="05828BDD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Alejandra Tamayo Rivera 57180</w:t>
      </w:r>
    </w:p>
    <w:p w14:paraId="1C485325" w14:textId="21AEBB15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J</w:t>
      </w:r>
      <w:r>
        <w:rPr>
          <w:rFonts w:ascii="Arial" w:hAnsi="Arial" w:cs="Arial"/>
          <w:b/>
          <w:sz w:val="20"/>
          <w:szCs w:val="20"/>
        </w:rPr>
        <w:t xml:space="preserve">uanes </w:t>
      </w:r>
      <w:proofErr w:type="spellStart"/>
      <w:r>
        <w:rPr>
          <w:rFonts w:ascii="Arial" w:hAnsi="Arial" w:cs="Arial"/>
          <w:b/>
          <w:sz w:val="20"/>
          <w:szCs w:val="20"/>
        </w:rPr>
        <w:t>Amortegui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56743</w:t>
      </w:r>
    </w:p>
    <w:p w14:paraId="47E8478E" w14:textId="28F7089A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14:paraId="2811BF4F" w14:textId="58D96C6D" w:rsidR="0030600C" w:rsidRDefault="0030600C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proofErr w:type="spellStart"/>
      <w:r>
        <w:rPr>
          <w:rFonts w:ascii="Arial" w:hAnsi="Arial" w:cs="Arial"/>
          <w:b/>
          <w:sz w:val="20"/>
          <w:szCs w:val="20"/>
        </w:rPr>
        <w:t>Graficas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y procedimientos </w:t>
      </w:r>
      <w:bookmarkStart w:id="0" w:name="_GoBack"/>
      <w:bookmarkEnd w:id="0"/>
    </w:p>
    <w:p w14:paraId="72AC9DD6" w14:textId="0A6D9111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14:paraId="44842A52" w14:textId="71DC2E9B" w:rsidR="009D7BCD" w:rsidRDefault="009D7BCD" w:rsidP="009D7BCD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14:paraId="59A9D472" w14:textId="0CF24AB1" w:rsidR="00DB0840" w:rsidRDefault="0030600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628242B" wp14:editId="74FE467D">
            <wp:extent cx="5612130" cy="336486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E1C7" w14:textId="7864B7A4" w:rsidR="00DB0840" w:rsidRDefault="0030600C">
      <w:pPr>
        <w:rPr>
          <w:lang w:val="es-MX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0288" behindDoc="1" locked="0" layoutInCell="1" allowOverlap="1" wp14:anchorId="2661E597" wp14:editId="66B6ED7B">
            <wp:simplePos x="0" y="0"/>
            <wp:positionH relativeFrom="column">
              <wp:posOffset>-184785</wp:posOffset>
            </wp:positionH>
            <wp:positionV relativeFrom="paragraph">
              <wp:posOffset>2738755</wp:posOffset>
            </wp:positionV>
            <wp:extent cx="2495550" cy="2503170"/>
            <wp:effectExtent l="0" t="0" r="0" b="0"/>
            <wp:wrapTight wrapText="bothSides">
              <wp:wrapPolygon edited="0">
                <wp:start x="0" y="0"/>
                <wp:lineTo x="0" y="21370"/>
                <wp:lineTo x="21435" y="21370"/>
                <wp:lineTo x="2143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05904896" wp14:editId="1FE725BA">
            <wp:simplePos x="0" y="0"/>
            <wp:positionH relativeFrom="margin">
              <wp:posOffset>2863215</wp:posOffset>
            </wp:positionH>
            <wp:positionV relativeFrom="paragraph">
              <wp:posOffset>2824480</wp:posOffset>
            </wp:positionV>
            <wp:extent cx="2434590" cy="2438400"/>
            <wp:effectExtent l="0" t="0" r="3810" b="0"/>
            <wp:wrapTight wrapText="bothSides">
              <wp:wrapPolygon edited="0">
                <wp:start x="0" y="0"/>
                <wp:lineTo x="0" y="21431"/>
                <wp:lineTo x="21465" y="21431"/>
                <wp:lineTo x="2146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1A83D097" wp14:editId="01EE3D04">
            <wp:simplePos x="0" y="0"/>
            <wp:positionH relativeFrom="column">
              <wp:posOffset>-175260</wp:posOffset>
            </wp:positionH>
            <wp:positionV relativeFrom="paragraph">
              <wp:posOffset>0</wp:posOffset>
            </wp:positionV>
            <wp:extent cx="5612130" cy="2607945"/>
            <wp:effectExtent l="0" t="0" r="7620" b="1905"/>
            <wp:wrapThrough wrapText="bothSides">
              <wp:wrapPolygon edited="0">
                <wp:start x="0" y="0"/>
                <wp:lineTo x="0" y="21458"/>
                <wp:lineTo x="21556" y="21458"/>
                <wp:lineTo x="21556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80032" w14:textId="7A414DD2" w:rsidR="00DB0840" w:rsidRDefault="00DB0840">
      <w:pPr>
        <w:rPr>
          <w:lang w:val="es-MX"/>
        </w:rPr>
      </w:pPr>
    </w:p>
    <w:p w14:paraId="58DF387B" w14:textId="691C1AF4" w:rsidR="0030600C" w:rsidRDefault="0030600C" w:rsidP="0030600C">
      <w:pPr>
        <w:rPr>
          <w:lang w:val="es-MX"/>
        </w:rPr>
      </w:pPr>
    </w:p>
    <w:p w14:paraId="2C1F9F6C" w14:textId="6CC99BAE" w:rsidR="0030600C" w:rsidRPr="0030600C" w:rsidRDefault="0030600C" w:rsidP="0030600C">
      <w:pPr>
        <w:rPr>
          <w:lang w:val="es-MX"/>
        </w:rPr>
      </w:pPr>
    </w:p>
    <w:p w14:paraId="5DF896D0" w14:textId="608A3AB0" w:rsidR="0030600C" w:rsidRPr="0030600C" w:rsidRDefault="0030600C" w:rsidP="0030600C">
      <w:pPr>
        <w:rPr>
          <w:lang w:val="es-MX"/>
        </w:rPr>
      </w:pPr>
    </w:p>
    <w:p w14:paraId="3C173457" w14:textId="3968D88F" w:rsidR="0030600C" w:rsidRPr="0030600C" w:rsidRDefault="0030600C" w:rsidP="0030600C">
      <w:pPr>
        <w:rPr>
          <w:lang w:val="es-MX"/>
        </w:rPr>
      </w:pPr>
    </w:p>
    <w:p w14:paraId="66185A7D" w14:textId="77777777" w:rsidR="0030600C" w:rsidRPr="0030600C" w:rsidRDefault="0030600C" w:rsidP="0030600C">
      <w:pPr>
        <w:rPr>
          <w:lang w:val="es-MX"/>
        </w:rPr>
      </w:pPr>
    </w:p>
    <w:p w14:paraId="74D2D3A5" w14:textId="5CF06D22" w:rsidR="0030600C" w:rsidRPr="0030600C" w:rsidRDefault="0030600C" w:rsidP="0030600C">
      <w:pPr>
        <w:rPr>
          <w:lang w:val="es-MX"/>
        </w:rPr>
      </w:pPr>
    </w:p>
    <w:p w14:paraId="5B6454C6" w14:textId="0648B90C" w:rsidR="0030600C" w:rsidRPr="0030600C" w:rsidRDefault="0030600C" w:rsidP="0030600C">
      <w:pPr>
        <w:rPr>
          <w:lang w:val="es-MX"/>
        </w:rPr>
      </w:pPr>
      <w:r>
        <w:rPr>
          <w:noProof/>
          <w:lang w:eastAsia="es-CO"/>
        </w:rPr>
        <w:drawing>
          <wp:anchor distT="0" distB="0" distL="114300" distR="114300" simplePos="0" relativeHeight="251662336" behindDoc="0" locked="0" layoutInCell="1" allowOverlap="1" wp14:anchorId="6713C637" wp14:editId="2EEFC5B2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5334000" cy="3462453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6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F5BF1" w14:textId="191A63A0" w:rsidR="0030600C" w:rsidRDefault="0030600C" w:rsidP="0030600C">
      <w:pPr>
        <w:rPr>
          <w:lang w:val="es-MX"/>
        </w:rPr>
      </w:pPr>
    </w:p>
    <w:p w14:paraId="4B49A389" w14:textId="4AE61825" w:rsidR="007D187C" w:rsidRDefault="007D187C" w:rsidP="0030600C">
      <w:pPr>
        <w:jc w:val="center"/>
        <w:rPr>
          <w:lang w:val="es-MX"/>
        </w:rPr>
      </w:pPr>
    </w:p>
    <w:p w14:paraId="78393029" w14:textId="319E0340" w:rsidR="0030600C" w:rsidRDefault="0030600C" w:rsidP="0030600C">
      <w:pPr>
        <w:jc w:val="center"/>
        <w:rPr>
          <w:lang w:val="es-MX"/>
        </w:rPr>
      </w:pPr>
    </w:p>
    <w:p w14:paraId="15EF6D7E" w14:textId="1D4839F1" w:rsidR="0030600C" w:rsidRDefault="0030600C" w:rsidP="0030600C">
      <w:pPr>
        <w:jc w:val="center"/>
        <w:rPr>
          <w:lang w:val="es-MX"/>
        </w:rPr>
      </w:pPr>
    </w:p>
    <w:p w14:paraId="76E38ABE" w14:textId="124EA412" w:rsidR="0030600C" w:rsidRDefault="0030600C" w:rsidP="0030600C">
      <w:pPr>
        <w:jc w:val="center"/>
        <w:rPr>
          <w:lang w:val="es-MX"/>
        </w:rPr>
      </w:pPr>
    </w:p>
    <w:p w14:paraId="6DF9028E" w14:textId="04E3EE63" w:rsidR="0030600C" w:rsidRDefault="0030600C" w:rsidP="0030600C">
      <w:pPr>
        <w:jc w:val="center"/>
        <w:rPr>
          <w:lang w:val="es-MX"/>
        </w:rPr>
      </w:pPr>
    </w:p>
    <w:p w14:paraId="373CF58D" w14:textId="38A4F4CB" w:rsidR="0030600C" w:rsidRDefault="0030600C" w:rsidP="0030600C">
      <w:pPr>
        <w:jc w:val="center"/>
        <w:rPr>
          <w:lang w:val="es-MX"/>
        </w:rPr>
      </w:pPr>
    </w:p>
    <w:p w14:paraId="2B4FF008" w14:textId="34B8260B" w:rsidR="0030600C" w:rsidRDefault="0030600C" w:rsidP="0030600C">
      <w:pPr>
        <w:jc w:val="center"/>
        <w:rPr>
          <w:lang w:val="es-MX"/>
        </w:rPr>
      </w:pPr>
    </w:p>
    <w:p w14:paraId="1798443F" w14:textId="13B15690" w:rsidR="0030600C" w:rsidRDefault="0030600C" w:rsidP="0030600C">
      <w:pPr>
        <w:jc w:val="center"/>
        <w:rPr>
          <w:lang w:val="es-MX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63360" behindDoc="1" locked="0" layoutInCell="1" allowOverlap="1" wp14:anchorId="235B8279" wp14:editId="1A7037E8">
            <wp:simplePos x="0" y="0"/>
            <wp:positionH relativeFrom="column">
              <wp:posOffset>-156210</wp:posOffset>
            </wp:positionH>
            <wp:positionV relativeFrom="paragraph">
              <wp:posOffset>0</wp:posOffset>
            </wp:positionV>
            <wp:extent cx="5612130" cy="2471420"/>
            <wp:effectExtent l="0" t="0" r="7620" b="5080"/>
            <wp:wrapTight wrapText="bothSides">
              <wp:wrapPolygon edited="0">
                <wp:start x="0" y="0"/>
                <wp:lineTo x="0" y="21478"/>
                <wp:lineTo x="21556" y="21478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5E4" w14:textId="523A611B" w:rsidR="0030600C" w:rsidRDefault="0030600C" w:rsidP="0030600C">
      <w:pPr>
        <w:jc w:val="center"/>
        <w:rPr>
          <w:lang w:val="es-MX"/>
        </w:rPr>
      </w:pPr>
      <w:r>
        <w:rPr>
          <w:lang w:val="es-MX"/>
        </w:rPr>
        <w:t xml:space="preserve">Conclusiones </w:t>
      </w:r>
    </w:p>
    <w:p w14:paraId="1FEE3700" w14:textId="6EC097B9" w:rsidR="0030600C" w:rsidRPr="0030600C" w:rsidRDefault="0030600C" w:rsidP="0030600C">
      <w:pPr>
        <w:pStyle w:val="Prrafodelista"/>
        <w:numPr>
          <w:ilvl w:val="0"/>
          <w:numId w:val="1"/>
        </w:numPr>
        <w:rPr>
          <w:lang w:val="es-MX"/>
        </w:rPr>
      </w:pPr>
      <w:r w:rsidRPr="0030600C">
        <w:rPr>
          <w:lang w:val="es-MX"/>
        </w:rPr>
        <w:t>Al tener una onda con mucha amortiguación la amplitud en cada oscilación es menor al punto de llegar a 0</w:t>
      </w:r>
    </w:p>
    <w:p w14:paraId="6D89753D" w14:textId="71449C9C" w:rsidR="0030600C" w:rsidRPr="0030600C" w:rsidRDefault="0030600C" w:rsidP="0030600C">
      <w:pPr>
        <w:pStyle w:val="Prrafodelista"/>
        <w:numPr>
          <w:ilvl w:val="0"/>
          <w:numId w:val="1"/>
        </w:numPr>
        <w:rPr>
          <w:lang w:val="es-MX"/>
        </w:rPr>
      </w:pPr>
      <w:r w:rsidRPr="0030600C">
        <w:rPr>
          <w:lang w:val="es-MX"/>
        </w:rPr>
        <w:t>El movimiento ondulatorio no transporta materia, lo que se propaga es la perturbación</w:t>
      </w:r>
    </w:p>
    <w:p w14:paraId="418B38DD" w14:textId="77777777" w:rsidR="0030600C" w:rsidRDefault="0030600C" w:rsidP="0030600C">
      <w:pPr>
        <w:pStyle w:val="Prrafodelista"/>
        <w:numPr>
          <w:ilvl w:val="0"/>
          <w:numId w:val="1"/>
        </w:numPr>
        <w:rPr>
          <w:lang w:val="es-MX"/>
        </w:rPr>
      </w:pPr>
      <w:r w:rsidRPr="0030600C">
        <w:rPr>
          <w:lang w:val="es-MX"/>
        </w:rPr>
        <w:t>Al desplazar un trozo del muelle en sentido</w:t>
      </w:r>
      <w:r>
        <w:rPr>
          <w:lang w:val="es-MX"/>
        </w:rPr>
        <w:t xml:space="preserve"> </w:t>
      </w:r>
      <w:r w:rsidRPr="0030600C">
        <w:rPr>
          <w:lang w:val="es-MX"/>
        </w:rPr>
        <w:t>longitudinal y soltarlo, se produce una</w:t>
      </w:r>
      <w:r>
        <w:rPr>
          <w:lang w:val="es-MX"/>
        </w:rPr>
        <w:t xml:space="preserve"> </w:t>
      </w:r>
      <w:r w:rsidRPr="0030600C">
        <w:rPr>
          <w:lang w:val="es-MX"/>
        </w:rPr>
        <w:t>oscilación que se propaga a todas las</w:t>
      </w:r>
      <w:r>
        <w:rPr>
          <w:lang w:val="es-MX"/>
        </w:rPr>
        <w:t xml:space="preserve"> </w:t>
      </w:r>
      <w:r w:rsidRPr="0030600C">
        <w:rPr>
          <w:lang w:val="es-MX"/>
        </w:rPr>
        <w:t>partes del muelle comenzando a oscilar</w:t>
      </w:r>
      <w:r>
        <w:rPr>
          <w:lang w:val="es-MX"/>
        </w:rPr>
        <w:t xml:space="preserve"> </w:t>
      </w:r>
    </w:p>
    <w:p w14:paraId="49398807" w14:textId="4C4174B8" w:rsidR="0030600C" w:rsidRDefault="0030600C" w:rsidP="0030600C">
      <w:pPr>
        <w:pStyle w:val="Prrafodelista"/>
        <w:rPr>
          <w:lang w:val="es-MX"/>
        </w:rPr>
      </w:pPr>
      <w:r>
        <w:rPr>
          <w:lang w:val="es-MX"/>
        </w:rPr>
        <w:t>-</w:t>
      </w:r>
      <w:r w:rsidRPr="0030600C">
        <w:rPr>
          <w:lang w:val="es-MX"/>
        </w:rPr>
        <w:t xml:space="preserve"> Si en una cuerda tensa horizontal, se hace</w:t>
      </w:r>
      <w:r>
        <w:rPr>
          <w:lang w:val="es-MX"/>
        </w:rPr>
        <w:t xml:space="preserve"> </w:t>
      </w:r>
      <w:r w:rsidRPr="0030600C">
        <w:rPr>
          <w:lang w:val="es-MX"/>
        </w:rPr>
        <w:t>vibrar uno de sus extremos, la altura de ese</w:t>
      </w:r>
      <w:r>
        <w:rPr>
          <w:lang w:val="es-MX"/>
        </w:rPr>
        <w:t xml:space="preserve"> </w:t>
      </w:r>
      <w:r w:rsidRPr="0030600C">
        <w:rPr>
          <w:lang w:val="es-MX"/>
        </w:rPr>
        <w:t>punto varía periódicamente</w:t>
      </w:r>
      <w:r>
        <w:rPr>
          <w:lang w:val="es-MX"/>
        </w:rPr>
        <w:t xml:space="preserve"> </w:t>
      </w:r>
    </w:p>
    <w:p w14:paraId="2F980725" w14:textId="3A55F3AC" w:rsidR="0030600C" w:rsidRDefault="0030600C" w:rsidP="0030600C">
      <w:pPr>
        <w:pStyle w:val="Prrafodelista"/>
        <w:rPr>
          <w:lang w:val="es-MX"/>
        </w:rPr>
      </w:pPr>
      <w:r>
        <w:rPr>
          <w:lang w:val="es-MX"/>
        </w:rPr>
        <w:t>-</w:t>
      </w:r>
      <w:r w:rsidRPr="0030600C">
        <w:rPr>
          <w:lang w:val="es-MX"/>
        </w:rPr>
        <w:t xml:space="preserve"> Un movimiento ondulatorio es la propagación de una perturbación de alguna magnitud</w:t>
      </w:r>
      <w:r>
        <w:rPr>
          <w:lang w:val="es-MX"/>
        </w:rPr>
        <w:t xml:space="preserve"> </w:t>
      </w:r>
      <w:r w:rsidRPr="0030600C">
        <w:rPr>
          <w:lang w:val="es-MX"/>
        </w:rPr>
        <w:t>física a través del espacio. Se suele denominar onda a la propia perturbación</w:t>
      </w:r>
      <w:r>
        <w:rPr>
          <w:lang w:val="es-MX"/>
        </w:rPr>
        <w:t xml:space="preserve"> </w:t>
      </w:r>
    </w:p>
    <w:p w14:paraId="29F4E71F" w14:textId="4370A511" w:rsidR="0030600C" w:rsidRDefault="0030600C" w:rsidP="0030600C">
      <w:pPr>
        <w:pStyle w:val="Prrafodelista"/>
        <w:rPr>
          <w:lang w:val="es-MX"/>
        </w:rPr>
      </w:pPr>
      <w:r>
        <w:rPr>
          <w:lang w:val="es-MX"/>
        </w:rPr>
        <w:t>-</w:t>
      </w:r>
      <w:r w:rsidRPr="0030600C">
        <w:rPr>
          <w:lang w:val="es-MX"/>
        </w:rPr>
        <w:t>El movimiento ondulatorio no transporta materia, lo que se propaga es la perturbación</w:t>
      </w:r>
      <w:r>
        <w:rPr>
          <w:lang w:val="es-MX"/>
        </w:rPr>
        <w:t xml:space="preserve"> </w:t>
      </w:r>
    </w:p>
    <w:p w14:paraId="7038FF89" w14:textId="6E6B6462" w:rsidR="0030600C" w:rsidRDefault="0030600C" w:rsidP="0030600C">
      <w:pPr>
        <w:pStyle w:val="Prrafodelista"/>
        <w:rPr>
          <w:lang w:val="es-MX"/>
        </w:rPr>
      </w:pPr>
      <w:r>
        <w:rPr>
          <w:lang w:val="es-MX"/>
        </w:rPr>
        <w:t>-</w:t>
      </w:r>
      <w:r w:rsidRPr="0030600C">
        <w:rPr>
          <w:lang w:val="es-MX"/>
        </w:rPr>
        <w:t>Las partículas del medio alcanzadas por ésta, vibran alrededor de su posición de</w:t>
      </w:r>
      <w:r>
        <w:rPr>
          <w:lang w:val="es-MX"/>
        </w:rPr>
        <w:t xml:space="preserve"> </w:t>
      </w:r>
      <w:r w:rsidRPr="0030600C">
        <w:rPr>
          <w:lang w:val="es-MX"/>
        </w:rPr>
        <w:t>equilibrio</w:t>
      </w:r>
    </w:p>
    <w:p w14:paraId="0E3A6515" w14:textId="77777777" w:rsidR="0030600C" w:rsidRPr="0030600C" w:rsidRDefault="0030600C" w:rsidP="0030600C">
      <w:pPr>
        <w:jc w:val="center"/>
        <w:rPr>
          <w:lang w:val="es-MX"/>
        </w:rPr>
      </w:pPr>
    </w:p>
    <w:sectPr w:rsidR="0030600C" w:rsidRPr="003060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F4171"/>
    <w:multiLevelType w:val="hybridMultilevel"/>
    <w:tmpl w:val="17C424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72E"/>
    <w:rsid w:val="00076494"/>
    <w:rsid w:val="0030600C"/>
    <w:rsid w:val="006B01FE"/>
    <w:rsid w:val="00761CCF"/>
    <w:rsid w:val="007D187C"/>
    <w:rsid w:val="009D7BCD"/>
    <w:rsid w:val="00DB0840"/>
    <w:rsid w:val="00F8672E"/>
    <w:rsid w:val="00FA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5B10C"/>
  <w15:chartTrackingRefBased/>
  <w15:docId w15:val="{6F216441-CB94-4D9D-8C6A-CBB47E3D8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7BCD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6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3</Pages>
  <Words>162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''Hernan Pineda Rey''</dc:creator>
  <cp:keywords/>
  <dc:description/>
  <cp:lastModifiedBy>CAMILA ANDREA CAMPO HERRERA</cp:lastModifiedBy>
  <cp:revision>2</cp:revision>
  <dcterms:created xsi:type="dcterms:W3CDTF">2020-09-30T10:13:00Z</dcterms:created>
  <dcterms:modified xsi:type="dcterms:W3CDTF">2020-09-30T18:28:00Z</dcterms:modified>
</cp:coreProperties>
</file>