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5B47" w14:textId="77777777" w:rsidR="0057268F" w:rsidRDefault="0057268F" w:rsidP="0057268F">
      <w:pPr>
        <w:pStyle w:val="Title"/>
        <w:spacing w:before="0" w:beforeAutospacing="0" w:after="120" w:afterAutospacing="0"/>
        <w:jc w:val="center"/>
        <w:rPr>
          <w:rFonts w:ascii="Arial" w:hAnsi="Arial" w:cs="Arial"/>
          <w:b/>
          <w:bCs/>
          <w:sz w:val="32"/>
          <w:szCs w:val="32"/>
        </w:rPr>
      </w:pPr>
      <w:r>
        <w:rPr>
          <w:rFonts w:ascii="Arial" w:hAnsi="Arial" w:cs="Arial"/>
          <w:b/>
          <w:bCs/>
          <w:sz w:val="32"/>
          <w:szCs w:val="32"/>
        </w:rPr>
        <w:t>NETWORKS AND COMMUNICATIONS</w:t>
      </w:r>
    </w:p>
    <w:p w14:paraId="30D66EF2" w14:textId="623C4199" w:rsidR="003F3135" w:rsidRDefault="003F3135" w:rsidP="0057268F">
      <w:pPr>
        <w:pStyle w:val="Title"/>
        <w:spacing w:before="0" w:beforeAutospacing="0" w:after="120" w:afterAutospacing="0"/>
        <w:jc w:val="center"/>
        <w:rPr>
          <w:rFonts w:ascii="Arial" w:hAnsi="Arial" w:cs="Arial"/>
          <w:b/>
          <w:bCs/>
          <w:sz w:val="32"/>
          <w:szCs w:val="32"/>
        </w:rPr>
      </w:pPr>
      <w:r>
        <w:rPr>
          <w:rFonts w:ascii="Arial" w:hAnsi="Arial" w:cs="Arial"/>
          <w:b/>
          <w:bCs/>
          <w:sz w:val="32"/>
          <w:szCs w:val="32"/>
        </w:rPr>
        <w:t xml:space="preserve">ACTIVITY </w:t>
      </w:r>
      <w:r w:rsidR="009E592A" w:rsidRPr="009E592A">
        <w:rPr>
          <w:rFonts w:ascii="Arial" w:hAnsi="Arial" w:cs="Arial"/>
          <w:b/>
          <w:bCs/>
          <w:sz w:val="32"/>
          <w:szCs w:val="32"/>
        </w:rPr>
        <w:t>17.2. Troubleshoot Connectivity Issues</w:t>
      </w:r>
    </w:p>
    <w:p w14:paraId="354A5792" w14:textId="77777777" w:rsidR="0057268F" w:rsidRDefault="005726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DF0F98" w14:paraId="2E48EFA9" w14:textId="563B6D95" w:rsidTr="0057268F">
        <w:trPr>
          <w:trHeight w:val="432"/>
        </w:trPr>
        <w:tc>
          <w:tcPr>
            <w:tcW w:w="1345" w:type="dxa"/>
          </w:tcPr>
          <w:p w14:paraId="1224F147" w14:textId="32C0F9A0" w:rsidR="00DF0F98" w:rsidRDefault="00DF0F98" w:rsidP="00DF0F98">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Name:</w:t>
            </w:r>
            <w:r>
              <w:rPr>
                <w:rFonts w:ascii="Arial" w:hAnsi="Arial" w:cs="Arial"/>
                <w:b/>
                <w:bCs/>
                <w:sz w:val="28"/>
                <w:szCs w:val="28"/>
              </w:rPr>
              <w:t xml:space="preserve"> </w:t>
            </w:r>
          </w:p>
        </w:tc>
        <w:tc>
          <w:tcPr>
            <w:tcW w:w="8005" w:type="dxa"/>
            <w:tcBorders>
              <w:bottom w:val="single" w:sz="4" w:space="0" w:color="auto"/>
            </w:tcBorders>
          </w:tcPr>
          <w:p w14:paraId="40E7E085" w14:textId="747F4E40" w:rsidR="00DF0F98" w:rsidRPr="0057268F" w:rsidRDefault="00BA4078" w:rsidP="00DF0F98">
            <w:pPr>
              <w:pStyle w:val="Title"/>
              <w:spacing w:before="0" w:beforeAutospacing="0" w:after="0" w:afterAutospacing="0"/>
              <w:rPr>
                <w:rFonts w:ascii="Arial" w:hAnsi="Arial" w:cs="Arial"/>
                <w:sz w:val="28"/>
                <w:szCs w:val="28"/>
              </w:rPr>
            </w:pPr>
            <w:r>
              <w:rPr>
                <w:rFonts w:ascii="Arial" w:hAnsi="Arial" w:cs="Arial"/>
                <w:sz w:val="28"/>
                <w:szCs w:val="28"/>
              </w:rPr>
              <w:t xml:space="preserve">Jade Daniele </w:t>
            </w:r>
            <w:proofErr w:type="spellStart"/>
            <w:r>
              <w:rPr>
                <w:rFonts w:ascii="Arial" w:hAnsi="Arial" w:cs="Arial"/>
                <w:sz w:val="28"/>
                <w:szCs w:val="28"/>
              </w:rPr>
              <w:t>Bantilo</w:t>
            </w:r>
            <w:proofErr w:type="spellEnd"/>
            <w:r>
              <w:rPr>
                <w:rFonts w:ascii="Arial" w:hAnsi="Arial" w:cs="Arial"/>
                <w:sz w:val="28"/>
                <w:szCs w:val="28"/>
              </w:rPr>
              <w:t xml:space="preserve">, </w:t>
            </w:r>
            <w:proofErr w:type="spellStart"/>
            <w:r>
              <w:rPr>
                <w:rFonts w:ascii="Arial" w:hAnsi="Arial" w:cs="Arial"/>
                <w:sz w:val="28"/>
                <w:szCs w:val="28"/>
              </w:rPr>
              <w:t>Genilyn</w:t>
            </w:r>
            <w:proofErr w:type="spellEnd"/>
            <w:r>
              <w:rPr>
                <w:rFonts w:ascii="Arial" w:hAnsi="Arial" w:cs="Arial"/>
                <w:sz w:val="28"/>
                <w:szCs w:val="28"/>
              </w:rPr>
              <w:t xml:space="preserve"> Joyce </w:t>
            </w:r>
            <w:proofErr w:type="spellStart"/>
            <w:r>
              <w:rPr>
                <w:rFonts w:ascii="Arial" w:hAnsi="Arial" w:cs="Arial"/>
                <w:sz w:val="28"/>
                <w:szCs w:val="28"/>
              </w:rPr>
              <w:t>Bejar</w:t>
            </w:r>
            <w:proofErr w:type="spellEnd"/>
            <w:r>
              <w:rPr>
                <w:rFonts w:ascii="Arial" w:hAnsi="Arial" w:cs="Arial"/>
                <w:sz w:val="28"/>
                <w:szCs w:val="28"/>
              </w:rPr>
              <w:t xml:space="preserve">, Ryan Corda, Paul Angelo </w:t>
            </w:r>
            <w:proofErr w:type="spellStart"/>
            <w:r>
              <w:rPr>
                <w:rFonts w:ascii="Arial" w:hAnsi="Arial" w:cs="Arial"/>
                <w:sz w:val="28"/>
                <w:szCs w:val="28"/>
              </w:rPr>
              <w:t>Derige</w:t>
            </w:r>
            <w:proofErr w:type="spellEnd"/>
            <w:r>
              <w:rPr>
                <w:rFonts w:ascii="Arial" w:hAnsi="Arial" w:cs="Arial"/>
                <w:sz w:val="28"/>
                <w:szCs w:val="28"/>
              </w:rPr>
              <w:t xml:space="preserve">, Shiloh Eugenio, Sheena Lorraine </w:t>
            </w:r>
            <w:proofErr w:type="spellStart"/>
            <w:r>
              <w:rPr>
                <w:rFonts w:ascii="Arial" w:hAnsi="Arial" w:cs="Arial"/>
                <w:sz w:val="28"/>
                <w:szCs w:val="28"/>
              </w:rPr>
              <w:t>Pilor</w:t>
            </w:r>
            <w:proofErr w:type="spellEnd"/>
          </w:p>
        </w:tc>
      </w:tr>
      <w:tr w:rsidR="00DF0F98" w14:paraId="1FE0976F" w14:textId="1A9D1DAB" w:rsidTr="0057268F">
        <w:trPr>
          <w:trHeight w:val="432"/>
        </w:trPr>
        <w:tc>
          <w:tcPr>
            <w:tcW w:w="1345" w:type="dxa"/>
          </w:tcPr>
          <w:p w14:paraId="3F1EE915" w14:textId="08092B3A" w:rsidR="00DF0F98" w:rsidRDefault="00DF0F98" w:rsidP="00DF0F98">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Section:</w:t>
            </w:r>
          </w:p>
        </w:tc>
        <w:tc>
          <w:tcPr>
            <w:tcW w:w="8005" w:type="dxa"/>
            <w:tcBorders>
              <w:top w:val="single" w:sz="4" w:space="0" w:color="auto"/>
              <w:bottom w:val="single" w:sz="4" w:space="0" w:color="auto"/>
            </w:tcBorders>
          </w:tcPr>
          <w:p w14:paraId="1887EA50" w14:textId="39636896" w:rsidR="00DF0F98" w:rsidRPr="0057268F" w:rsidRDefault="00B071A5" w:rsidP="00DF0F98">
            <w:pPr>
              <w:pStyle w:val="Title"/>
              <w:spacing w:before="0" w:beforeAutospacing="0" w:after="0" w:afterAutospacing="0"/>
              <w:rPr>
                <w:rFonts w:ascii="Arial" w:hAnsi="Arial" w:cs="Arial"/>
                <w:sz w:val="28"/>
                <w:szCs w:val="28"/>
              </w:rPr>
            </w:pPr>
            <w:r>
              <w:rPr>
                <w:rFonts w:ascii="Arial" w:hAnsi="Arial" w:cs="Arial"/>
                <w:sz w:val="28"/>
                <w:szCs w:val="28"/>
              </w:rPr>
              <w:t>III-BCSAD</w:t>
            </w:r>
          </w:p>
        </w:tc>
      </w:tr>
      <w:tr w:rsidR="00DF0F98" w14:paraId="504E4E1E" w14:textId="3134B397" w:rsidTr="0057268F">
        <w:trPr>
          <w:trHeight w:val="432"/>
        </w:trPr>
        <w:tc>
          <w:tcPr>
            <w:tcW w:w="1345" w:type="dxa"/>
          </w:tcPr>
          <w:p w14:paraId="061E37C6" w14:textId="79B02ACC" w:rsidR="00DF0F98" w:rsidRDefault="00DF0F98" w:rsidP="00DF0F98">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Date:</w:t>
            </w:r>
          </w:p>
        </w:tc>
        <w:tc>
          <w:tcPr>
            <w:tcW w:w="8005" w:type="dxa"/>
            <w:tcBorders>
              <w:top w:val="single" w:sz="4" w:space="0" w:color="auto"/>
              <w:bottom w:val="single" w:sz="4" w:space="0" w:color="auto"/>
            </w:tcBorders>
          </w:tcPr>
          <w:p w14:paraId="4DDA67FE" w14:textId="70A7569B" w:rsidR="00DF0F98" w:rsidRPr="0057268F" w:rsidRDefault="00B071A5" w:rsidP="00DF0F98">
            <w:pPr>
              <w:pStyle w:val="Title"/>
              <w:spacing w:before="0" w:beforeAutospacing="0" w:after="0" w:afterAutospacing="0"/>
              <w:rPr>
                <w:rFonts w:ascii="Arial" w:hAnsi="Arial" w:cs="Arial"/>
                <w:sz w:val="28"/>
                <w:szCs w:val="28"/>
              </w:rPr>
            </w:pPr>
            <w:r>
              <w:rPr>
                <w:rFonts w:ascii="Arial" w:hAnsi="Arial" w:cs="Arial"/>
                <w:sz w:val="28"/>
                <w:szCs w:val="28"/>
              </w:rPr>
              <w:t>June 2, 2024</w:t>
            </w:r>
          </w:p>
        </w:tc>
      </w:tr>
    </w:tbl>
    <w:p w14:paraId="07CC8B1B" w14:textId="618795A7" w:rsidR="00DF0F98" w:rsidRPr="00DF0F98" w:rsidRDefault="00DF0F98" w:rsidP="00DF0F98">
      <w:pPr>
        <w:pStyle w:val="Title"/>
        <w:spacing w:before="0" w:beforeAutospacing="0" w:after="0" w:afterAutospacing="0"/>
        <w:rPr>
          <w:rFonts w:ascii="Arial" w:hAnsi="Arial" w:cs="Arial"/>
          <w:b/>
          <w:bCs/>
          <w:sz w:val="28"/>
          <w:szCs w:val="28"/>
        </w:rPr>
      </w:pPr>
    </w:p>
    <w:p w14:paraId="02D3B368" w14:textId="5061A283" w:rsidR="004278D0" w:rsidRDefault="009E592A" w:rsidP="004278D0">
      <w:pPr>
        <w:pStyle w:val="Title"/>
        <w:spacing w:before="0" w:beforeAutospacing="0" w:after="120" w:afterAutospacing="0"/>
        <w:rPr>
          <w:rFonts w:ascii="Arial" w:hAnsi="Arial" w:cs="Arial"/>
          <w:b/>
          <w:bCs/>
          <w:sz w:val="32"/>
          <w:szCs w:val="32"/>
        </w:rPr>
      </w:pPr>
      <w:r w:rsidRPr="009E592A">
        <w:rPr>
          <w:rFonts w:ascii="Arial" w:hAnsi="Arial" w:cs="Arial"/>
          <w:b/>
          <w:bCs/>
          <w:sz w:val="32"/>
          <w:szCs w:val="32"/>
        </w:rPr>
        <w:t>Troubleshoot Connectivity Issues</w:t>
      </w:r>
    </w:p>
    <w:p w14:paraId="2319A325" w14:textId="77777777" w:rsidR="004278D0" w:rsidRDefault="004278D0" w:rsidP="004278D0">
      <w:pPr>
        <w:pStyle w:val="Heading1"/>
        <w:spacing w:after="120"/>
        <w:rPr>
          <w:rFonts w:ascii="Arial" w:hAnsi="Arial" w:cs="Arial"/>
          <w:b/>
          <w:bCs/>
          <w:color w:val="000000"/>
          <w:sz w:val="26"/>
          <w:szCs w:val="26"/>
        </w:rPr>
      </w:pPr>
      <w:r w:rsidRPr="00DF0F98">
        <w:rPr>
          <w:rFonts w:ascii="Arial" w:hAnsi="Arial" w:cs="Arial"/>
          <w:b/>
          <w:bCs/>
          <w:color w:val="000000"/>
          <w:sz w:val="26"/>
          <w:szCs w:val="26"/>
        </w:rPr>
        <w:t>Instructions</w:t>
      </w:r>
      <w:r>
        <w:rPr>
          <w:rFonts w:ascii="Arial" w:hAnsi="Arial" w:cs="Arial"/>
          <w:b/>
          <w:bCs/>
          <w:color w:val="000000"/>
          <w:sz w:val="26"/>
          <w:szCs w:val="26"/>
        </w:rPr>
        <w:t xml:space="preserve"> (Please Read)</w:t>
      </w:r>
    </w:p>
    <w:p w14:paraId="29947937" w14:textId="02FABC01" w:rsidR="004278D0" w:rsidRPr="00772708" w:rsidRDefault="004278D0" w:rsidP="004278D0">
      <w:pPr>
        <w:pStyle w:val="ListParagraph"/>
        <w:numPr>
          <w:ilvl w:val="0"/>
          <w:numId w:val="16"/>
        </w:numPr>
        <w:spacing w:after="0"/>
        <w:rPr>
          <w:rFonts w:ascii="Arial" w:hAnsi="Arial" w:cs="Arial"/>
          <w:b/>
          <w:bCs/>
          <w:sz w:val="20"/>
          <w:szCs w:val="20"/>
        </w:rPr>
      </w:pPr>
      <w:r w:rsidRPr="00772708">
        <w:rPr>
          <w:rFonts w:ascii="Arial" w:hAnsi="Arial" w:cs="Arial"/>
          <w:b/>
          <w:bCs/>
          <w:sz w:val="20"/>
          <w:szCs w:val="20"/>
        </w:rPr>
        <w:t>Open the corresponding Packet Tracer Activity (</w:t>
      </w:r>
      <w:r w:rsidR="009E592A">
        <w:rPr>
          <w:rFonts w:ascii="Arial" w:hAnsi="Arial" w:cs="Arial"/>
          <w:b/>
          <w:bCs/>
          <w:sz w:val="20"/>
          <w:szCs w:val="20"/>
        </w:rPr>
        <w:t>17</w:t>
      </w:r>
      <w:r w:rsidRPr="00A54669">
        <w:rPr>
          <w:rFonts w:ascii="Arial" w:hAnsi="Arial" w:cs="Arial"/>
          <w:b/>
          <w:bCs/>
          <w:sz w:val="20"/>
          <w:szCs w:val="20"/>
        </w:rPr>
        <w:t>.</w:t>
      </w:r>
      <w:r w:rsidR="009E592A">
        <w:rPr>
          <w:rFonts w:ascii="Arial" w:hAnsi="Arial" w:cs="Arial"/>
          <w:b/>
          <w:bCs/>
          <w:sz w:val="20"/>
          <w:szCs w:val="20"/>
        </w:rPr>
        <w:t>2</w:t>
      </w:r>
      <w:r w:rsidRPr="00A54669">
        <w:rPr>
          <w:rFonts w:ascii="Arial" w:hAnsi="Arial" w:cs="Arial"/>
          <w:b/>
          <w:bCs/>
          <w:sz w:val="20"/>
          <w:szCs w:val="20"/>
        </w:rPr>
        <w:t xml:space="preserve">. </w:t>
      </w:r>
      <w:r w:rsidR="009E592A" w:rsidRPr="009E592A">
        <w:rPr>
          <w:rFonts w:ascii="Arial" w:hAnsi="Arial" w:cs="Arial"/>
          <w:b/>
          <w:bCs/>
          <w:sz w:val="20"/>
          <w:szCs w:val="20"/>
        </w:rPr>
        <w:t xml:space="preserve">Troubleshoot Connectivity </w:t>
      </w:r>
      <w:proofErr w:type="spellStart"/>
      <w:r w:rsidR="009E592A" w:rsidRPr="009E592A">
        <w:rPr>
          <w:rFonts w:ascii="Arial" w:hAnsi="Arial" w:cs="Arial"/>
          <w:b/>
          <w:bCs/>
          <w:sz w:val="20"/>
          <w:szCs w:val="20"/>
        </w:rPr>
        <w:t>Issues</w:t>
      </w:r>
      <w:r w:rsidRPr="00772708">
        <w:rPr>
          <w:rFonts w:ascii="Arial" w:hAnsi="Arial" w:cs="Arial"/>
          <w:b/>
          <w:bCs/>
          <w:sz w:val="20"/>
          <w:szCs w:val="20"/>
        </w:rPr>
        <w:t>.pka</w:t>
      </w:r>
      <w:proofErr w:type="spellEnd"/>
      <w:r w:rsidRPr="00772708">
        <w:rPr>
          <w:rFonts w:ascii="Arial" w:hAnsi="Arial" w:cs="Arial"/>
          <w:b/>
          <w:bCs/>
          <w:sz w:val="20"/>
          <w:szCs w:val="20"/>
        </w:rPr>
        <w:t>)</w:t>
      </w:r>
    </w:p>
    <w:p w14:paraId="3FFB045A" w14:textId="77777777" w:rsidR="004278D0" w:rsidRPr="00772708" w:rsidRDefault="004278D0" w:rsidP="004278D0">
      <w:pPr>
        <w:pStyle w:val="ListParagraph"/>
        <w:numPr>
          <w:ilvl w:val="0"/>
          <w:numId w:val="16"/>
        </w:numPr>
        <w:spacing w:after="0"/>
        <w:rPr>
          <w:rFonts w:ascii="Arial" w:hAnsi="Arial" w:cs="Arial"/>
          <w:b/>
          <w:bCs/>
          <w:sz w:val="20"/>
          <w:szCs w:val="20"/>
        </w:rPr>
      </w:pPr>
      <w:r w:rsidRPr="00772708">
        <w:rPr>
          <w:rFonts w:ascii="Arial" w:hAnsi="Arial" w:cs="Arial"/>
          <w:b/>
          <w:bCs/>
          <w:sz w:val="20"/>
          <w:szCs w:val="20"/>
        </w:rPr>
        <w:t xml:space="preserve">Once the Packet Tracer Activity is opened, go to Options -&gt; User Profile and provide your Full Name and Email Address. </w:t>
      </w:r>
      <w:r w:rsidRPr="00772708">
        <w:rPr>
          <w:rFonts w:ascii="Arial" w:hAnsi="Arial" w:cs="Arial"/>
          <w:b/>
          <w:bCs/>
          <w:color w:val="FF0000"/>
          <w:sz w:val="20"/>
          <w:szCs w:val="20"/>
        </w:rPr>
        <w:t>DO NOT FORGET THIS STEP!</w:t>
      </w:r>
    </w:p>
    <w:p w14:paraId="1BE2D494" w14:textId="22EE16EC" w:rsidR="004278D0" w:rsidRPr="00772708" w:rsidRDefault="004278D0" w:rsidP="004278D0">
      <w:pPr>
        <w:pStyle w:val="bodytextl25"/>
        <w:numPr>
          <w:ilvl w:val="0"/>
          <w:numId w:val="16"/>
        </w:numPr>
        <w:spacing w:before="0" w:beforeAutospacing="0" w:after="0" w:afterAutospacing="0"/>
        <w:rPr>
          <w:rFonts w:ascii="Arial" w:hAnsi="Arial" w:cs="Arial"/>
          <w:b/>
          <w:bCs/>
          <w:color w:val="000000"/>
          <w:sz w:val="20"/>
          <w:szCs w:val="20"/>
        </w:rPr>
      </w:pPr>
      <w:r w:rsidRPr="00772708">
        <w:rPr>
          <w:rFonts w:ascii="Arial" w:hAnsi="Arial" w:cs="Arial"/>
          <w:b/>
          <w:bCs/>
          <w:color w:val="000000"/>
          <w:sz w:val="20"/>
          <w:szCs w:val="20"/>
        </w:rPr>
        <w:t>Proceed with the activity in Packet Tracer and provide answers in the accompanying Activity Document (</w:t>
      </w:r>
      <w:r w:rsidR="009E592A" w:rsidRPr="009E592A">
        <w:rPr>
          <w:rFonts w:ascii="Arial" w:hAnsi="Arial" w:cs="Arial"/>
          <w:b/>
          <w:bCs/>
          <w:sz w:val="20"/>
          <w:szCs w:val="20"/>
        </w:rPr>
        <w:t>17.2. Troubleshoot Connectivity Issues</w:t>
      </w:r>
      <w:r w:rsidRPr="00772708">
        <w:rPr>
          <w:rFonts w:ascii="Arial" w:hAnsi="Arial" w:cs="Arial"/>
          <w:b/>
          <w:bCs/>
          <w:color w:val="000000"/>
          <w:sz w:val="20"/>
          <w:szCs w:val="20"/>
        </w:rPr>
        <w:t>.docx).</w:t>
      </w:r>
    </w:p>
    <w:p w14:paraId="6801EA1C" w14:textId="77777777" w:rsidR="004278D0" w:rsidRPr="00A54669" w:rsidRDefault="004278D0" w:rsidP="004278D0">
      <w:pPr>
        <w:pStyle w:val="bodytextl25"/>
        <w:numPr>
          <w:ilvl w:val="0"/>
          <w:numId w:val="16"/>
        </w:numPr>
        <w:spacing w:before="0" w:beforeAutospacing="0" w:after="0" w:afterAutospacing="0"/>
        <w:rPr>
          <w:rFonts w:ascii="Arial" w:hAnsi="Arial" w:cs="Arial"/>
          <w:b/>
          <w:bCs/>
          <w:color w:val="000000"/>
          <w:sz w:val="20"/>
          <w:szCs w:val="20"/>
        </w:rPr>
      </w:pPr>
      <w:r w:rsidRPr="00772708">
        <w:rPr>
          <w:rFonts w:ascii="Arial" w:hAnsi="Arial" w:cs="Arial"/>
          <w:b/>
          <w:bCs/>
          <w:color w:val="000000"/>
          <w:sz w:val="20"/>
          <w:szCs w:val="20"/>
        </w:rPr>
        <w:t>Once finished, submit this file and the accomplished Packet Tracer activity to the link provided for submission.</w:t>
      </w:r>
    </w:p>
    <w:p w14:paraId="25C21E85" w14:textId="77777777" w:rsidR="004278D0" w:rsidRDefault="004278D0" w:rsidP="004278D0">
      <w:pPr>
        <w:pStyle w:val="Title"/>
        <w:spacing w:before="0" w:beforeAutospacing="0" w:after="120" w:afterAutospacing="0"/>
        <w:rPr>
          <w:rFonts w:ascii="Arial" w:hAnsi="Arial" w:cs="Arial"/>
          <w:b/>
          <w:bCs/>
          <w:color w:val="000000"/>
          <w:sz w:val="32"/>
          <w:szCs w:val="32"/>
        </w:rPr>
      </w:pPr>
    </w:p>
    <w:p w14:paraId="626390A5" w14:textId="77777777" w:rsidR="009E592A" w:rsidRPr="009E592A" w:rsidRDefault="009E592A" w:rsidP="009E592A">
      <w:pPr>
        <w:pStyle w:val="Heading1"/>
        <w:spacing w:after="120"/>
        <w:rPr>
          <w:rFonts w:ascii="Arial" w:hAnsi="Arial" w:cs="Arial"/>
          <w:b/>
          <w:bCs/>
          <w:color w:val="000000"/>
          <w:sz w:val="26"/>
          <w:szCs w:val="26"/>
        </w:rPr>
      </w:pPr>
      <w:r w:rsidRPr="009E592A">
        <w:rPr>
          <w:rFonts w:ascii="Arial" w:hAnsi="Arial" w:cs="Arial"/>
          <w:b/>
          <w:bCs/>
          <w:color w:val="000000"/>
          <w:sz w:val="26"/>
          <w:szCs w:val="26"/>
        </w:rPr>
        <w:t>Addressing Table</w:t>
      </w:r>
    </w:p>
    <w:tbl>
      <w:tblPr>
        <w:tblW w:w="9540" w:type="dxa"/>
        <w:jc w:val="center"/>
        <w:tblCellMar>
          <w:left w:w="0" w:type="dxa"/>
          <w:right w:w="0"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9E592A" w14:paraId="187CE280" w14:textId="77777777" w:rsidTr="009E592A">
        <w:trPr>
          <w:jc w:val="center"/>
        </w:trPr>
        <w:tc>
          <w:tcPr>
            <w:tcW w:w="1803"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0B105F3" w14:textId="77777777" w:rsidR="009E592A" w:rsidRDefault="009E592A">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Device</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23E065B" w14:textId="77777777" w:rsidR="009E592A" w:rsidRDefault="009E592A">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Interface</w:t>
            </w:r>
          </w:p>
        </w:tc>
        <w:tc>
          <w:tcPr>
            <w:tcW w:w="206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086AB0C" w14:textId="77777777" w:rsidR="009E592A" w:rsidRDefault="009E592A">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IP Address</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5CCAF8" w14:textId="77777777" w:rsidR="009E592A" w:rsidRDefault="009E592A">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Subnet Mask</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7E35D3D" w14:textId="77777777" w:rsidR="009E592A" w:rsidRDefault="009E592A">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Default Gateway</w:t>
            </w:r>
          </w:p>
        </w:tc>
      </w:tr>
      <w:tr w:rsidR="009E592A" w14:paraId="4771EFEE" w14:textId="77777777" w:rsidTr="009E592A">
        <w:trPr>
          <w:jc w:val="center"/>
        </w:trPr>
        <w:tc>
          <w:tcPr>
            <w:tcW w:w="1803"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A0A0D36"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A999BF"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G0/0</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7C1905"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172.16.1.1</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D8861F"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9E1AAB"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9E592A" w14:paraId="56631B9A" w14:textId="77777777" w:rsidTr="009E592A">
        <w:trPr>
          <w:jc w:val="center"/>
        </w:trPr>
        <w:tc>
          <w:tcPr>
            <w:tcW w:w="1803"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90E672E" w14:textId="77777777" w:rsidR="009E592A" w:rsidRDefault="009E592A">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995B3A"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G0/1</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4DA24C"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172.16.2.1</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842D5"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08BDB8"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9E592A" w14:paraId="3EB70C6E"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326C208" w14:textId="77777777" w:rsidR="009E592A" w:rsidRDefault="009E592A">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EE73A3"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S0/0/0</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D7200A"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209.165.200.226</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F4E1CC"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255.255.255.252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871180"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9E592A" w14:paraId="2EFF1969" w14:textId="77777777" w:rsidTr="009E592A">
        <w:trPr>
          <w:jc w:val="center"/>
        </w:trPr>
        <w:tc>
          <w:tcPr>
            <w:tcW w:w="1803"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F64A2E4"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C9D0E2"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G0/0</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F2F97"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209.165.201.1</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B18440"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2B87A1"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9E592A" w14:paraId="056BF6D9"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B7E9688" w14:textId="77777777" w:rsidR="009E592A" w:rsidRDefault="009E592A">
            <w:pPr>
              <w:pStyle w:val="configwindow"/>
              <w:spacing w:before="0" w:beforeAutospacing="0" w:after="0" w:afterAutospacing="0"/>
              <w:rPr>
                <w:rFonts w:ascii="Arial" w:hAnsi="Arial" w:cs="Arial"/>
                <w:i/>
                <w:iCs/>
                <w:color w:val="FFFFFF"/>
                <w:sz w:val="20"/>
                <w:szCs w:val="20"/>
              </w:rPr>
            </w:pPr>
            <w:r>
              <w:rPr>
                <w:rFonts w:ascii="Arial" w:hAnsi="Arial" w:cs="Arial"/>
                <w:i/>
                <w:iCs/>
                <w:color w:val="FFFFFF"/>
                <w:sz w:val="20"/>
                <w:szCs w:val="20"/>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619A87"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S0/0/0 (DCE)</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71EC95"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209.165.200.225</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8DEB2B"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255.255.255.252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839EB2"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N/A</w:t>
            </w:r>
          </w:p>
        </w:tc>
      </w:tr>
      <w:tr w:rsidR="009E592A" w14:paraId="67BA8628"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9E990B1"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PC-01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609012"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83DE1B"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172.16.1.3</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EC63EF"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C2B585"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172.16.1.1</w:t>
            </w:r>
          </w:p>
        </w:tc>
      </w:tr>
      <w:tr w:rsidR="009E592A" w14:paraId="4651450A"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9B99A5F"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PC-02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6439A7"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04A15A"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172.16.1.4</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AE9977"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4244AB"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172.16.1.1</w:t>
            </w:r>
          </w:p>
        </w:tc>
      </w:tr>
      <w:tr w:rsidR="009E592A" w14:paraId="7CDDABEB"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6D26035"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PC-A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C1A759"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3DCFDC"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172.16.2.3</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5BEC2E"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80A8EE"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172.16.2.1</w:t>
            </w:r>
          </w:p>
        </w:tc>
      </w:tr>
      <w:tr w:rsidR="009E592A" w14:paraId="03AA0CF3"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F194111"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PC-B</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E21C30"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6056AD"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172.16.2.4</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E9DA48"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67AECE"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172.16.2.1</w:t>
            </w:r>
          </w:p>
        </w:tc>
      </w:tr>
      <w:tr w:rsidR="009E592A" w14:paraId="7A5E6872"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BF8059"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Web</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ABA768"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4208CA"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209.165.201.2</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57F636"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8D64BC"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209.165.201.1</w:t>
            </w:r>
          </w:p>
        </w:tc>
      </w:tr>
      <w:tr w:rsidR="009E592A" w14:paraId="6C5E0059"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2D9C9D7"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DNS1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20EA49"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C8E0AA"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209.165.201.3</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5FB40D"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8B057B"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209.165.201.1</w:t>
            </w:r>
          </w:p>
        </w:tc>
      </w:tr>
      <w:tr w:rsidR="009E592A" w14:paraId="11B19649" w14:textId="77777777" w:rsidTr="009E592A">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D403DCE"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DNS2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900231"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B10378"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209.165.201.4</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DEDB20"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892DE0" w14:textId="77777777" w:rsidR="009E592A" w:rsidRDefault="009E592A">
            <w:pPr>
              <w:pStyle w:val="tabletext"/>
              <w:spacing w:before="60" w:beforeAutospacing="0" w:after="60" w:afterAutospacing="0"/>
              <w:rPr>
                <w:rFonts w:ascii="Arial" w:hAnsi="Arial" w:cs="Arial"/>
                <w:sz w:val="20"/>
                <w:szCs w:val="20"/>
              </w:rPr>
            </w:pPr>
            <w:r>
              <w:rPr>
                <w:rFonts w:ascii="Arial" w:hAnsi="Arial" w:cs="Arial"/>
                <w:sz w:val="20"/>
                <w:szCs w:val="20"/>
              </w:rPr>
              <w:t>209.165.201.1</w:t>
            </w:r>
          </w:p>
        </w:tc>
      </w:tr>
    </w:tbl>
    <w:p w14:paraId="64DF32ED" w14:textId="77777777" w:rsidR="009E592A" w:rsidRPr="009E592A" w:rsidRDefault="009E592A" w:rsidP="009E592A">
      <w:pPr>
        <w:pStyle w:val="Heading1"/>
        <w:spacing w:after="120"/>
        <w:rPr>
          <w:rFonts w:ascii="Arial" w:hAnsi="Arial" w:cs="Arial"/>
          <w:b/>
          <w:bCs/>
          <w:color w:val="000000"/>
          <w:sz w:val="26"/>
          <w:szCs w:val="26"/>
        </w:rPr>
      </w:pPr>
      <w:r w:rsidRPr="009E592A">
        <w:rPr>
          <w:rFonts w:ascii="Arial" w:hAnsi="Arial" w:cs="Arial"/>
          <w:b/>
          <w:bCs/>
          <w:color w:val="000000"/>
          <w:sz w:val="26"/>
          <w:szCs w:val="26"/>
        </w:rPr>
        <w:lastRenderedPageBreak/>
        <w:t>Objectives</w:t>
      </w:r>
    </w:p>
    <w:p w14:paraId="61B1A814" w14:textId="77777777" w:rsidR="009E592A" w:rsidRDefault="009E592A" w:rsidP="009E592A">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In this Packet Tracer activity, you will troubleshoot and resolve connectivity issues, if possible. Otherwise, the issues should be clearly documented so they can be escalated.</w:t>
      </w:r>
    </w:p>
    <w:p w14:paraId="7789FC60" w14:textId="77777777" w:rsidR="009E592A" w:rsidRPr="009E592A" w:rsidRDefault="009E592A" w:rsidP="009E592A">
      <w:pPr>
        <w:pStyle w:val="Heading1"/>
        <w:spacing w:after="120"/>
        <w:rPr>
          <w:rFonts w:ascii="Arial" w:hAnsi="Arial" w:cs="Arial"/>
          <w:b/>
          <w:bCs/>
          <w:color w:val="000000"/>
          <w:sz w:val="26"/>
          <w:szCs w:val="26"/>
        </w:rPr>
      </w:pPr>
      <w:r w:rsidRPr="009E592A">
        <w:rPr>
          <w:rFonts w:ascii="Arial" w:hAnsi="Arial" w:cs="Arial"/>
          <w:b/>
          <w:bCs/>
          <w:color w:val="000000"/>
          <w:sz w:val="26"/>
          <w:szCs w:val="26"/>
        </w:rPr>
        <w:t>Background / Scenario</w:t>
      </w:r>
    </w:p>
    <w:p w14:paraId="03A3EB69" w14:textId="77777777" w:rsidR="009E592A" w:rsidRDefault="009E592A" w:rsidP="009E592A">
      <w:pPr>
        <w:pStyle w:val="bodytextl25"/>
        <w:spacing w:before="120" w:beforeAutospacing="0" w:after="120" w:afterAutospacing="0"/>
        <w:ind w:left="360"/>
        <w:rPr>
          <w:rFonts w:ascii="Arial" w:hAnsi="Arial" w:cs="Arial"/>
          <w:color w:val="000000"/>
          <w:sz w:val="20"/>
          <w:szCs w:val="20"/>
        </w:rPr>
      </w:pPr>
      <w:bookmarkStart w:id="0" w:name="_Toc494171525"/>
      <w:bookmarkStart w:id="1" w:name="_Toc492974581"/>
      <w:bookmarkStart w:id="2" w:name="_Toc492974528"/>
      <w:bookmarkStart w:id="3" w:name="_Toc492961008"/>
      <w:bookmarkEnd w:id="0"/>
      <w:bookmarkEnd w:id="1"/>
      <w:bookmarkEnd w:id="2"/>
      <w:r>
        <w:rPr>
          <w:rFonts w:ascii="Arial" w:hAnsi="Arial" w:cs="Arial"/>
          <w:color w:val="000000"/>
          <w:sz w:val="20"/>
          <w:szCs w:val="20"/>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bookmarkEnd w:id="3"/>
    </w:p>
    <w:p w14:paraId="428ACA6D" w14:textId="77777777" w:rsidR="009E592A" w:rsidRDefault="009E592A" w:rsidP="009E592A">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Router R1 can only be accessed using SSH with the username </w:t>
      </w:r>
      <w:r>
        <w:rPr>
          <w:rFonts w:ascii="Arial" w:hAnsi="Arial" w:cs="Arial"/>
          <w:b/>
          <w:bCs/>
          <w:color w:val="000000"/>
          <w:sz w:val="20"/>
          <w:szCs w:val="20"/>
        </w:rPr>
        <w:t>Admin01</w:t>
      </w:r>
      <w:r>
        <w:rPr>
          <w:rFonts w:ascii="Arial" w:hAnsi="Arial" w:cs="Arial"/>
          <w:color w:val="000000"/>
          <w:sz w:val="20"/>
          <w:szCs w:val="20"/>
        </w:rPr>
        <w:t> and password </w:t>
      </w:r>
      <w:r>
        <w:rPr>
          <w:rFonts w:ascii="Arial" w:hAnsi="Arial" w:cs="Arial"/>
          <w:b/>
          <w:bCs/>
          <w:color w:val="000000"/>
          <w:sz w:val="20"/>
          <w:szCs w:val="20"/>
        </w:rPr>
        <w:t>cisco12345</w:t>
      </w:r>
      <w:r>
        <w:rPr>
          <w:rFonts w:ascii="Arial" w:hAnsi="Arial" w:cs="Arial"/>
          <w:color w:val="000000"/>
          <w:sz w:val="20"/>
          <w:szCs w:val="20"/>
        </w:rPr>
        <w:t>. Router R2 is in the ISP cloud and is not accessible by you.</w:t>
      </w:r>
    </w:p>
    <w:p w14:paraId="618482AD" w14:textId="77777777" w:rsidR="009E592A" w:rsidRPr="009E592A" w:rsidRDefault="009E592A" w:rsidP="009E592A">
      <w:pPr>
        <w:pStyle w:val="Heading1"/>
        <w:spacing w:after="120"/>
        <w:rPr>
          <w:rFonts w:ascii="Arial" w:hAnsi="Arial" w:cs="Arial"/>
          <w:b/>
          <w:bCs/>
          <w:color w:val="000000"/>
          <w:sz w:val="26"/>
          <w:szCs w:val="26"/>
        </w:rPr>
      </w:pPr>
      <w:r w:rsidRPr="009E592A">
        <w:rPr>
          <w:rFonts w:ascii="Arial" w:hAnsi="Arial" w:cs="Arial"/>
          <w:b/>
          <w:bCs/>
          <w:color w:val="000000"/>
          <w:sz w:val="26"/>
          <w:szCs w:val="26"/>
        </w:rPr>
        <w:t>Instructions</w:t>
      </w:r>
    </w:p>
    <w:p w14:paraId="339600D6" w14:textId="77777777" w:rsidR="009E592A" w:rsidRPr="009E592A" w:rsidRDefault="009E592A" w:rsidP="009E592A">
      <w:pPr>
        <w:pStyle w:val="Heading2"/>
        <w:spacing w:before="240" w:after="120"/>
        <w:rPr>
          <w:rFonts w:ascii="Arial" w:hAnsi="Arial" w:cs="Arial"/>
          <w:b/>
          <w:bCs/>
          <w:color w:val="000000"/>
          <w:sz w:val="24"/>
          <w:szCs w:val="24"/>
        </w:rPr>
      </w:pPr>
      <w:r w:rsidRPr="009E592A">
        <w:rPr>
          <w:rFonts w:ascii="Arial" w:hAnsi="Arial" w:cs="Arial"/>
          <w:b/>
          <w:bCs/>
          <w:color w:val="000000"/>
          <w:sz w:val="24"/>
          <w:szCs w:val="24"/>
        </w:rPr>
        <w:t>Step 1: Determine connectivity issues from PC-01.</w:t>
      </w:r>
    </w:p>
    <w:p w14:paraId="1CAAF15A"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On PC-01, open the command prompt. Enter the command </w:t>
      </w:r>
      <w:r>
        <w:rPr>
          <w:rFonts w:ascii="Arial" w:hAnsi="Arial" w:cs="Arial"/>
          <w:b/>
          <w:bCs/>
          <w:color w:val="000000"/>
          <w:sz w:val="20"/>
          <w:szCs w:val="20"/>
        </w:rPr>
        <w:t>ipconfig</w:t>
      </w:r>
      <w:r>
        <w:rPr>
          <w:rFonts w:ascii="Arial" w:hAnsi="Arial" w:cs="Arial"/>
          <w:color w:val="000000"/>
          <w:sz w:val="20"/>
          <w:szCs w:val="20"/>
        </w:rPr>
        <w:t> to verify what IP address and default gateway have been assigned to PC-01. Correct as necessary according to the Addressing Table.</w:t>
      </w:r>
    </w:p>
    <w:p w14:paraId="64F9DAD7"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After verifying/correcting the IP addressing issues on PC-01, issue pings to the default gateway, web server, and other PCs. Were the pings successful? Record the results.</w:t>
      </w:r>
    </w:p>
    <w:p w14:paraId="604D5F71" w14:textId="77777777" w:rsid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52C6F52A" w14:textId="77777777" w:rsidTr="00EC269C">
        <w:tc>
          <w:tcPr>
            <w:tcW w:w="8990" w:type="dxa"/>
          </w:tcPr>
          <w:p w14:paraId="2D955497" w14:textId="77777777" w:rsidR="009E592A" w:rsidRDefault="009E592A" w:rsidP="009E592A">
            <w:pPr>
              <w:pStyle w:val="bodytextl50"/>
              <w:spacing w:before="0" w:beforeAutospacing="0" w:after="120" w:afterAutospacing="0"/>
              <w:rPr>
                <w:rFonts w:ascii="Arial" w:hAnsi="Arial" w:cs="Arial"/>
                <w:color w:val="000000"/>
                <w:sz w:val="20"/>
                <w:szCs w:val="20"/>
              </w:rPr>
            </w:pPr>
            <w:r>
              <w:rPr>
                <w:rFonts w:ascii="Arial" w:hAnsi="Arial" w:cs="Arial"/>
                <w:color w:val="000000"/>
                <w:sz w:val="20"/>
                <w:szCs w:val="20"/>
              </w:rPr>
              <w:t>Ping to default gateway (172.16.1.1)?</w:t>
            </w:r>
          </w:p>
          <w:p w14:paraId="54DAEDFC"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To web server (209.165.201.2)?</w:t>
            </w:r>
          </w:p>
          <w:p w14:paraId="6DE8C12C"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Ping to PC-02?</w:t>
            </w:r>
          </w:p>
          <w:p w14:paraId="1547B304"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To PC-A?</w:t>
            </w:r>
          </w:p>
          <w:p w14:paraId="6B48613B" w14:textId="7AAB6802" w:rsidR="009E592A" w:rsidRDefault="009E592A" w:rsidP="009E592A">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To PC-B?</w:t>
            </w:r>
          </w:p>
        </w:tc>
      </w:tr>
      <w:tr w:rsidR="009E592A" w14:paraId="279BCF84" w14:textId="77777777" w:rsidTr="00EC269C">
        <w:tc>
          <w:tcPr>
            <w:tcW w:w="8990" w:type="dxa"/>
          </w:tcPr>
          <w:p w14:paraId="35B83948" w14:textId="2C332490"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p>
          <w:p w14:paraId="410E714B" w14:textId="55038B4D" w:rsidR="003330BE" w:rsidRPr="003330BE" w:rsidRDefault="003330BE" w:rsidP="00EC269C">
            <w:pPr>
              <w:pStyle w:val="bodytextl25"/>
              <w:spacing w:before="120" w:beforeAutospacing="0" w:after="120" w:afterAutospacing="0"/>
              <w:rPr>
                <w:rFonts w:ascii="Arial" w:hAnsi="Arial" w:cs="Arial"/>
                <w:sz w:val="20"/>
                <w:szCs w:val="20"/>
              </w:rPr>
            </w:pPr>
            <w:r w:rsidRPr="003330BE">
              <w:rPr>
                <w:rStyle w:val="Strong"/>
                <w:rFonts w:ascii="Arial" w:hAnsi="Arial" w:cs="Arial"/>
                <w:sz w:val="20"/>
                <w:szCs w:val="20"/>
                <w:bdr w:val="none" w:sz="0" w:space="0" w:color="auto" w:frame="1"/>
                <w:shd w:val="clear" w:color="auto" w:fill="FFFFFF"/>
              </w:rPr>
              <w:t>IP incorrect, change IP address to 172.16.1.3</w:t>
            </w:r>
          </w:p>
          <w:p w14:paraId="19D8B3BA" w14:textId="666B33C0" w:rsidR="00785DE6" w:rsidRPr="00785DE6" w:rsidRDefault="00785DE6" w:rsidP="00EC269C">
            <w:pPr>
              <w:pStyle w:val="bodytextl25"/>
              <w:spacing w:before="120" w:beforeAutospacing="0" w:after="120" w:afterAutospacing="0"/>
              <w:rPr>
                <w:rFonts w:ascii="Arial" w:hAnsi="Arial" w:cs="Arial"/>
                <w:b/>
                <w:color w:val="000000"/>
                <w:sz w:val="20"/>
                <w:szCs w:val="20"/>
              </w:rPr>
            </w:pPr>
            <w:r w:rsidRPr="00785DE6">
              <w:rPr>
                <w:rFonts w:ascii="Arial" w:hAnsi="Arial" w:cs="Arial"/>
                <w:b/>
                <w:color w:val="000000"/>
                <w:sz w:val="20"/>
                <w:szCs w:val="20"/>
              </w:rPr>
              <w:t>Yes</w:t>
            </w:r>
          </w:p>
          <w:p w14:paraId="39AD3893" w14:textId="5E617988" w:rsidR="00785DE6" w:rsidRPr="00785DE6" w:rsidRDefault="00785DE6" w:rsidP="00EC269C">
            <w:pPr>
              <w:pStyle w:val="bodytextl25"/>
              <w:spacing w:before="120" w:beforeAutospacing="0" w:after="120" w:afterAutospacing="0"/>
              <w:rPr>
                <w:rFonts w:ascii="Arial" w:hAnsi="Arial" w:cs="Arial"/>
                <w:b/>
                <w:color w:val="000000"/>
                <w:sz w:val="20"/>
                <w:szCs w:val="20"/>
              </w:rPr>
            </w:pPr>
            <w:r w:rsidRPr="00785DE6">
              <w:rPr>
                <w:rFonts w:ascii="Arial" w:hAnsi="Arial" w:cs="Arial"/>
                <w:b/>
                <w:color w:val="000000"/>
                <w:sz w:val="20"/>
                <w:szCs w:val="20"/>
              </w:rPr>
              <w:t>Yes</w:t>
            </w:r>
          </w:p>
          <w:p w14:paraId="5C804C58" w14:textId="48A32C11" w:rsidR="00785DE6" w:rsidRPr="00785DE6" w:rsidRDefault="00785DE6" w:rsidP="00EC269C">
            <w:pPr>
              <w:pStyle w:val="bodytextl25"/>
              <w:spacing w:before="120" w:beforeAutospacing="0" w:after="120" w:afterAutospacing="0"/>
              <w:rPr>
                <w:rFonts w:ascii="Arial" w:hAnsi="Arial" w:cs="Arial"/>
                <w:b/>
                <w:color w:val="000000"/>
                <w:sz w:val="20"/>
                <w:szCs w:val="20"/>
              </w:rPr>
            </w:pPr>
            <w:r w:rsidRPr="00785DE6">
              <w:rPr>
                <w:rFonts w:ascii="Arial" w:hAnsi="Arial" w:cs="Arial"/>
                <w:b/>
                <w:color w:val="000000"/>
                <w:sz w:val="20"/>
                <w:szCs w:val="20"/>
              </w:rPr>
              <w:t>Yes</w:t>
            </w:r>
          </w:p>
          <w:p w14:paraId="36DE6BAE" w14:textId="47D8AFD6" w:rsidR="00785DE6" w:rsidRPr="00785DE6" w:rsidRDefault="00785DE6" w:rsidP="00EC269C">
            <w:pPr>
              <w:pStyle w:val="bodytextl25"/>
              <w:spacing w:before="120" w:beforeAutospacing="0" w:after="120" w:afterAutospacing="0"/>
              <w:rPr>
                <w:rFonts w:ascii="Arial" w:hAnsi="Arial" w:cs="Arial"/>
                <w:b/>
                <w:color w:val="000000"/>
                <w:sz w:val="20"/>
                <w:szCs w:val="20"/>
              </w:rPr>
            </w:pPr>
            <w:r w:rsidRPr="00785DE6">
              <w:rPr>
                <w:rFonts w:ascii="Arial" w:hAnsi="Arial" w:cs="Arial"/>
                <w:b/>
                <w:color w:val="000000"/>
                <w:sz w:val="20"/>
                <w:szCs w:val="20"/>
              </w:rPr>
              <w:t>No</w:t>
            </w:r>
          </w:p>
          <w:p w14:paraId="5EDE7690" w14:textId="68CD94DC" w:rsidR="00785DE6" w:rsidRPr="00785DE6" w:rsidRDefault="00785DE6" w:rsidP="00EC269C">
            <w:pPr>
              <w:pStyle w:val="bodytextl25"/>
              <w:spacing w:before="120" w:beforeAutospacing="0" w:after="120" w:afterAutospacing="0"/>
              <w:rPr>
                <w:rFonts w:ascii="Arial" w:hAnsi="Arial" w:cs="Arial"/>
                <w:b/>
                <w:color w:val="000000"/>
                <w:sz w:val="20"/>
                <w:szCs w:val="20"/>
              </w:rPr>
            </w:pPr>
            <w:r w:rsidRPr="00785DE6">
              <w:rPr>
                <w:rFonts w:ascii="Arial" w:hAnsi="Arial" w:cs="Arial"/>
                <w:b/>
                <w:color w:val="000000"/>
                <w:sz w:val="20"/>
                <w:szCs w:val="20"/>
              </w:rPr>
              <w:t>No</w:t>
            </w:r>
          </w:p>
          <w:p w14:paraId="777A3DA5"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33AC1257"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7434AACE"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Use the web browser to access the web server on PC-01. Access the web server by first entering the URL http://www.cisco.pka and then by using the IP address 209.165.201.2. Record the results.</w:t>
      </w:r>
    </w:p>
    <w:p w14:paraId="71C8B03E" w14:textId="046072A0" w:rsidR="009E592A" w:rsidRP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5E7C1D7A" w14:textId="77777777" w:rsidTr="00EC269C">
        <w:tc>
          <w:tcPr>
            <w:tcW w:w="8990" w:type="dxa"/>
          </w:tcPr>
          <w:p w14:paraId="1A44DA6C" w14:textId="0B061BAD"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 xml:space="preserve">Can PC-01 access </w:t>
            </w:r>
            <w:r w:rsidRPr="009E592A">
              <w:rPr>
                <w:rFonts w:ascii="Arial" w:hAnsi="Arial" w:cs="Arial"/>
                <w:color w:val="000000"/>
                <w:sz w:val="20"/>
                <w:szCs w:val="20"/>
              </w:rPr>
              <w:t>www.cisco.pka</w:t>
            </w:r>
            <w:r>
              <w:rPr>
                <w:rFonts w:ascii="Arial" w:hAnsi="Arial" w:cs="Arial"/>
                <w:color w:val="000000"/>
                <w:sz w:val="20"/>
                <w:szCs w:val="20"/>
              </w:rPr>
              <w:t>?</w:t>
            </w:r>
          </w:p>
        </w:tc>
      </w:tr>
      <w:tr w:rsidR="009E592A" w14:paraId="3AAA7AE1" w14:textId="77777777" w:rsidTr="00EC269C">
        <w:tc>
          <w:tcPr>
            <w:tcW w:w="8990" w:type="dxa"/>
          </w:tcPr>
          <w:p w14:paraId="088392FC" w14:textId="3C17E6A3" w:rsidR="009E592A" w:rsidRPr="003330BE" w:rsidRDefault="009E592A" w:rsidP="00EC269C">
            <w:pPr>
              <w:pStyle w:val="bodytextl25"/>
              <w:spacing w:before="120" w:beforeAutospacing="0" w:after="120" w:afterAutospacing="0"/>
              <w:rPr>
                <w:rFonts w:ascii="Arial" w:hAnsi="Arial" w:cs="Arial"/>
                <w:b/>
                <w:color w:val="000000"/>
                <w:sz w:val="20"/>
                <w:szCs w:val="20"/>
              </w:rPr>
            </w:pPr>
            <w:r>
              <w:rPr>
                <w:rFonts w:ascii="Arial" w:hAnsi="Arial" w:cs="Arial"/>
                <w:color w:val="000000"/>
                <w:sz w:val="20"/>
                <w:szCs w:val="20"/>
              </w:rPr>
              <w:t>Answer:</w:t>
            </w:r>
            <w:r w:rsidR="003330BE">
              <w:rPr>
                <w:rFonts w:ascii="Arial" w:hAnsi="Arial" w:cs="Arial"/>
                <w:color w:val="000000"/>
                <w:sz w:val="20"/>
                <w:szCs w:val="20"/>
              </w:rPr>
              <w:t xml:space="preserve"> </w:t>
            </w:r>
            <w:r w:rsidR="003330BE" w:rsidRPr="003330BE">
              <w:rPr>
                <w:rFonts w:ascii="Arial" w:hAnsi="Arial" w:cs="Arial"/>
                <w:b/>
                <w:color w:val="000000"/>
                <w:sz w:val="20"/>
                <w:szCs w:val="20"/>
              </w:rPr>
              <w:t>Yes</w:t>
            </w:r>
          </w:p>
        </w:tc>
      </w:tr>
    </w:tbl>
    <w:p w14:paraId="3B1E2B5E" w14:textId="798F0924" w:rsidR="009E592A" w:rsidRDefault="009E592A" w:rsidP="009E592A">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E592A" w14:paraId="600421FA" w14:textId="77777777" w:rsidTr="00EC269C">
        <w:tc>
          <w:tcPr>
            <w:tcW w:w="8990" w:type="dxa"/>
          </w:tcPr>
          <w:p w14:paraId="0C381ED9" w14:textId="6ED3F12C"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Using the web server IP address?</w:t>
            </w:r>
          </w:p>
        </w:tc>
      </w:tr>
      <w:tr w:rsidR="009E592A" w14:paraId="3EA7E514" w14:textId="77777777" w:rsidTr="00EC269C">
        <w:tc>
          <w:tcPr>
            <w:tcW w:w="8990" w:type="dxa"/>
          </w:tcPr>
          <w:p w14:paraId="19986809" w14:textId="6DD26920"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3330BE" w:rsidRPr="003330BE">
              <w:rPr>
                <w:rFonts w:ascii="Arial" w:hAnsi="Arial" w:cs="Arial"/>
                <w:b/>
                <w:color w:val="000000"/>
                <w:sz w:val="20"/>
                <w:szCs w:val="20"/>
              </w:rPr>
              <w:t xml:space="preserve"> Yes</w:t>
            </w:r>
          </w:p>
          <w:p w14:paraId="06DBF08C"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55BE9A73"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0F727DE8" w14:textId="7BF7D859"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Document the issues and provide the solution(s). Correct the issues if possible.</w:t>
      </w:r>
    </w:p>
    <w:p w14:paraId="6E33C611" w14:textId="3310D48D" w:rsidR="003330BE" w:rsidRPr="003330BE" w:rsidRDefault="003330BE" w:rsidP="003330BE">
      <w:pPr>
        <w:pStyle w:val="substepalpha"/>
        <w:spacing w:before="120" w:beforeAutospacing="0" w:after="120" w:afterAutospacing="0"/>
        <w:ind w:left="720"/>
        <w:rPr>
          <w:rFonts w:ascii="Arial" w:hAnsi="Arial" w:cs="Arial"/>
          <w:sz w:val="20"/>
          <w:szCs w:val="20"/>
        </w:rPr>
      </w:pPr>
      <w:r w:rsidRPr="003330BE">
        <w:rPr>
          <w:rStyle w:val="Strong"/>
          <w:rFonts w:ascii="Arial" w:hAnsi="Arial" w:cs="Arial"/>
          <w:sz w:val="20"/>
          <w:szCs w:val="20"/>
          <w:bdr w:val="none" w:sz="0" w:space="0" w:color="auto" w:frame="1"/>
          <w:shd w:val="clear" w:color="auto" w:fill="FFFFFF"/>
        </w:rPr>
        <w:t>The IP address on PC-01 is incorrectly configured. To resolve the issue, the IP address is changed from 172.168.1.3 to 172.16.1.3. PC-01 cannot successfully ping the PCs on the 172.16.2.0/24 network.</w:t>
      </w:r>
    </w:p>
    <w:p w14:paraId="3654EF12" w14:textId="77777777" w:rsidR="009E592A" w:rsidRPr="009E592A" w:rsidRDefault="009E592A" w:rsidP="009E592A">
      <w:pPr>
        <w:pStyle w:val="Heading2"/>
        <w:spacing w:before="240" w:after="120"/>
        <w:rPr>
          <w:rFonts w:ascii="Arial" w:hAnsi="Arial" w:cs="Arial"/>
          <w:b/>
          <w:bCs/>
          <w:color w:val="000000"/>
          <w:sz w:val="24"/>
          <w:szCs w:val="24"/>
        </w:rPr>
      </w:pPr>
      <w:r w:rsidRPr="009E592A">
        <w:rPr>
          <w:rFonts w:ascii="Arial" w:hAnsi="Arial" w:cs="Arial"/>
          <w:b/>
          <w:bCs/>
          <w:color w:val="000000"/>
          <w:sz w:val="24"/>
          <w:szCs w:val="24"/>
        </w:rPr>
        <w:t>Step 2: Determine connectivity issues from PC-02.</w:t>
      </w:r>
    </w:p>
    <w:p w14:paraId="73644B72"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On PC-02, open the command prompt. Enter the command </w:t>
      </w:r>
      <w:r>
        <w:rPr>
          <w:rFonts w:ascii="Arial" w:hAnsi="Arial" w:cs="Arial"/>
          <w:b/>
          <w:bCs/>
          <w:color w:val="000000"/>
          <w:sz w:val="20"/>
          <w:szCs w:val="20"/>
        </w:rPr>
        <w:t>ipconfig</w:t>
      </w:r>
      <w:r>
        <w:rPr>
          <w:rFonts w:ascii="Arial" w:hAnsi="Arial" w:cs="Arial"/>
          <w:color w:val="000000"/>
          <w:sz w:val="20"/>
          <w:szCs w:val="20"/>
        </w:rPr>
        <w:t> to verify the configuration for the IP address and default gateway. Correct as necessary.</w:t>
      </w:r>
    </w:p>
    <w:p w14:paraId="69AF404F"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After verifying/correcting the IP addressing issues on PC-02, issue pings to the default gateway, web server, and other PCs. Were the pings successful? Record the results.</w:t>
      </w:r>
    </w:p>
    <w:p w14:paraId="44423E40" w14:textId="11B032E1" w:rsidR="009E592A" w:rsidRP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4913318D" w14:textId="77777777" w:rsidTr="00EC269C">
        <w:tc>
          <w:tcPr>
            <w:tcW w:w="8990" w:type="dxa"/>
          </w:tcPr>
          <w:p w14:paraId="5CDED163" w14:textId="77777777" w:rsidR="009E592A" w:rsidRDefault="009E592A" w:rsidP="009E592A">
            <w:pPr>
              <w:pStyle w:val="bodytextl50"/>
              <w:spacing w:before="0" w:beforeAutospacing="0" w:after="120" w:afterAutospacing="0"/>
              <w:rPr>
                <w:rFonts w:ascii="Arial" w:hAnsi="Arial" w:cs="Arial"/>
                <w:color w:val="000000"/>
                <w:sz w:val="20"/>
                <w:szCs w:val="20"/>
              </w:rPr>
            </w:pPr>
            <w:r>
              <w:rPr>
                <w:rFonts w:ascii="Arial" w:hAnsi="Arial" w:cs="Arial"/>
                <w:color w:val="000000"/>
                <w:sz w:val="20"/>
                <w:szCs w:val="20"/>
              </w:rPr>
              <w:t>Ping to default gateway (172.16.1.1)?</w:t>
            </w:r>
          </w:p>
          <w:p w14:paraId="6B13B262"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To web server (209.165.201.2)?</w:t>
            </w:r>
          </w:p>
          <w:p w14:paraId="6DAF3742"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Ping to PC-01?</w:t>
            </w:r>
          </w:p>
          <w:p w14:paraId="75E7E146"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To PC-A?</w:t>
            </w:r>
          </w:p>
          <w:p w14:paraId="4459EE2E" w14:textId="5BBA35D6" w:rsidR="009E592A" w:rsidRDefault="009E592A" w:rsidP="009E592A">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To PC-B?</w:t>
            </w:r>
          </w:p>
        </w:tc>
      </w:tr>
      <w:tr w:rsidR="009E592A" w14:paraId="2CE5E23F" w14:textId="77777777" w:rsidTr="00EC269C">
        <w:tc>
          <w:tcPr>
            <w:tcW w:w="8990" w:type="dxa"/>
          </w:tcPr>
          <w:p w14:paraId="0060DC12" w14:textId="77777777"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p>
          <w:p w14:paraId="0831F861" w14:textId="77777777" w:rsidR="009E592A" w:rsidRDefault="00211690" w:rsidP="00EC269C">
            <w:pPr>
              <w:pStyle w:val="bodytextl25"/>
              <w:spacing w:before="120" w:beforeAutospacing="0" w:after="120" w:afterAutospacing="0"/>
              <w:rPr>
                <w:rFonts w:ascii="Arial" w:hAnsi="Arial" w:cs="Arial"/>
                <w:b/>
                <w:color w:val="000000"/>
                <w:sz w:val="20"/>
                <w:szCs w:val="20"/>
              </w:rPr>
            </w:pPr>
            <w:r w:rsidRPr="00211690">
              <w:rPr>
                <w:rFonts w:ascii="Arial" w:hAnsi="Arial" w:cs="Arial"/>
                <w:b/>
                <w:color w:val="000000"/>
                <w:sz w:val="20"/>
                <w:szCs w:val="20"/>
              </w:rPr>
              <w:t>Default Gateway incorrect, change Default Gateway address to 172.16.1.1:</w:t>
            </w:r>
          </w:p>
          <w:p w14:paraId="544C6AED" w14:textId="77777777" w:rsidR="00211690" w:rsidRDefault="00211690"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4684F0AA" w14:textId="77777777" w:rsidR="00211690" w:rsidRDefault="00211690"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6C2BF1EA" w14:textId="77777777" w:rsidR="00211690" w:rsidRDefault="00211690"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18BBD2E8" w14:textId="77777777" w:rsidR="00211690" w:rsidRDefault="00211690"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No</w:t>
            </w:r>
          </w:p>
          <w:p w14:paraId="1EE75CF5" w14:textId="4E095951" w:rsidR="00211690" w:rsidRPr="00211690" w:rsidRDefault="00211690"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No</w:t>
            </w:r>
          </w:p>
        </w:tc>
      </w:tr>
    </w:tbl>
    <w:p w14:paraId="7DEE91BD"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3C5B0088"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Navigate to www.cisco.pka using the web browser on PC-02. Record the results.</w:t>
      </w:r>
    </w:p>
    <w:p w14:paraId="757DA727" w14:textId="52787FEB" w:rsidR="009E592A" w:rsidRDefault="009E592A" w:rsidP="009E592A">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Questions:</w:t>
      </w:r>
    </w:p>
    <w:tbl>
      <w:tblPr>
        <w:tblStyle w:val="TableGrid"/>
        <w:tblW w:w="0" w:type="auto"/>
        <w:tblInd w:w="360" w:type="dxa"/>
        <w:tblLook w:val="04A0" w:firstRow="1" w:lastRow="0" w:firstColumn="1" w:lastColumn="0" w:noHBand="0" w:noVBand="1"/>
      </w:tblPr>
      <w:tblGrid>
        <w:gridCol w:w="8990"/>
      </w:tblGrid>
      <w:tr w:rsidR="009E592A" w14:paraId="76E7FE56" w14:textId="77777777" w:rsidTr="00EC269C">
        <w:tc>
          <w:tcPr>
            <w:tcW w:w="8990" w:type="dxa"/>
          </w:tcPr>
          <w:p w14:paraId="77D9BB01" w14:textId="02069B17"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 xml:space="preserve">Can PC-02 access </w:t>
            </w:r>
            <w:r w:rsidRPr="009E592A">
              <w:rPr>
                <w:rFonts w:ascii="Arial" w:hAnsi="Arial" w:cs="Arial"/>
                <w:color w:val="000000"/>
                <w:sz w:val="20"/>
                <w:szCs w:val="20"/>
              </w:rPr>
              <w:t>www.cisco.pka</w:t>
            </w:r>
            <w:r>
              <w:rPr>
                <w:rFonts w:ascii="Arial" w:hAnsi="Arial" w:cs="Arial"/>
                <w:color w:val="000000"/>
                <w:sz w:val="20"/>
                <w:szCs w:val="20"/>
              </w:rPr>
              <w:t>?</w:t>
            </w:r>
          </w:p>
        </w:tc>
      </w:tr>
      <w:tr w:rsidR="009E592A" w14:paraId="7BF21A55" w14:textId="77777777" w:rsidTr="00EC269C">
        <w:tc>
          <w:tcPr>
            <w:tcW w:w="8990" w:type="dxa"/>
          </w:tcPr>
          <w:p w14:paraId="6CE72E8F" w14:textId="1B805BC7"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AC4CB4">
              <w:rPr>
                <w:rFonts w:ascii="Arial" w:hAnsi="Arial" w:cs="Arial"/>
                <w:color w:val="000000"/>
                <w:sz w:val="20"/>
                <w:szCs w:val="20"/>
              </w:rPr>
              <w:t xml:space="preserve"> </w:t>
            </w:r>
            <w:r w:rsidR="00AC4CB4" w:rsidRPr="00AC4CB4">
              <w:rPr>
                <w:rFonts w:ascii="Arial" w:hAnsi="Arial" w:cs="Arial"/>
                <w:b/>
                <w:color w:val="000000"/>
                <w:sz w:val="20"/>
                <w:szCs w:val="20"/>
              </w:rPr>
              <w:t>Yes</w:t>
            </w:r>
          </w:p>
        </w:tc>
      </w:tr>
    </w:tbl>
    <w:p w14:paraId="70828098" w14:textId="40EDC211" w:rsidR="009E592A" w:rsidRDefault="009E592A" w:rsidP="009E592A">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E592A" w14:paraId="3714CE2D" w14:textId="77777777" w:rsidTr="00EC269C">
        <w:tc>
          <w:tcPr>
            <w:tcW w:w="8990" w:type="dxa"/>
          </w:tcPr>
          <w:p w14:paraId="451E50F6" w14:textId="7A156698"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Using the web server IP address?</w:t>
            </w:r>
          </w:p>
        </w:tc>
      </w:tr>
      <w:tr w:rsidR="009E592A" w14:paraId="049EAA7F" w14:textId="77777777" w:rsidTr="00EC269C">
        <w:tc>
          <w:tcPr>
            <w:tcW w:w="8990" w:type="dxa"/>
          </w:tcPr>
          <w:p w14:paraId="25568E52" w14:textId="10CCCA7A"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lastRenderedPageBreak/>
              <w:t>Answer:</w:t>
            </w:r>
            <w:r w:rsidR="00AC4CB4">
              <w:rPr>
                <w:rFonts w:ascii="Arial" w:hAnsi="Arial" w:cs="Arial"/>
                <w:color w:val="000000"/>
                <w:sz w:val="20"/>
                <w:szCs w:val="20"/>
              </w:rPr>
              <w:t xml:space="preserve"> </w:t>
            </w:r>
            <w:r w:rsidR="00AC4CB4" w:rsidRPr="00AC4CB4">
              <w:rPr>
                <w:rFonts w:ascii="Arial" w:hAnsi="Arial" w:cs="Arial"/>
                <w:b/>
                <w:color w:val="000000"/>
                <w:sz w:val="20"/>
                <w:szCs w:val="20"/>
              </w:rPr>
              <w:t>Yes</w:t>
            </w:r>
          </w:p>
        </w:tc>
      </w:tr>
    </w:tbl>
    <w:p w14:paraId="54E3E03C"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598C4A1E" w14:textId="264D9046"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Document the issues and provide the solution(s). Correct the issues if possible.</w:t>
      </w:r>
    </w:p>
    <w:p w14:paraId="08A4A300" w14:textId="200AD880" w:rsidR="00AC4CB4" w:rsidRPr="00AC4CB4" w:rsidRDefault="00AC4CB4" w:rsidP="00AC4CB4">
      <w:pPr>
        <w:pStyle w:val="substepalpha"/>
        <w:spacing w:before="120" w:beforeAutospacing="0" w:after="120" w:afterAutospacing="0"/>
        <w:ind w:left="720"/>
        <w:rPr>
          <w:rFonts w:ascii="Arial" w:hAnsi="Arial" w:cs="Arial"/>
          <w:b/>
          <w:color w:val="000000"/>
          <w:sz w:val="20"/>
          <w:szCs w:val="20"/>
        </w:rPr>
      </w:pPr>
      <w:r w:rsidRPr="00AC4CB4">
        <w:rPr>
          <w:rFonts w:ascii="Arial" w:hAnsi="Arial" w:cs="Arial"/>
          <w:b/>
          <w:color w:val="000000"/>
          <w:sz w:val="20"/>
          <w:szCs w:val="20"/>
        </w:rPr>
        <w:t>PC-02 can access the web server using the IP address after correcting the default gateway. The default gateway should be configured as 172.16.1.1 on PC-02. PC-02 cannot successfully ping the PCs on the 172.16.2.0/24 network.</w:t>
      </w:r>
    </w:p>
    <w:p w14:paraId="76044753" w14:textId="77777777" w:rsidR="009E592A" w:rsidRPr="009E592A" w:rsidRDefault="009E592A" w:rsidP="009E592A">
      <w:pPr>
        <w:pStyle w:val="Heading2"/>
        <w:spacing w:before="240" w:after="120"/>
        <w:rPr>
          <w:rFonts w:ascii="Arial" w:hAnsi="Arial" w:cs="Arial"/>
          <w:b/>
          <w:bCs/>
          <w:color w:val="000000"/>
          <w:sz w:val="24"/>
          <w:szCs w:val="24"/>
        </w:rPr>
      </w:pPr>
      <w:r w:rsidRPr="009E592A">
        <w:rPr>
          <w:rFonts w:ascii="Arial" w:hAnsi="Arial" w:cs="Arial"/>
          <w:b/>
          <w:bCs/>
          <w:color w:val="000000"/>
          <w:sz w:val="24"/>
          <w:szCs w:val="24"/>
        </w:rPr>
        <w:t>Step 3: Determine connectivity issues from PC-A.</w:t>
      </w:r>
    </w:p>
    <w:p w14:paraId="1D31209C"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On PC-A, open the command prompt. Enter the command </w:t>
      </w:r>
      <w:r>
        <w:rPr>
          <w:rFonts w:ascii="Arial" w:hAnsi="Arial" w:cs="Arial"/>
          <w:b/>
          <w:bCs/>
          <w:color w:val="000000"/>
          <w:sz w:val="20"/>
          <w:szCs w:val="20"/>
        </w:rPr>
        <w:t>ipconfig</w:t>
      </w:r>
      <w:r>
        <w:rPr>
          <w:rFonts w:ascii="Arial" w:hAnsi="Arial" w:cs="Arial"/>
          <w:color w:val="000000"/>
          <w:sz w:val="20"/>
          <w:szCs w:val="20"/>
        </w:rPr>
        <w:t> to verify the configuration for the IP address and default gateway. Correct as necessary.</w:t>
      </w:r>
    </w:p>
    <w:p w14:paraId="00BCB20E"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After correcting the IP addressing issues on PC-A, issue the pings to the web server, default gateway, and other PCs. Were the pings successful? Record the results.</w:t>
      </w:r>
    </w:p>
    <w:p w14:paraId="72B46AA7" w14:textId="01A8318C" w:rsidR="009E592A" w:rsidRP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08EECD52" w14:textId="77777777" w:rsidTr="00EC269C">
        <w:tc>
          <w:tcPr>
            <w:tcW w:w="8990" w:type="dxa"/>
          </w:tcPr>
          <w:p w14:paraId="57E26DA7" w14:textId="77777777" w:rsidR="009E592A" w:rsidRDefault="009E592A" w:rsidP="009E592A">
            <w:pPr>
              <w:pStyle w:val="bodytextl50"/>
              <w:spacing w:before="0" w:beforeAutospacing="0" w:after="120" w:afterAutospacing="0"/>
              <w:rPr>
                <w:rFonts w:ascii="Arial" w:hAnsi="Arial" w:cs="Arial"/>
                <w:color w:val="000000"/>
                <w:sz w:val="20"/>
                <w:szCs w:val="20"/>
              </w:rPr>
            </w:pPr>
            <w:r>
              <w:rPr>
                <w:rFonts w:ascii="Arial" w:hAnsi="Arial" w:cs="Arial"/>
                <w:color w:val="000000"/>
                <w:sz w:val="20"/>
                <w:szCs w:val="20"/>
              </w:rPr>
              <w:t>To web server (209.165.201.2)?</w:t>
            </w:r>
          </w:p>
          <w:p w14:paraId="24957D1B"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Ping to default gateway (172.16.2.1)?</w:t>
            </w:r>
          </w:p>
          <w:p w14:paraId="15ED3BB2"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Ping to PC-B?</w:t>
            </w:r>
          </w:p>
          <w:p w14:paraId="4917C8B2"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To PC-01?</w:t>
            </w:r>
          </w:p>
          <w:p w14:paraId="471843D3" w14:textId="307B34E0" w:rsidR="009E592A" w:rsidRDefault="009E592A" w:rsidP="009E592A">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To PC-02?</w:t>
            </w:r>
          </w:p>
        </w:tc>
      </w:tr>
      <w:tr w:rsidR="009E592A" w14:paraId="2226A32F" w14:textId="77777777" w:rsidTr="00EC269C">
        <w:tc>
          <w:tcPr>
            <w:tcW w:w="8990" w:type="dxa"/>
          </w:tcPr>
          <w:p w14:paraId="4C478A32" w14:textId="041C07EC"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p>
          <w:p w14:paraId="4268905F" w14:textId="7B1C77ED"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No</w:t>
            </w:r>
          </w:p>
          <w:p w14:paraId="0E31C705" w14:textId="735238C4"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No</w:t>
            </w:r>
          </w:p>
          <w:p w14:paraId="290033D2" w14:textId="75B275DF"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5A60D3B6" w14:textId="61775E5E"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No</w:t>
            </w:r>
          </w:p>
          <w:p w14:paraId="3B6C2EF0" w14:textId="35C33320" w:rsidR="00AC4CB4" w:rsidRP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No</w:t>
            </w:r>
          </w:p>
          <w:p w14:paraId="6F8D7DF9" w14:textId="15B95800" w:rsidR="009E592A" w:rsidRDefault="009E592A" w:rsidP="00EC269C">
            <w:pPr>
              <w:pStyle w:val="bodytextl25"/>
              <w:spacing w:before="120" w:beforeAutospacing="0" w:after="120" w:afterAutospacing="0"/>
              <w:rPr>
                <w:rFonts w:ascii="Arial" w:hAnsi="Arial" w:cs="Arial"/>
                <w:color w:val="000000"/>
                <w:sz w:val="20"/>
                <w:szCs w:val="20"/>
              </w:rPr>
            </w:pPr>
          </w:p>
        </w:tc>
      </w:tr>
    </w:tbl>
    <w:p w14:paraId="590244DA"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0E6C7C23"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Navigate to www.cisco.pka using the web browser on PC-A. Record the results.</w:t>
      </w:r>
    </w:p>
    <w:p w14:paraId="08BA356D" w14:textId="1E7E8386" w:rsidR="009E592A" w:rsidRP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5DCEBA33" w14:textId="77777777" w:rsidTr="00EC269C">
        <w:tc>
          <w:tcPr>
            <w:tcW w:w="8990" w:type="dxa"/>
          </w:tcPr>
          <w:p w14:paraId="539031AE" w14:textId="6FC61E1F"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 xml:space="preserve">Can PC-A access </w:t>
            </w:r>
            <w:r w:rsidRPr="009E592A">
              <w:rPr>
                <w:rFonts w:ascii="Arial" w:hAnsi="Arial" w:cs="Arial"/>
                <w:color w:val="000000"/>
                <w:sz w:val="20"/>
                <w:szCs w:val="20"/>
              </w:rPr>
              <w:t>www.cisco.pka</w:t>
            </w:r>
            <w:r>
              <w:rPr>
                <w:rFonts w:ascii="Arial" w:hAnsi="Arial" w:cs="Arial"/>
                <w:color w:val="000000"/>
                <w:sz w:val="20"/>
                <w:szCs w:val="20"/>
              </w:rPr>
              <w:t>?</w:t>
            </w:r>
          </w:p>
        </w:tc>
      </w:tr>
      <w:tr w:rsidR="009E592A" w14:paraId="27E0A643" w14:textId="77777777" w:rsidTr="00EC269C">
        <w:tc>
          <w:tcPr>
            <w:tcW w:w="8990" w:type="dxa"/>
          </w:tcPr>
          <w:p w14:paraId="5ECA1622" w14:textId="7E78DCCF" w:rsidR="009E592A" w:rsidRPr="00AC4CB4" w:rsidRDefault="009E592A" w:rsidP="00EC269C">
            <w:pPr>
              <w:pStyle w:val="bodytextl25"/>
              <w:spacing w:before="120" w:beforeAutospacing="0" w:after="120" w:afterAutospacing="0"/>
              <w:rPr>
                <w:rFonts w:ascii="Arial" w:hAnsi="Arial" w:cs="Arial"/>
                <w:b/>
                <w:color w:val="000000"/>
                <w:sz w:val="20"/>
                <w:szCs w:val="20"/>
              </w:rPr>
            </w:pPr>
            <w:r>
              <w:rPr>
                <w:rFonts w:ascii="Arial" w:hAnsi="Arial" w:cs="Arial"/>
                <w:color w:val="000000"/>
                <w:sz w:val="20"/>
                <w:szCs w:val="20"/>
              </w:rPr>
              <w:t>Answer:</w:t>
            </w:r>
            <w:r w:rsidR="00AC4CB4">
              <w:rPr>
                <w:rFonts w:ascii="Arial" w:hAnsi="Arial" w:cs="Arial"/>
                <w:color w:val="000000"/>
                <w:sz w:val="20"/>
                <w:szCs w:val="20"/>
              </w:rPr>
              <w:t xml:space="preserve"> </w:t>
            </w:r>
            <w:r w:rsidR="00AC4CB4" w:rsidRPr="00AC4CB4">
              <w:rPr>
                <w:rFonts w:ascii="Arial" w:hAnsi="Arial" w:cs="Arial"/>
                <w:b/>
                <w:color w:val="000000"/>
                <w:sz w:val="20"/>
                <w:szCs w:val="20"/>
              </w:rPr>
              <w:t>No</w:t>
            </w:r>
          </w:p>
          <w:p w14:paraId="09C00DDE"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6AA04760" w14:textId="635D2152" w:rsidR="009E592A" w:rsidRDefault="009E592A" w:rsidP="009E592A">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E592A" w14:paraId="152F04FC" w14:textId="77777777" w:rsidTr="00EC269C">
        <w:tc>
          <w:tcPr>
            <w:tcW w:w="8990" w:type="dxa"/>
          </w:tcPr>
          <w:p w14:paraId="46DC86DF" w14:textId="151C7955"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Using the web server IP address?</w:t>
            </w:r>
          </w:p>
        </w:tc>
      </w:tr>
      <w:tr w:rsidR="009E592A" w14:paraId="6DA41AED" w14:textId="77777777" w:rsidTr="00EC269C">
        <w:tc>
          <w:tcPr>
            <w:tcW w:w="8990" w:type="dxa"/>
          </w:tcPr>
          <w:p w14:paraId="47DF0792" w14:textId="5FAF7253" w:rsidR="009E592A" w:rsidRPr="00AC4CB4" w:rsidRDefault="009E592A" w:rsidP="00EC269C">
            <w:pPr>
              <w:pStyle w:val="bodytextl25"/>
              <w:spacing w:before="120" w:beforeAutospacing="0" w:after="120" w:afterAutospacing="0"/>
              <w:rPr>
                <w:rFonts w:ascii="Arial" w:hAnsi="Arial" w:cs="Arial"/>
                <w:b/>
                <w:color w:val="000000"/>
                <w:sz w:val="20"/>
                <w:szCs w:val="20"/>
              </w:rPr>
            </w:pPr>
            <w:r>
              <w:rPr>
                <w:rFonts w:ascii="Arial" w:hAnsi="Arial" w:cs="Arial"/>
                <w:color w:val="000000"/>
                <w:sz w:val="20"/>
                <w:szCs w:val="20"/>
              </w:rPr>
              <w:t>Answer:</w:t>
            </w:r>
            <w:r w:rsidR="00AC4CB4">
              <w:rPr>
                <w:rFonts w:ascii="Arial" w:hAnsi="Arial" w:cs="Arial"/>
                <w:color w:val="000000"/>
                <w:sz w:val="20"/>
                <w:szCs w:val="20"/>
              </w:rPr>
              <w:t xml:space="preserve"> </w:t>
            </w:r>
            <w:r w:rsidR="00AC4CB4">
              <w:rPr>
                <w:rFonts w:ascii="Arial" w:hAnsi="Arial" w:cs="Arial"/>
                <w:b/>
                <w:color w:val="000000"/>
                <w:sz w:val="20"/>
                <w:szCs w:val="20"/>
              </w:rPr>
              <w:t>No</w:t>
            </w:r>
          </w:p>
          <w:p w14:paraId="52324594"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757FE762"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21DF113B" w14:textId="68C1C406"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Document the issues and provide the solution(s). Correct the issues if possible.</w:t>
      </w:r>
    </w:p>
    <w:p w14:paraId="6C8A0D44" w14:textId="7DB159DC" w:rsidR="00AC4CB4" w:rsidRPr="00AC4CB4" w:rsidRDefault="00AC4CB4" w:rsidP="00AC4CB4">
      <w:pPr>
        <w:pStyle w:val="substepalpha"/>
        <w:spacing w:before="120" w:beforeAutospacing="0" w:after="120" w:afterAutospacing="0"/>
        <w:ind w:left="360"/>
        <w:rPr>
          <w:rFonts w:ascii="Arial" w:hAnsi="Arial" w:cs="Arial"/>
          <w:b/>
          <w:color w:val="000000"/>
          <w:sz w:val="20"/>
          <w:szCs w:val="20"/>
        </w:rPr>
      </w:pPr>
      <w:r w:rsidRPr="00AC4CB4">
        <w:rPr>
          <w:rFonts w:ascii="Arial" w:hAnsi="Arial" w:cs="Arial"/>
          <w:b/>
          <w:color w:val="000000"/>
          <w:sz w:val="20"/>
          <w:szCs w:val="20"/>
        </w:rPr>
        <w:lastRenderedPageBreak/>
        <w:t>PC-A can only access the local LAN. The interface G0/1 on router R1 is incorrectly configured. Correct the IP address on interface G0/1. Access router R1 using SSH from PC-01 or PC-02 to change the IP address from 172.16.3.1 to 172.16.2.1.</w:t>
      </w:r>
    </w:p>
    <w:p w14:paraId="05A4D8BB" w14:textId="77777777" w:rsidR="009E592A" w:rsidRPr="009E592A" w:rsidRDefault="009E592A" w:rsidP="009E592A">
      <w:pPr>
        <w:pStyle w:val="Heading2"/>
        <w:spacing w:before="240" w:after="120"/>
        <w:rPr>
          <w:rFonts w:ascii="Arial" w:hAnsi="Arial" w:cs="Arial"/>
          <w:b/>
          <w:bCs/>
          <w:color w:val="000000"/>
          <w:sz w:val="24"/>
          <w:szCs w:val="24"/>
        </w:rPr>
      </w:pPr>
      <w:r w:rsidRPr="009E592A">
        <w:rPr>
          <w:rFonts w:ascii="Arial" w:hAnsi="Arial" w:cs="Arial"/>
          <w:b/>
          <w:bCs/>
          <w:color w:val="000000"/>
          <w:sz w:val="24"/>
          <w:szCs w:val="24"/>
        </w:rPr>
        <w:t>Step 4: Determine connectivity issues from PC-B.</w:t>
      </w:r>
    </w:p>
    <w:p w14:paraId="201B3EAD"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On PC-B, open the command prompt. Enter the command </w:t>
      </w:r>
      <w:r>
        <w:rPr>
          <w:rFonts w:ascii="Arial" w:hAnsi="Arial" w:cs="Arial"/>
          <w:b/>
          <w:bCs/>
          <w:color w:val="000000"/>
          <w:sz w:val="20"/>
          <w:szCs w:val="20"/>
        </w:rPr>
        <w:t>ipconfig</w:t>
      </w:r>
      <w:r>
        <w:rPr>
          <w:rFonts w:ascii="Arial" w:hAnsi="Arial" w:cs="Arial"/>
          <w:color w:val="000000"/>
          <w:sz w:val="20"/>
          <w:szCs w:val="20"/>
        </w:rPr>
        <w:t> to verify the configuration for the IP address and default gateway. Correct as necessary.</w:t>
      </w:r>
    </w:p>
    <w:p w14:paraId="504023ED"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After correcting the IP addressing issues on PC-B, issue the pings to the web server, default gateway, and other PCs. Were the pings successful? Record the results.</w:t>
      </w:r>
    </w:p>
    <w:p w14:paraId="4BC13168" w14:textId="6546327A" w:rsidR="009E592A" w:rsidRP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1FDBE289" w14:textId="77777777" w:rsidTr="00EC269C">
        <w:tc>
          <w:tcPr>
            <w:tcW w:w="8990" w:type="dxa"/>
          </w:tcPr>
          <w:p w14:paraId="22F45D15" w14:textId="77777777" w:rsidR="009E592A" w:rsidRDefault="009E592A" w:rsidP="009E592A">
            <w:pPr>
              <w:pStyle w:val="bodytextl50"/>
              <w:spacing w:before="0" w:beforeAutospacing="0" w:after="120" w:afterAutospacing="0"/>
              <w:rPr>
                <w:rFonts w:ascii="Arial" w:hAnsi="Arial" w:cs="Arial"/>
                <w:color w:val="000000"/>
                <w:sz w:val="20"/>
                <w:szCs w:val="20"/>
              </w:rPr>
            </w:pPr>
            <w:r>
              <w:rPr>
                <w:rFonts w:ascii="Arial" w:hAnsi="Arial" w:cs="Arial"/>
                <w:color w:val="000000"/>
                <w:sz w:val="20"/>
                <w:szCs w:val="20"/>
              </w:rPr>
              <w:t>To web server (209.165.201.2)?</w:t>
            </w:r>
          </w:p>
          <w:p w14:paraId="13A3A242"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Ping to default gateway (172.16.2.1)?</w:t>
            </w:r>
          </w:p>
          <w:p w14:paraId="0794773A"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Ping to PC-A?</w:t>
            </w:r>
          </w:p>
          <w:p w14:paraId="65AE96DA" w14:textId="77777777" w:rsidR="009E592A" w:rsidRDefault="009E592A" w:rsidP="009E592A">
            <w:pPr>
              <w:pStyle w:val="bodytextl50"/>
              <w:spacing w:before="120" w:beforeAutospacing="0" w:after="120" w:afterAutospacing="0"/>
              <w:rPr>
                <w:rFonts w:ascii="Arial" w:hAnsi="Arial" w:cs="Arial"/>
                <w:color w:val="000000"/>
                <w:sz w:val="20"/>
                <w:szCs w:val="20"/>
              </w:rPr>
            </w:pPr>
            <w:r>
              <w:rPr>
                <w:rFonts w:ascii="Arial" w:hAnsi="Arial" w:cs="Arial"/>
                <w:color w:val="000000"/>
                <w:sz w:val="20"/>
                <w:szCs w:val="20"/>
              </w:rPr>
              <w:t>To PC-01?</w:t>
            </w:r>
          </w:p>
          <w:p w14:paraId="7E18FE2C" w14:textId="75DE1E88" w:rsidR="009E592A" w:rsidRDefault="009E592A" w:rsidP="009E592A">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To PC-02?</w:t>
            </w:r>
          </w:p>
        </w:tc>
      </w:tr>
      <w:tr w:rsidR="009E592A" w14:paraId="4A2EA830" w14:textId="77777777" w:rsidTr="00EC269C">
        <w:tc>
          <w:tcPr>
            <w:tcW w:w="8990" w:type="dxa"/>
          </w:tcPr>
          <w:p w14:paraId="518E61AF" w14:textId="2C64A79C"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p>
          <w:p w14:paraId="2C7EC512" w14:textId="06191CE0"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0C7578CC" w14:textId="437653F0"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2D7EFABA" w14:textId="75C8C6A4" w:rsid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327969E1" w14:textId="7BB113F8" w:rsidR="00AC4CB4" w:rsidRPr="00AC4CB4" w:rsidRDefault="00AC4CB4" w:rsidP="00EC269C">
            <w:pPr>
              <w:pStyle w:val="bodytextl25"/>
              <w:spacing w:before="120" w:beforeAutospacing="0" w:after="120" w:afterAutospacing="0"/>
              <w:rPr>
                <w:rFonts w:ascii="Arial" w:hAnsi="Arial" w:cs="Arial"/>
                <w:b/>
                <w:color w:val="000000"/>
                <w:sz w:val="20"/>
                <w:szCs w:val="20"/>
              </w:rPr>
            </w:pPr>
            <w:r>
              <w:rPr>
                <w:rFonts w:ascii="Arial" w:hAnsi="Arial" w:cs="Arial"/>
                <w:b/>
                <w:color w:val="000000"/>
                <w:sz w:val="20"/>
                <w:szCs w:val="20"/>
              </w:rPr>
              <w:t>Yes</w:t>
            </w:r>
          </w:p>
          <w:p w14:paraId="5E464E17"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07EF3034" w14:textId="77777777" w:rsidR="009E592A" w:rsidRDefault="009E592A" w:rsidP="009E592A">
      <w:pPr>
        <w:pStyle w:val="bodytextl50"/>
        <w:spacing w:before="120" w:beforeAutospacing="0" w:after="120" w:afterAutospacing="0"/>
        <w:ind w:left="720"/>
        <w:rPr>
          <w:rFonts w:ascii="Arial" w:hAnsi="Arial" w:cs="Arial"/>
          <w:color w:val="000000"/>
          <w:sz w:val="20"/>
          <w:szCs w:val="20"/>
        </w:rPr>
      </w:pPr>
    </w:p>
    <w:p w14:paraId="4D9151AD"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Navigate to www.cisco.pka using the web browser. Record the results.</w:t>
      </w:r>
    </w:p>
    <w:p w14:paraId="5789C3FD" w14:textId="61755DD4" w:rsidR="009E592A" w:rsidRPr="009E592A" w:rsidRDefault="009E592A" w:rsidP="009E592A">
      <w:pPr>
        <w:pStyle w:val="Heading3"/>
        <w:spacing w:before="0" w:beforeAutospacing="0" w:after="0" w:afterAutospacing="0"/>
        <w:ind w:left="360"/>
        <w:rPr>
          <w:rFonts w:ascii="Arial" w:hAnsi="Arial" w:cs="Arial"/>
          <w:b w:val="0"/>
          <w:bCs w:val="0"/>
          <w:color w:val="FFFFFF"/>
          <w:sz w:val="6"/>
          <w:szCs w:val="6"/>
        </w:rPr>
      </w:pPr>
      <w:r>
        <w:rPr>
          <w:rFonts w:ascii="Arial" w:hAnsi="Arial" w:cs="Arial"/>
          <w:b w:val="0"/>
          <w:bCs w:val="0"/>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E592A" w14:paraId="26B4DCEB" w14:textId="77777777" w:rsidTr="00EC269C">
        <w:tc>
          <w:tcPr>
            <w:tcW w:w="8990" w:type="dxa"/>
          </w:tcPr>
          <w:p w14:paraId="0D26DB39" w14:textId="4A05F42E"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 xml:space="preserve">Can PC-B access </w:t>
            </w:r>
            <w:r w:rsidRPr="009E592A">
              <w:rPr>
                <w:rFonts w:ascii="Arial" w:hAnsi="Arial" w:cs="Arial"/>
                <w:color w:val="000000"/>
                <w:sz w:val="20"/>
                <w:szCs w:val="20"/>
              </w:rPr>
              <w:t>www.cisco.pka</w:t>
            </w:r>
            <w:r>
              <w:rPr>
                <w:rFonts w:ascii="Arial" w:hAnsi="Arial" w:cs="Arial"/>
                <w:color w:val="000000"/>
                <w:sz w:val="20"/>
                <w:szCs w:val="20"/>
              </w:rPr>
              <w:t>?</w:t>
            </w:r>
          </w:p>
        </w:tc>
      </w:tr>
      <w:tr w:rsidR="009E592A" w14:paraId="5E58C019" w14:textId="77777777" w:rsidTr="00EC269C">
        <w:tc>
          <w:tcPr>
            <w:tcW w:w="8990" w:type="dxa"/>
          </w:tcPr>
          <w:p w14:paraId="038BFA97" w14:textId="3611ADAC" w:rsidR="009E592A" w:rsidRPr="00AC4CB4" w:rsidRDefault="009E592A" w:rsidP="00EC269C">
            <w:pPr>
              <w:pStyle w:val="bodytextl25"/>
              <w:spacing w:before="120" w:beforeAutospacing="0" w:after="120" w:afterAutospacing="0"/>
              <w:rPr>
                <w:rFonts w:ascii="Arial" w:hAnsi="Arial" w:cs="Arial"/>
                <w:b/>
                <w:color w:val="000000"/>
                <w:sz w:val="20"/>
                <w:szCs w:val="20"/>
              </w:rPr>
            </w:pPr>
            <w:r>
              <w:rPr>
                <w:rFonts w:ascii="Arial" w:hAnsi="Arial" w:cs="Arial"/>
                <w:color w:val="000000"/>
                <w:sz w:val="20"/>
                <w:szCs w:val="20"/>
              </w:rPr>
              <w:t>Answer:</w:t>
            </w:r>
            <w:r w:rsidR="00AC4CB4">
              <w:rPr>
                <w:rFonts w:ascii="Arial" w:hAnsi="Arial" w:cs="Arial"/>
                <w:color w:val="000000"/>
                <w:sz w:val="20"/>
                <w:szCs w:val="20"/>
              </w:rPr>
              <w:t xml:space="preserve"> </w:t>
            </w:r>
            <w:r w:rsidR="00AC4CB4">
              <w:rPr>
                <w:rFonts w:ascii="Arial" w:hAnsi="Arial" w:cs="Arial"/>
                <w:b/>
                <w:color w:val="000000"/>
                <w:sz w:val="20"/>
                <w:szCs w:val="20"/>
              </w:rPr>
              <w:t>No</w:t>
            </w:r>
          </w:p>
          <w:p w14:paraId="2C1936D1"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423DF38E" w14:textId="77777777" w:rsidR="009E592A" w:rsidRDefault="009E592A" w:rsidP="009E592A">
      <w:pPr>
        <w:pStyle w:val="bodytextl50"/>
        <w:spacing w:before="0" w:beforeAutospacing="0" w:after="120" w:afterAutospacing="0"/>
        <w:ind w:left="720"/>
        <w:rPr>
          <w:rFonts w:ascii="Arial" w:hAnsi="Arial" w:cs="Arial"/>
          <w:color w:val="000000"/>
          <w:sz w:val="20"/>
          <w:szCs w:val="20"/>
        </w:rPr>
      </w:pPr>
    </w:p>
    <w:p w14:paraId="42414FDE" w14:textId="20C91CF8"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Document the issues and provide the solution(s). Correct the issues if possible.</w:t>
      </w:r>
    </w:p>
    <w:p w14:paraId="3AE54DA0" w14:textId="77777777" w:rsidR="00AC4CB4" w:rsidRPr="00AC4CB4" w:rsidRDefault="00AC4CB4" w:rsidP="00AC4CB4">
      <w:pPr>
        <w:ind w:left="360"/>
        <w:rPr>
          <w:rFonts w:ascii="Arial" w:eastAsia="Times New Roman" w:hAnsi="Arial" w:cs="Arial"/>
          <w:b/>
          <w:color w:val="000000"/>
          <w:kern w:val="0"/>
          <w:sz w:val="20"/>
          <w:szCs w:val="20"/>
          <w14:ligatures w14:val="none"/>
        </w:rPr>
      </w:pPr>
      <w:r w:rsidRPr="00AC4CB4">
        <w:rPr>
          <w:rFonts w:ascii="Arial" w:eastAsia="Times New Roman" w:hAnsi="Arial" w:cs="Arial"/>
          <w:b/>
          <w:color w:val="000000"/>
          <w:kern w:val="0"/>
          <w:sz w:val="20"/>
          <w:szCs w:val="20"/>
          <w14:ligatures w14:val="none"/>
        </w:rPr>
        <w:t>PC-B can access the web server using the IP address only. PC-B is also configured with the correct DNS-2 server address. This indicates that DNS-2 server may be incorrectly configured. To resolve this issue temporarily, the DNS server address can be configured to use 209.165.200.3.The issue with DNS-2 server needs to be escalated because you do not have administrative access to devices outside your network.</w:t>
      </w:r>
    </w:p>
    <w:p w14:paraId="5E6921C5" w14:textId="77777777" w:rsidR="00AC4CB4" w:rsidRDefault="00AC4CB4" w:rsidP="009E592A">
      <w:pPr>
        <w:pStyle w:val="substepalpha"/>
        <w:spacing w:before="120" w:beforeAutospacing="0" w:after="120" w:afterAutospacing="0"/>
        <w:ind w:left="720" w:hanging="360"/>
        <w:rPr>
          <w:rFonts w:ascii="Arial" w:hAnsi="Arial" w:cs="Arial"/>
          <w:color w:val="000000"/>
          <w:sz w:val="20"/>
          <w:szCs w:val="20"/>
        </w:rPr>
      </w:pPr>
    </w:p>
    <w:p w14:paraId="75372C31" w14:textId="3216089F" w:rsidR="009E592A" w:rsidRDefault="009E592A" w:rsidP="009E592A">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p>
    <w:tbl>
      <w:tblPr>
        <w:tblStyle w:val="TableGrid"/>
        <w:tblW w:w="0" w:type="auto"/>
        <w:tblInd w:w="360" w:type="dxa"/>
        <w:tblLook w:val="04A0" w:firstRow="1" w:lastRow="0" w:firstColumn="1" w:lastColumn="0" w:noHBand="0" w:noVBand="1"/>
      </w:tblPr>
      <w:tblGrid>
        <w:gridCol w:w="8990"/>
      </w:tblGrid>
      <w:tr w:rsidR="009E592A" w14:paraId="1E02B6AB" w14:textId="77777777" w:rsidTr="00EC269C">
        <w:tc>
          <w:tcPr>
            <w:tcW w:w="8990" w:type="dxa"/>
          </w:tcPr>
          <w:p w14:paraId="5C3CA7EB" w14:textId="760041A5"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Could all the issues be resolved on PC-B and still make use of DNS2? If not, what would you need to do?</w:t>
            </w:r>
          </w:p>
        </w:tc>
      </w:tr>
      <w:tr w:rsidR="009E592A" w14:paraId="43B7E9A6" w14:textId="77777777" w:rsidTr="00EC269C">
        <w:tc>
          <w:tcPr>
            <w:tcW w:w="8990" w:type="dxa"/>
          </w:tcPr>
          <w:p w14:paraId="69267EDB" w14:textId="390570E7" w:rsidR="009E592A" w:rsidRDefault="009E592A" w:rsidP="00EC269C">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lastRenderedPageBreak/>
              <w:t>Answer:</w:t>
            </w:r>
            <w:r w:rsidR="00AC4CB4">
              <w:rPr>
                <w:rFonts w:ascii="Arial" w:hAnsi="Arial" w:cs="Arial"/>
                <w:color w:val="000000"/>
                <w:sz w:val="20"/>
                <w:szCs w:val="20"/>
              </w:rPr>
              <w:t xml:space="preserve"> </w:t>
            </w:r>
            <w:r w:rsidR="00AC4CB4" w:rsidRPr="00AC4CB4">
              <w:rPr>
                <w:rFonts w:ascii="Arial" w:hAnsi="Arial" w:cs="Arial"/>
                <w:b/>
                <w:color w:val="000000"/>
                <w:sz w:val="20"/>
                <w:szCs w:val="20"/>
              </w:rPr>
              <w:t>No. DNS2 apparently has configuration issues. You would need to contact the person in charge of the DNS2 server and report your findings.</w:t>
            </w:r>
          </w:p>
          <w:p w14:paraId="04DD955E" w14:textId="77777777" w:rsidR="009E592A" w:rsidRDefault="009E592A" w:rsidP="00EC269C">
            <w:pPr>
              <w:pStyle w:val="bodytextl25"/>
              <w:spacing w:before="120" w:beforeAutospacing="0" w:after="120" w:afterAutospacing="0"/>
              <w:rPr>
                <w:rFonts w:ascii="Arial" w:hAnsi="Arial" w:cs="Arial"/>
                <w:color w:val="000000"/>
                <w:sz w:val="20"/>
                <w:szCs w:val="20"/>
              </w:rPr>
            </w:pPr>
          </w:p>
        </w:tc>
      </w:tr>
    </w:tbl>
    <w:p w14:paraId="11F76DD1" w14:textId="77777777" w:rsidR="009E592A" w:rsidRDefault="009E592A" w:rsidP="009E592A">
      <w:pPr>
        <w:pStyle w:val="substepalpha"/>
        <w:spacing w:before="120" w:beforeAutospacing="0" w:after="120" w:afterAutospacing="0"/>
        <w:ind w:left="720" w:hanging="360"/>
        <w:rPr>
          <w:rFonts w:ascii="Arial" w:hAnsi="Arial" w:cs="Arial"/>
          <w:color w:val="000000"/>
          <w:sz w:val="20"/>
          <w:szCs w:val="20"/>
        </w:rPr>
      </w:pPr>
    </w:p>
    <w:p w14:paraId="60A748E9" w14:textId="77777777" w:rsidR="009E592A" w:rsidRPr="009E592A" w:rsidRDefault="009E592A" w:rsidP="009E592A">
      <w:pPr>
        <w:pStyle w:val="Heading2"/>
        <w:spacing w:before="240" w:after="120"/>
        <w:rPr>
          <w:rFonts w:ascii="Arial" w:hAnsi="Arial" w:cs="Arial"/>
          <w:b/>
          <w:bCs/>
          <w:color w:val="000000"/>
          <w:sz w:val="24"/>
          <w:szCs w:val="24"/>
        </w:rPr>
      </w:pPr>
      <w:r w:rsidRPr="009E592A">
        <w:rPr>
          <w:rFonts w:ascii="Arial" w:hAnsi="Arial" w:cs="Arial"/>
          <w:b/>
          <w:bCs/>
          <w:color w:val="000000"/>
          <w:sz w:val="24"/>
          <w:szCs w:val="24"/>
        </w:rPr>
        <w:t>Step 5: Verify connectivity.</w:t>
      </w:r>
    </w:p>
    <w:p w14:paraId="0CA50F41" w14:textId="77777777" w:rsidR="009E592A" w:rsidRDefault="009E592A" w:rsidP="009E592A">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Verify that all the PCs can access the web server www.cisco.pka.</w:t>
      </w:r>
    </w:p>
    <w:p w14:paraId="3346E6B6" w14:textId="77777777" w:rsidR="009E592A" w:rsidRDefault="009E592A" w:rsidP="009E592A">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Your completion percentage should be 100%. If not, verify that the IP co</w:t>
      </w:r>
      <w:bookmarkStart w:id="4" w:name="_GoBack"/>
      <w:bookmarkEnd w:id="4"/>
      <w:r>
        <w:rPr>
          <w:rFonts w:ascii="Arial" w:hAnsi="Arial" w:cs="Arial"/>
          <w:color w:val="000000"/>
          <w:sz w:val="20"/>
          <w:szCs w:val="20"/>
        </w:rPr>
        <w:t>nfiguration information is correct on all devices and that it matches what is shown in the addressing table.</w:t>
      </w:r>
    </w:p>
    <w:p w14:paraId="330F2AE7" w14:textId="77777777" w:rsidR="009E592A" w:rsidRDefault="009E592A" w:rsidP="004278D0">
      <w:pPr>
        <w:pStyle w:val="Heading1"/>
        <w:spacing w:after="120"/>
        <w:rPr>
          <w:rFonts w:ascii="Arial" w:hAnsi="Arial" w:cs="Arial"/>
          <w:b/>
          <w:bCs/>
          <w:color w:val="00000A"/>
          <w:sz w:val="26"/>
          <w:szCs w:val="26"/>
        </w:rPr>
      </w:pPr>
    </w:p>
    <w:sectPr w:rsidR="009E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00A"/>
    <w:multiLevelType w:val="hybridMultilevel"/>
    <w:tmpl w:val="92F68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620D6"/>
    <w:multiLevelType w:val="multilevel"/>
    <w:tmpl w:val="F522C59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B06C7"/>
    <w:multiLevelType w:val="hybridMultilevel"/>
    <w:tmpl w:val="790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6156"/>
    <w:multiLevelType w:val="hybridMultilevel"/>
    <w:tmpl w:val="6C126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6C38"/>
    <w:multiLevelType w:val="hybridMultilevel"/>
    <w:tmpl w:val="D0340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B037AC"/>
    <w:multiLevelType w:val="multilevel"/>
    <w:tmpl w:val="F7E82668"/>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
      <w:lvlJc w:val="left"/>
      <w:pPr>
        <w:tabs>
          <w:tab w:val="num" w:pos="960"/>
        </w:tabs>
        <w:ind w:left="960" w:hanging="360"/>
      </w:pPr>
      <w:rPr>
        <w:rFonts w:ascii="Symbol" w:hAnsi="Symbol" w:hint="default"/>
        <w:sz w:val="20"/>
      </w:rPr>
    </w:lvl>
    <w:lvl w:ilvl="2" w:tentative="1">
      <w:start w:val="1"/>
      <w:numFmt w:val="bullet"/>
      <w:lvlText w:val=""/>
      <w:lvlJc w:val="left"/>
      <w:pPr>
        <w:tabs>
          <w:tab w:val="num" w:pos="1680"/>
        </w:tabs>
        <w:ind w:left="1680" w:hanging="360"/>
      </w:pPr>
      <w:rPr>
        <w:rFonts w:ascii="Symbol" w:hAnsi="Symbol" w:hint="default"/>
        <w:sz w:val="20"/>
      </w:rPr>
    </w:lvl>
    <w:lvl w:ilvl="3" w:tentative="1">
      <w:start w:val="1"/>
      <w:numFmt w:val="bullet"/>
      <w:lvlText w:val=""/>
      <w:lvlJc w:val="left"/>
      <w:pPr>
        <w:tabs>
          <w:tab w:val="num" w:pos="2400"/>
        </w:tabs>
        <w:ind w:left="2400" w:hanging="360"/>
      </w:pPr>
      <w:rPr>
        <w:rFonts w:ascii="Symbol" w:hAnsi="Symbol" w:hint="default"/>
        <w:sz w:val="20"/>
      </w:rPr>
    </w:lvl>
    <w:lvl w:ilvl="4" w:tentative="1">
      <w:start w:val="1"/>
      <w:numFmt w:val="bullet"/>
      <w:lvlText w:val=""/>
      <w:lvlJc w:val="left"/>
      <w:pPr>
        <w:tabs>
          <w:tab w:val="num" w:pos="3120"/>
        </w:tabs>
        <w:ind w:left="3120" w:hanging="360"/>
      </w:pPr>
      <w:rPr>
        <w:rFonts w:ascii="Symbol" w:hAnsi="Symbol" w:hint="default"/>
        <w:sz w:val="20"/>
      </w:rPr>
    </w:lvl>
    <w:lvl w:ilvl="5" w:tentative="1">
      <w:start w:val="1"/>
      <w:numFmt w:val="bullet"/>
      <w:lvlText w:val=""/>
      <w:lvlJc w:val="left"/>
      <w:pPr>
        <w:tabs>
          <w:tab w:val="num" w:pos="3840"/>
        </w:tabs>
        <w:ind w:left="3840" w:hanging="360"/>
      </w:pPr>
      <w:rPr>
        <w:rFonts w:ascii="Symbol" w:hAnsi="Symbol" w:hint="default"/>
        <w:sz w:val="20"/>
      </w:rPr>
    </w:lvl>
    <w:lvl w:ilvl="6" w:tentative="1">
      <w:start w:val="1"/>
      <w:numFmt w:val="bullet"/>
      <w:lvlText w:val=""/>
      <w:lvlJc w:val="left"/>
      <w:pPr>
        <w:tabs>
          <w:tab w:val="num" w:pos="4560"/>
        </w:tabs>
        <w:ind w:left="4560" w:hanging="360"/>
      </w:pPr>
      <w:rPr>
        <w:rFonts w:ascii="Symbol" w:hAnsi="Symbol" w:hint="default"/>
        <w:sz w:val="20"/>
      </w:rPr>
    </w:lvl>
    <w:lvl w:ilvl="7" w:tentative="1">
      <w:start w:val="1"/>
      <w:numFmt w:val="bullet"/>
      <w:lvlText w:val=""/>
      <w:lvlJc w:val="left"/>
      <w:pPr>
        <w:tabs>
          <w:tab w:val="num" w:pos="5280"/>
        </w:tabs>
        <w:ind w:left="5280" w:hanging="360"/>
      </w:pPr>
      <w:rPr>
        <w:rFonts w:ascii="Symbol" w:hAnsi="Symbol" w:hint="default"/>
        <w:sz w:val="20"/>
      </w:rPr>
    </w:lvl>
    <w:lvl w:ilvl="8" w:tentative="1">
      <w:start w:val="1"/>
      <w:numFmt w:val="bullet"/>
      <w:lvlText w:val=""/>
      <w:lvlJc w:val="left"/>
      <w:pPr>
        <w:tabs>
          <w:tab w:val="num" w:pos="6000"/>
        </w:tabs>
        <w:ind w:left="6000" w:hanging="360"/>
      </w:pPr>
      <w:rPr>
        <w:rFonts w:ascii="Symbol" w:hAnsi="Symbol" w:hint="default"/>
        <w:sz w:val="20"/>
      </w:rPr>
    </w:lvl>
  </w:abstractNum>
  <w:abstractNum w:abstractNumId="6" w15:restartNumberingAfterBreak="0">
    <w:nsid w:val="211A2C3E"/>
    <w:multiLevelType w:val="hybridMultilevel"/>
    <w:tmpl w:val="E9FE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D15BC"/>
    <w:multiLevelType w:val="hybridMultilevel"/>
    <w:tmpl w:val="0D82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E3BFA"/>
    <w:multiLevelType w:val="multilevel"/>
    <w:tmpl w:val="3BCC5D1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F83236"/>
    <w:multiLevelType w:val="hybridMultilevel"/>
    <w:tmpl w:val="FD08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225156"/>
    <w:multiLevelType w:val="multilevel"/>
    <w:tmpl w:val="0772E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564D5"/>
    <w:multiLevelType w:val="hybridMultilevel"/>
    <w:tmpl w:val="C4CA00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7D4777"/>
    <w:multiLevelType w:val="hybridMultilevel"/>
    <w:tmpl w:val="AD3C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02498"/>
    <w:multiLevelType w:val="hybridMultilevel"/>
    <w:tmpl w:val="1FC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101A8"/>
    <w:multiLevelType w:val="hybridMultilevel"/>
    <w:tmpl w:val="7218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2654F"/>
    <w:multiLevelType w:val="hybridMultilevel"/>
    <w:tmpl w:val="69123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C296E"/>
    <w:multiLevelType w:val="hybridMultilevel"/>
    <w:tmpl w:val="36608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E3898"/>
    <w:multiLevelType w:val="multilevel"/>
    <w:tmpl w:val="68BEDB7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8C6C71"/>
    <w:multiLevelType w:val="hybridMultilevel"/>
    <w:tmpl w:val="7772D494"/>
    <w:lvl w:ilvl="0" w:tplc="A2E010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43396"/>
    <w:multiLevelType w:val="hybridMultilevel"/>
    <w:tmpl w:val="DB98EAAC"/>
    <w:lvl w:ilvl="0" w:tplc="78281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14"/>
  </w:num>
  <w:num w:numId="4">
    <w:abstractNumId w:val="12"/>
  </w:num>
  <w:num w:numId="5">
    <w:abstractNumId w:val="6"/>
  </w:num>
  <w:num w:numId="6">
    <w:abstractNumId w:val="2"/>
  </w:num>
  <w:num w:numId="7">
    <w:abstractNumId w:val="4"/>
  </w:num>
  <w:num w:numId="8">
    <w:abstractNumId w:val="0"/>
  </w:num>
  <w:num w:numId="9">
    <w:abstractNumId w:val="15"/>
  </w:num>
  <w:num w:numId="10">
    <w:abstractNumId w:val="3"/>
  </w:num>
  <w:num w:numId="11">
    <w:abstractNumId w:val="16"/>
  </w:num>
  <w:num w:numId="12">
    <w:abstractNumId w:val="8"/>
  </w:num>
  <w:num w:numId="13">
    <w:abstractNumId w:val="1"/>
  </w:num>
  <w:num w:numId="14">
    <w:abstractNumId w:val="17"/>
  </w:num>
  <w:num w:numId="15">
    <w:abstractNumId w:val="13"/>
  </w:num>
  <w:num w:numId="16">
    <w:abstractNumId w:val="7"/>
  </w:num>
  <w:num w:numId="17">
    <w:abstractNumId w:val="9"/>
  </w:num>
  <w:num w:numId="18">
    <w:abstractNumId w:val="18"/>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81"/>
    <w:rsid w:val="000940AA"/>
    <w:rsid w:val="00211690"/>
    <w:rsid w:val="00303304"/>
    <w:rsid w:val="003330BE"/>
    <w:rsid w:val="003A0B67"/>
    <w:rsid w:val="003F3135"/>
    <w:rsid w:val="004278D0"/>
    <w:rsid w:val="004D322D"/>
    <w:rsid w:val="00527277"/>
    <w:rsid w:val="005508E2"/>
    <w:rsid w:val="00554B46"/>
    <w:rsid w:val="0057268F"/>
    <w:rsid w:val="007801F4"/>
    <w:rsid w:val="00785DE6"/>
    <w:rsid w:val="007E7CBD"/>
    <w:rsid w:val="00976451"/>
    <w:rsid w:val="00990CA8"/>
    <w:rsid w:val="009E592A"/>
    <w:rsid w:val="00A54669"/>
    <w:rsid w:val="00AC1955"/>
    <w:rsid w:val="00AC4CB4"/>
    <w:rsid w:val="00B071A5"/>
    <w:rsid w:val="00BA4078"/>
    <w:rsid w:val="00BF4840"/>
    <w:rsid w:val="00C50A81"/>
    <w:rsid w:val="00C946C6"/>
    <w:rsid w:val="00D64A3D"/>
    <w:rsid w:val="00DC5BF3"/>
    <w:rsid w:val="00D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928"/>
  <w15:chartTrackingRefBased/>
  <w15:docId w15:val="{B2DC963D-7AF7-4F08-9405-E9FED74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0A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50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A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5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0A81"/>
    <w:rPr>
      <w:b/>
      <w:bCs/>
    </w:rPr>
  </w:style>
  <w:style w:type="character" w:customStyle="1" w:styleId="Heading4Char">
    <w:name w:val="Heading 4 Char"/>
    <w:basedOn w:val="DefaultParagraphFont"/>
    <w:link w:val="Heading4"/>
    <w:uiPriority w:val="9"/>
    <w:rsid w:val="00C50A8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50A81"/>
    <w:pPr>
      <w:ind w:left="720"/>
      <w:contextualSpacing/>
    </w:pPr>
  </w:style>
  <w:style w:type="character" w:customStyle="1" w:styleId="Heading1Char">
    <w:name w:val="Heading 1 Char"/>
    <w:basedOn w:val="DefaultParagraphFont"/>
    <w:link w:val="Heading1"/>
    <w:uiPriority w:val="9"/>
    <w:rsid w:val="00DC5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5BF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DC5BF3"/>
    <w:rPr>
      <w:rFonts w:ascii="Times New Roman" w:eastAsia="Times New Roman" w:hAnsi="Times New Roman" w:cs="Times New Roman"/>
      <w:kern w:val="0"/>
      <w:sz w:val="24"/>
      <w:szCs w:val="24"/>
      <w14:ligatures w14:val="none"/>
    </w:rPr>
  </w:style>
  <w:style w:type="paragraph" w:customStyle="1" w:styleId="bodytextl25">
    <w:name w:val="bodytextl25"/>
    <w:basedOn w:val="Normal"/>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stepalpha">
    <w:name w:val="substepalpha"/>
    <w:basedOn w:val="Normal"/>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25bold">
    <w:name w:val="bodytextl25bold"/>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50">
    <w:name w:val="bodytextl50"/>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mdoutput">
    <w:name w:val="cmdoutput"/>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md">
    <w:name w:val="cmd"/>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figwindow">
    <w:name w:val="configwindow"/>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etlevel1">
    <w:name w:val="bulletlevel1"/>
    <w:basedOn w:val="Normal"/>
    <w:rsid w:val="00DF0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F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tepnum">
    <w:name w:val="substepnum"/>
    <w:basedOn w:val="Normal"/>
    <w:rsid w:val="005272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heading">
    <w:name w:val="tableheading"/>
    <w:basedOn w:val="Normal"/>
    <w:rsid w:val="00094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text">
    <w:name w:val="tabletext"/>
    <w:basedOn w:val="Normal"/>
    <w:rsid w:val="00094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flectionq">
    <w:name w:val="reflectionq"/>
    <w:basedOn w:val="Normal"/>
    <w:rsid w:val="00427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592A"/>
    <w:rPr>
      <w:color w:val="0563C1" w:themeColor="hyperlink"/>
      <w:u w:val="single"/>
    </w:rPr>
  </w:style>
  <w:style w:type="character" w:styleId="UnresolvedMention">
    <w:name w:val="Unresolved Mention"/>
    <w:basedOn w:val="DefaultParagraphFont"/>
    <w:uiPriority w:val="99"/>
    <w:semiHidden/>
    <w:unhideWhenUsed/>
    <w:rsid w:val="009E5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4393">
      <w:bodyDiv w:val="1"/>
      <w:marLeft w:val="0"/>
      <w:marRight w:val="0"/>
      <w:marTop w:val="0"/>
      <w:marBottom w:val="0"/>
      <w:divBdr>
        <w:top w:val="none" w:sz="0" w:space="0" w:color="auto"/>
        <w:left w:val="none" w:sz="0" w:space="0" w:color="auto"/>
        <w:bottom w:val="none" w:sz="0" w:space="0" w:color="auto"/>
        <w:right w:val="none" w:sz="0" w:space="0" w:color="auto"/>
      </w:divBdr>
    </w:div>
    <w:div w:id="421030339">
      <w:bodyDiv w:val="1"/>
      <w:marLeft w:val="0"/>
      <w:marRight w:val="0"/>
      <w:marTop w:val="0"/>
      <w:marBottom w:val="0"/>
      <w:divBdr>
        <w:top w:val="none" w:sz="0" w:space="0" w:color="auto"/>
        <w:left w:val="none" w:sz="0" w:space="0" w:color="auto"/>
        <w:bottom w:val="none" w:sz="0" w:space="0" w:color="auto"/>
        <w:right w:val="none" w:sz="0" w:space="0" w:color="auto"/>
      </w:divBdr>
    </w:div>
    <w:div w:id="495073738">
      <w:bodyDiv w:val="1"/>
      <w:marLeft w:val="0"/>
      <w:marRight w:val="0"/>
      <w:marTop w:val="0"/>
      <w:marBottom w:val="0"/>
      <w:divBdr>
        <w:top w:val="none" w:sz="0" w:space="0" w:color="auto"/>
        <w:left w:val="none" w:sz="0" w:space="0" w:color="auto"/>
        <w:bottom w:val="none" w:sz="0" w:space="0" w:color="auto"/>
        <w:right w:val="none" w:sz="0" w:space="0" w:color="auto"/>
      </w:divBdr>
    </w:div>
    <w:div w:id="575897374">
      <w:bodyDiv w:val="1"/>
      <w:marLeft w:val="0"/>
      <w:marRight w:val="0"/>
      <w:marTop w:val="0"/>
      <w:marBottom w:val="0"/>
      <w:divBdr>
        <w:top w:val="none" w:sz="0" w:space="0" w:color="auto"/>
        <w:left w:val="none" w:sz="0" w:space="0" w:color="auto"/>
        <w:bottom w:val="none" w:sz="0" w:space="0" w:color="auto"/>
        <w:right w:val="none" w:sz="0" w:space="0" w:color="auto"/>
      </w:divBdr>
    </w:div>
    <w:div w:id="620651504">
      <w:bodyDiv w:val="1"/>
      <w:marLeft w:val="0"/>
      <w:marRight w:val="0"/>
      <w:marTop w:val="0"/>
      <w:marBottom w:val="0"/>
      <w:divBdr>
        <w:top w:val="none" w:sz="0" w:space="0" w:color="auto"/>
        <w:left w:val="none" w:sz="0" w:space="0" w:color="auto"/>
        <w:bottom w:val="none" w:sz="0" w:space="0" w:color="auto"/>
        <w:right w:val="none" w:sz="0" w:space="0" w:color="auto"/>
      </w:divBdr>
    </w:div>
    <w:div w:id="809593433">
      <w:bodyDiv w:val="1"/>
      <w:marLeft w:val="0"/>
      <w:marRight w:val="0"/>
      <w:marTop w:val="0"/>
      <w:marBottom w:val="0"/>
      <w:divBdr>
        <w:top w:val="none" w:sz="0" w:space="0" w:color="auto"/>
        <w:left w:val="none" w:sz="0" w:space="0" w:color="auto"/>
        <w:bottom w:val="none" w:sz="0" w:space="0" w:color="auto"/>
        <w:right w:val="none" w:sz="0" w:space="0" w:color="auto"/>
      </w:divBdr>
    </w:div>
    <w:div w:id="883252893">
      <w:bodyDiv w:val="1"/>
      <w:marLeft w:val="0"/>
      <w:marRight w:val="0"/>
      <w:marTop w:val="0"/>
      <w:marBottom w:val="0"/>
      <w:divBdr>
        <w:top w:val="none" w:sz="0" w:space="0" w:color="auto"/>
        <w:left w:val="none" w:sz="0" w:space="0" w:color="auto"/>
        <w:bottom w:val="none" w:sz="0" w:space="0" w:color="auto"/>
        <w:right w:val="none" w:sz="0" w:space="0" w:color="auto"/>
      </w:divBdr>
    </w:div>
    <w:div w:id="962153826">
      <w:bodyDiv w:val="1"/>
      <w:marLeft w:val="0"/>
      <w:marRight w:val="0"/>
      <w:marTop w:val="0"/>
      <w:marBottom w:val="0"/>
      <w:divBdr>
        <w:top w:val="none" w:sz="0" w:space="0" w:color="auto"/>
        <w:left w:val="none" w:sz="0" w:space="0" w:color="auto"/>
        <w:bottom w:val="none" w:sz="0" w:space="0" w:color="auto"/>
        <w:right w:val="none" w:sz="0" w:space="0" w:color="auto"/>
      </w:divBdr>
    </w:div>
    <w:div w:id="1026907226">
      <w:bodyDiv w:val="1"/>
      <w:marLeft w:val="0"/>
      <w:marRight w:val="0"/>
      <w:marTop w:val="0"/>
      <w:marBottom w:val="0"/>
      <w:divBdr>
        <w:top w:val="none" w:sz="0" w:space="0" w:color="auto"/>
        <w:left w:val="none" w:sz="0" w:space="0" w:color="auto"/>
        <w:bottom w:val="none" w:sz="0" w:space="0" w:color="auto"/>
        <w:right w:val="none" w:sz="0" w:space="0" w:color="auto"/>
      </w:divBdr>
    </w:div>
    <w:div w:id="1072577893">
      <w:bodyDiv w:val="1"/>
      <w:marLeft w:val="0"/>
      <w:marRight w:val="0"/>
      <w:marTop w:val="0"/>
      <w:marBottom w:val="0"/>
      <w:divBdr>
        <w:top w:val="none" w:sz="0" w:space="0" w:color="auto"/>
        <w:left w:val="none" w:sz="0" w:space="0" w:color="auto"/>
        <w:bottom w:val="none" w:sz="0" w:space="0" w:color="auto"/>
        <w:right w:val="none" w:sz="0" w:space="0" w:color="auto"/>
      </w:divBdr>
    </w:div>
    <w:div w:id="1353219248">
      <w:bodyDiv w:val="1"/>
      <w:marLeft w:val="0"/>
      <w:marRight w:val="0"/>
      <w:marTop w:val="0"/>
      <w:marBottom w:val="0"/>
      <w:divBdr>
        <w:top w:val="none" w:sz="0" w:space="0" w:color="auto"/>
        <w:left w:val="none" w:sz="0" w:space="0" w:color="auto"/>
        <w:bottom w:val="none" w:sz="0" w:space="0" w:color="auto"/>
        <w:right w:val="none" w:sz="0" w:space="0" w:color="auto"/>
      </w:divBdr>
    </w:div>
    <w:div w:id="1472163787">
      <w:bodyDiv w:val="1"/>
      <w:marLeft w:val="0"/>
      <w:marRight w:val="0"/>
      <w:marTop w:val="0"/>
      <w:marBottom w:val="0"/>
      <w:divBdr>
        <w:top w:val="none" w:sz="0" w:space="0" w:color="auto"/>
        <w:left w:val="none" w:sz="0" w:space="0" w:color="auto"/>
        <w:bottom w:val="none" w:sz="0" w:space="0" w:color="auto"/>
        <w:right w:val="none" w:sz="0" w:space="0" w:color="auto"/>
      </w:divBdr>
    </w:div>
    <w:div w:id="1718970558">
      <w:bodyDiv w:val="1"/>
      <w:marLeft w:val="0"/>
      <w:marRight w:val="0"/>
      <w:marTop w:val="0"/>
      <w:marBottom w:val="0"/>
      <w:divBdr>
        <w:top w:val="none" w:sz="0" w:space="0" w:color="auto"/>
        <w:left w:val="none" w:sz="0" w:space="0" w:color="auto"/>
        <w:bottom w:val="none" w:sz="0" w:space="0" w:color="auto"/>
        <w:right w:val="none" w:sz="0" w:space="0" w:color="auto"/>
      </w:divBdr>
    </w:div>
    <w:div w:id="1725105865">
      <w:bodyDiv w:val="1"/>
      <w:marLeft w:val="0"/>
      <w:marRight w:val="0"/>
      <w:marTop w:val="0"/>
      <w:marBottom w:val="0"/>
      <w:divBdr>
        <w:top w:val="none" w:sz="0" w:space="0" w:color="auto"/>
        <w:left w:val="none" w:sz="0" w:space="0" w:color="auto"/>
        <w:bottom w:val="none" w:sz="0" w:space="0" w:color="auto"/>
        <w:right w:val="none" w:sz="0" w:space="0" w:color="auto"/>
      </w:divBdr>
    </w:div>
    <w:div w:id="1855223709">
      <w:bodyDiv w:val="1"/>
      <w:marLeft w:val="0"/>
      <w:marRight w:val="0"/>
      <w:marTop w:val="0"/>
      <w:marBottom w:val="0"/>
      <w:divBdr>
        <w:top w:val="none" w:sz="0" w:space="0" w:color="auto"/>
        <w:left w:val="none" w:sz="0" w:space="0" w:color="auto"/>
        <w:bottom w:val="none" w:sz="0" w:space="0" w:color="auto"/>
        <w:right w:val="none" w:sz="0" w:space="0" w:color="auto"/>
      </w:divBdr>
    </w:div>
    <w:div w:id="1986932328">
      <w:bodyDiv w:val="1"/>
      <w:marLeft w:val="0"/>
      <w:marRight w:val="0"/>
      <w:marTop w:val="0"/>
      <w:marBottom w:val="0"/>
      <w:divBdr>
        <w:top w:val="none" w:sz="0" w:space="0" w:color="auto"/>
        <w:left w:val="none" w:sz="0" w:space="0" w:color="auto"/>
        <w:bottom w:val="none" w:sz="0" w:space="0" w:color="auto"/>
        <w:right w:val="none" w:sz="0" w:space="0" w:color="auto"/>
      </w:divBdr>
    </w:div>
    <w:div w:id="2077320598">
      <w:bodyDiv w:val="1"/>
      <w:marLeft w:val="0"/>
      <w:marRight w:val="0"/>
      <w:marTop w:val="0"/>
      <w:marBottom w:val="0"/>
      <w:divBdr>
        <w:top w:val="none" w:sz="0" w:space="0" w:color="auto"/>
        <w:left w:val="none" w:sz="0" w:space="0" w:color="auto"/>
        <w:bottom w:val="none" w:sz="0" w:space="0" w:color="auto"/>
        <w:right w:val="none" w:sz="0" w:space="0" w:color="auto"/>
      </w:divBdr>
    </w:div>
    <w:div w:id="2136218762">
      <w:bodyDiv w:val="1"/>
      <w:marLeft w:val="0"/>
      <w:marRight w:val="0"/>
      <w:marTop w:val="0"/>
      <w:marBottom w:val="0"/>
      <w:divBdr>
        <w:top w:val="none" w:sz="0" w:space="0" w:color="auto"/>
        <w:left w:val="none" w:sz="0" w:space="0" w:color="auto"/>
        <w:bottom w:val="none" w:sz="0" w:space="0" w:color="auto"/>
        <w:right w:val="none" w:sz="0" w:space="0" w:color="auto"/>
      </w:divBdr>
      <w:divsChild>
        <w:div w:id="107705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soleaire</dc:creator>
  <cp:keywords/>
  <dc:description/>
  <cp:lastModifiedBy>Gian Adoc</cp:lastModifiedBy>
  <cp:revision>22</cp:revision>
  <dcterms:created xsi:type="dcterms:W3CDTF">2023-09-20T10:42:00Z</dcterms:created>
  <dcterms:modified xsi:type="dcterms:W3CDTF">2024-06-02T10:40:00Z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2023-09-20T10:57:56Z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355c5689-6907-48b6-895c-75822d8ab4e4</vt:lpwstr>
  </property>
  <property fmtid="{D5CDD505-2E9C-101B-9397-08002B2CF9AE}" pid="7" name="MSIP_Label_defa4170-0d19-0005-0004-bc88714345d2_ActionId">
    <vt:lpwstr>b5995a94-f82d-434d-baa0-d7ed71470c39</vt:lpwstr>
  </property>
  <property fmtid="{D5CDD505-2E9C-101B-9397-08002B2CF9AE}" pid="8" name="MSIP_Label_defa4170-0d19-0005-0004-bc88714345d2_ContentBits">
    <vt:lpwstr>0</vt:lpwstr>
  </property>
</Properties>
</file>