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5ED3" w14:textId="77777777" w:rsidR="00EE74F7" w:rsidRPr="00CD2D34" w:rsidRDefault="00EE74F7" w:rsidP="006D752C">
      <w:pPr>
        <w:pStyle w:val="NoSpacing"/>
      </w:pPr>
    </w:p>
    <w:p w14:paraId="5423D365" w14:textId="35582F9D" w:rsidR="00693A67" w:rsidRPr="00CD2D34" w:rsidRDefault="00EC2270" w:rsidP="006D752C">
      <w:pPr>
        <w:spacing w:line="240" w:lineRule="auto"/>
        <w:jc w:val="center"/>
        <w:rPr>
          <w:rFonts w:cs="Calibri"/>
          <w:b/>
          <w:bCs/>
          <w:sz w:val="24"/>
          <w:szCs w:val="24"/>
        </w:rPr>
      </w:pPr>
      <w:r w:rsidRPr="00CD2D34">
        <w:rPr>
          <w:rFonts w:cs="Calibri"/>
          <w:b/>
          <w:bCs/>
          <w:sz w:val="24"/>
          <w:szCs w:val="24"/>
        </w:rPr>
        <w:t>UNIT-1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51617A" w:rsidRPr="00CD2D34" w14:paraId="67D4B166" w14:textId="77777777" w:rsidTr="0051617A">
        <w:tc>
          <w:tcPr>
            <w:tcW w:w="562" w:type="dxa"/>
          </w:tcPr>
          <w:p w14:paraId="7D104BB2" w14:textId="62C55164" w:rsidR="0051617A" w:rsidRPr="00CD2D34" w:rsidRDefault="0051617A" w:rsidP="006D752C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 1.</w:t>
            </w:r>
          </w:p>
        </w:tc>
        <w:tc>
          <w:tcPr>
            <w:tcW w:w="9072" w:type="dxa"/>
          </w:tcPr>
          <w:p w14:paraId="599C9F12" w14:textId="1F95F5C1" w:rsidR="0051617A" w:rsidRPr="00CD2D34" w:rsidRDefault="0051617A" w:rsidP="006D752C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Given the list of words ['she', 'sells', 'sea', 'shells', 'By', 'The', 'sat', 'Shore’] write code in python to perform the following tasks: </w:t>
            </w:r>
          </w:p>
          <w:p w14:paraId="688F53F2" w14:textId="77777777" w:rsidR="0051617A" w:rsidRPr="00CD2D34" w:rsidRDefault="0051617A" w:rsidP="006D752C">
            <w:pPr>
              <w:spacing w:after="0" w:line="240" w:lineRule="auto"/>
              <w:ind w:left="360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CD2D34">
              <w:rPr>
                <w:rFonts w:cs="Calibri"/>
                <w:sz w:val="24"/>
                <w:szCs w:val="24"/>
              </w:rPr>
              <w:t>i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>. Print all words beginning with ‘</w:t>
            </w:r>
            <w:proofErr w:type="spellStart"/>
            <w:r w:rsidRPr="00CD2D34">
              <w:rPr>
                <w:rFonts w:cs="Calibri"/>
                <w:sz w:val="24"/>
                <w:szCs w:val="24"/>
              </w:rPr>
              <w:t>sh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 xml:space="preserve">’. </w:t>
            </w:r>
          </w:p>
          <w:p w14:paraId="5D946605" w14:textId="77777777" w:rsidR="0051617A" w:rsidRPr="00CD2D34" w:rsidRDefault="0051617A" w:rsidP="006D752C">
            <w:pPr>
              <w:spacing w:after="0" w:line="240" w:lineRule="auto"/>
              <w:ind w:left="360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ii. Print all words longer than four characters</w:t>
            </w:r>
          </w:p>
          <w:p w14:paraId="211AB85E" w14:textId="77777777" w:rsidR="0051617A" w:rsidRPr="00CD2D34" w:rsidRDefault="0051617A" w:rsidP="006D752C">
            <w:pPr>
              <w:spacing w:after="0" w:line="240" w:lineRule="auto"/>
              <w:ind w:left="360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iii. Print all lowercase letters except for an initial capital (i.e., </w:t>
            </w:r>
            <w:proofErr w:type="spellStart"/>
            <w:r w:rsidRPr="00CD2D34">
              <w:rPr>
                <w:rFonts w:cs="Calibri"/>
                <w:sz w:val="24"/>
                <w:szCs w:val="24"/>
              </w:rPr>
              <w:t>titlecase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>)</w:t>
            </w:r>
          </w:p>
          <w:p w14:paraId="191FACDE" w14:textId="77777777" w:rsidR="0051617A" w:rsidRPr="00CD2D34" w:rsidRDefault="0051617A" w:rsidP="006D752C">
            <w:pPr>
              <w:spacing w:after="0" w:line="240" w:lineRule="auto"/>
              <w:ind w:left="360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iv. Print all words ending with ‘s’.</w:t>
            </w:r>
          </w:p>
          <w:p w14:paraId="47F4A752" w14:textId="6F377565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       v. Print all words having sequence ‘</w:t>
            </w:r>
            <w:proofErr w:type="spellStart"/>
            <w:r w:rsidRPr="00CD2D34">
              <w:rPr>
                <w:rFonts w:cs="Calibri"/>
                <w:sz w:val="24"/>
                <w:szCs w:val="24"/>
              </w:rPr>
              <w:t>el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 xml:space="preserve">’.                               </w:t>
            </w:r>
          </w:p>
        </w:tc>
      </w:tr>
      <w:tr w:rsidR="0051617A" w:rsidRPr="00CD2D34" w14:paraId="780096D6" w14:textId="77777777" w:rsidTr="0051617A">
        <w:tc>
          <w:tcPr>
            <w:tcW w:w="562" w:type="dxa"/>
          </w:tcPr>
          <w:p w14:paraId="459F781E" w14:textId="386D3526" w:rsidR="0051617A" w:rsidRPr="00CD2D34" w:rsidRDefault="0051617A" w:rsidP="006D752C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2.</w:t>
            </w:r>
          </w:p>
        </w:tc>
        <w:tc>
          <w:tcPr>
            <w:tcW w:w="9072" w:type="dxa"/>
          </w:tcPr>
          <w:p w14:paraId="11CFDE88" w14:textId="3C7089AD" w:rsidR="0051617A" w:rsidRPr="00CD2D34" w:rsidRDefault="0051617A" w:rsidP="006D752C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Explain </w:t>
            </w:r>
            <w:r w:rsidRPr="00FC0171">
              <w:rPr>
                <w:rFonts w:cs="Calibri"/>
                <w:sz w:val="24"/>
                <w:szCs w:val="24"/>
              </w:rPr>
              <w:t>in detail the main stages of a Natural Language Processing (NLP) pipeline</w:t>
            </w:r>
          </w:p>
        </w:tc>
      </w:tr>
      <w:tr w:rsidR="0051617A" w:rsidRPr="00CD2D34" w14:paraId="1286D816" w14:textId="77777777" w:rsidTr="00155536">
        <w:trPr>
          <w:trHeight w:val="473"/>
        </w:trPr>
        <w:tc>
          <w:tcPr>
            <w:tcW w:w="562" w:type="dxa"/>
          </w:tcPr>
          <w:p w14:paraId="096EFF3A" w14:textId="77715C2E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</w:t>
            </w:r>
            <w:r w:rsidRPr="00CD2D34">
              <w:rPr>
                <w:rFonts w:cs="Calibri"/>
                <w:sz w:val="24"/>
                <w:szCs w:val="24"/>
              </w:rPr>
              <w:t>.</w:t>
            </w:r>
          </w:p>
        </w:tc>
        <w:tc>
          <w:tcPr>
            <w:tcW w:w="9072" w:type="dxa"/>
          </w:tcPr>
          <w:p w14:paraId="65A6730A" w14:textId="7588F944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 xml:space="preserve">Explain the following NLTK functions for searching text with examples: concordance(),  similar(), </w:t>
            </w:r>
            <w:proofErr w:type="spellStart"/>
            <w:r w:rsidRPr="00CD2D34">
              <w:rPr>
                <w:rFonts w:cs="Calibri"/>
                <w:color w:val="000000"/>
                <w:sz w:val="24"/>
                <w:szCs w:val="24"/>
              </w:rPr>
              <w:t>common_contexts</w:t>
            </w:r>
            <w:proofErr w:type="spellEnd"/>
            <w:r w:rsidRPr="00CD2D34">
              <w:rPr>
                <w:rFonts w:cs="Calibri"/>
                <w:color w:val="000000"/>
                <w:sz w:val="24"/>
                <w:szCs w:val="24"/>
              </w:rPr>
              <w:t>()</w:t>
            </w:r>
            <w:r w:rsidR="00044BB7">
              <w:rPr>
                <w:rFonts w:cs="Calibri"/>
                <w:color w:val="000000"/>
                <w:sz w:val="24"/>
                <w:szCs w:val="24"/>
              </w:rPr>
              <w:t>, text generation</w:t>
            </w:r>
          </w:p>
        </w:tc>
      </w:tr>
      <w:tr w:rsidR="0051617A" w:rsidRPr="00CD2D34" w14:paraId="460AB214" w14:textId="77777777" w:rsidTr="0051617A">
        <w:tc>
          <w:tcPr>
            <w:tcW w:w="562" w:type="dxa"/>
          </w:tcPr>
          <w:p w14:paraId="3C16C14A" w14:textId="00014BD9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4</w:t>
            </w:r>
            <w:r w:rsidRPr="00CD2D34">
              <w:rPr>
                <w:rFonts w:cs="Calibri"/>
                <w:sz w:val="24"/>
                <w:szCs w:val="24"/>
              </w:rPr>
              <w:t>.</w:t>
            </w:r>
          </w:p>
        </w:tc>
        <w:tc>
          <w:tcPr>
            <w:tcW w:w="9072" w:type="dxa"/>
          </w:tcPr>
          <w:p w14:paraId="5A1C7B96" w14:textId="09756A0D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Explain the task of word sense disambiguation and pronoun resolution in automated natural language understanding with examples.</w:t>
            </w:r>
          </w:p>
        </w:tc>
      </w:tr>
      <w:tr w:rsidR="0051617A" w:rsidRPr="00CD2D34" w14:paraId="6AFB0EF3" w14:textId="77777777" w:rsidTr="0051617A">
        <w:tc>
          <w:tcPr>
            <w:tcW w:w="562" w:type="dxa"/>
          </w:tcPr>
          <w:p w14:paraId="7706BB36" w14:textId="1B4742BA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</w:t>
            </w:r>
            <w:r w:rsidRPr="00CD2D34">
              <w:rPr>
                <w:rFonts w:cs="Calibri"/>
                <w:sz w:val="24"/>
                <w:szCs w:val="24"/>
              </w:rPr>
              <w:t>.</w:t>
            </w:r>
          </w:p>
        </w:tc>
        <w:tc>
          <w:tcPr>
            <w:tcW w:w="9072" w:type="dxa"/>
          </w:tcPr>
          <w:p w14:paraId="7BACFE62" w14:textId="77777777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WordNet is a lexical database of semantic relations between words that links words into semantic relations including synonyms, hyponyms, and meronyms. Summarize the following wordnet concepts with python code:</w:t>
            </w:r>
          </w:p>
          <w:p w14:paraId="36A7F1C2" w14:textId="77777777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proofErr w:type="spellStart"/>
            <w:r w:rsidRPr="00CD2D34">
              <w:rPr>
                <w:rFonts w:cs="Calibri"/>
                <w:sz w:val="24"/>
                <w:szCs w:val="24"/>
              </w:rPr>
              <w:t>i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>. Synonyms and how they are accessed in WordNet.</w:t>
            </w:r>
          </w:p>
          <w:p w14:paraId="63F27890" w14:textId="77777777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 ii. The Wordnet Hierarchy (hypernym-hyponym relation)</w:t>
            </w:r>
          </w:p>
          <w:p w14:paraId="235E8C19" w14:textId="0706EB48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iii. Semantic Similarity</w:t>
            </w:r>
          </w:p>
        </w:tc>
      </w:tr>
      <w:tr w:rsidR="0051617A" w:rsidRPr="00CD2D34" w14:paraId="59B5CF89" w14:textId="77777777" w:rsidTr="0051617A">
        <w:trPr>
          <w:trHeight w:val="50"/>
        </w:trPr>
        <w:tc>
          <w:tcPr>
            <w:tcW w:w="562" w:type="dxa"/>
          </w:tcPr>
          <w:p w14:paraId="0255B21C" w14:textId="47F6A13B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9072" w:type="dxa"/>
          </w:tcPr>
          <w:p w14:paraId="3C797B89" w14:textId="4BE9CF26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Write down </w:t>
            </w:r>
            <w:r w:rsidRPr="00CD2D34">
              <w:rPr>
                <w:rFonts w:cs="Calibri"/>
                <w:sz w:val="24"/>
                <w:szCs w:val="24"/>
              </w:rPr>
              <w:t>the commonly used functions for NLTK’s frequency distribution.</w:t>
            </w:r>
          </w:p>
        </w:tc>
      </w:tr>
      <w:tr w:rsidR="0051617A" w:rsidRPr="00CD2D34" w14:paraId="0BB620BB" w14:textId="77777777" w:rsidTr="0051617A">
        <w:trPr>
          <w:trHeight w:val="50"/>
        </w:trPr>
        <w:tc>
          <w:tcPr>
            <w:tcW w:w="562" w:type="dxa"/>
          </w:tcPr>
          <w:p w14:paraId="7995DB0D" w14:textId="607AB12F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9072" w:type="dxa"/>
          </w:tcPr>
          <w:p w14:paraId="0AE8EF3C" w14:textId="77777777" w:rsidR="0051617A" w:rsidRPr="00CD2D34" w:rsidRDefault="0051617A" w:rsidP="006D752C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Explain about the below mentioned datasets in corpus with python code snippet for accessing them. </w:t>
            </w:r>
          </w:p>
          <w:p w14:paraId="252E8FD0" w14:textId="77777777" w:rsidR="0051617A" w:rsidRPr="00CD2D34" w:rsidRDefault="0051617A" w:rsidP="006D752C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1. Gutenberg Corpus</w:t>
            </w:r>
          </w:p>
          <w:p w14:paraId="064FEF30" w14:textId="77777777" w:rsidR="0051617A" w:rsidRPr="00CD2D34" w:rsidRDefault="0051617A" w:rsidP="006D752C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2. Web and Chat Text</w:t>
            </w:r>
          </w:p>
          <w:p w14:paraId="4397C8FF" w14:textId="77777777" w:rsidR="0051617A" w:rsidRPr="00CD2D34" w:rsidRDefault="0051617A" w:rsidP="006D752C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3. Brown Corpus</w:t>
            </w:r>
          </w:p>
          <w:p w14:paraId="0501744B" w14:textId="3106C032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4.Inaugural Address</w:t>
            </w:r>
          </w:p>
        </w:tc>
      </w:tr>
      <w:tr w:rsidR="0051617A" w:rsidRPr="00CD2D34" w14:paraId="7F0FD26B" w14:textId="77777777" w:rsidTr="0051617A">
        <w:tc>
          <w:tcPr>
            <w:tcW w:w="562" w:type="dxa"/>
          </w:tcPr>
          <w:p w14:paraId="59A648BA" w14:textId="4BD31231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9072" w:type="dxa"/>
          </w:tcPr>
          <w:p w14:paraId="2EE79283" w14:textId="7730D196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List out the various applications of NLP</w:t>
            </w:r>
            <w:r w:rsidR="00155536">
              <w:rPr>
                <w:rFonts w:cs="Calibri"/>
                <w:sz w:val="24"/>
                <w:szCs w:val="24"/>
              </w:rPr>
              <w:t xml:space="preserve"> like Extracting word pieces, finding word stems, searching</w:t>
            </w:r>
          </w:p>
        </w:tc>
      </w:tr>
      <w:tr w:rsidR="0051617A" w:rsidRPr="00CD2D34" w14:paraId="69EFA251" w14:textId="77777777" w:rsidTr="0051617A">
        <w:tc>
          <w:tcPr>
            <w:tcW w:w="562" w:type="dxa"/>
          </w:tcPr>
          <w:p w14:paraId="65FC94A3" w14:textId="3E9E7367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9</w:t>
            </w:r>
            <w:r w:rsidRPr="00CD2D34">
              <w:rPr>
                <w:rFonts w:cs="Calibri"/>
                <w:sz w:val="24"/>
                <w:szCs w:val="24"/>
              </w:rPr>
              <w:t xml:space="preserve">. </w:t>
            </w:r>
          </w:p>
        </w:tc>
        <w:tc>
          <w:tcPr>
            <w:tcW w:w="9072" w:type="dxa"/>
          </w:tcPr>
          <w:p w14:paraId="25DF0B6E" w14:textId="5958BA5C" w:rsidR="0051617A" w:rsidRPr="00CD2D34" w:rsidRDefault="0051617A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Write </w:t>
            </w:r>
            <w:r w:rsidR="00155536">
              <w:rPr>
                <w:rFonts w:cs="Calibri"/>
                <w:sz w:val="24"/>
                <w:szCs w:val="24"/>
              </w:rPr>
              <w:t>the</w:t>
            </w:r>
            <w:r w:rsidRPr="00CD2D34">
              <w:rPr>
                <w:rFonts w:cs="Calibri"/>
                <w:sz w:val="24"/>
                <w:szCs w:val="24"/>
              </w:rPr>
              <w:t xml:space="preserve"> challenges that exist in NLP.</w:t>
            </w:r>
          </w:p>
        </w:tc>
      </w:tr>
      <w:tr w:rsidR="00044BB7" w:rsidRPr="00CD2D34" w14:paraId="4B5761F9" w14:textId="77777777" w:rsidTr="0051617A">
        <w:tc>
          <w:tcPr>
            <w:tcW w:w="562" w:type="dxa"/>
          </w:tcPr>
          <w:p w14:paraId="4E53507B" w14:textId="73A2C3B1" w:rsidR="00044BB7" w:rsidRDefault="00044BB7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10.</w:t>
            </w:r>
          </w:p>
        </w:tc>
        <w:tc>
          <w:tcPr>
            <w:tcW w:w="9072" w:type="dxa"/>
          </w:tcPr>
          <w:p w14:paraId="6D43566C" w14:textId="7E8241B0" w:rsidR="00044BB7" w:rsidRDefault="00044BB7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 w:rsidRPr="00044BB7">
              <w:rPr>
                <w:rFonts w:cs="Calibri"/>
                <w:sz w:val="24"/>
                <w:szCs w:val="24"/>
              </w:rPr>
              <w:t xml:space="preserve">Write a </w:t>
            </w:r>
            <w:proofErr w:type="spellStart"/>
            <w:r w:rsidRPr="00044BB7">
              <w:rPr>
                <w:rFonts w:cs="Calibri"/>
                <w:sz w:val="24"/>
                <w:szCs w:val="24"/>
              </w:rPr>
              <w:t>a</w:t>
            </w:r>
            <w:proofErr w:type="spellEnd"/>
            <w:r w:rsidRPr="00044BB7">
              <w:rPr>
                <w:rFonts w:cs="Calibri"/>
                <w:sz w:val="24"/>
                <w:szCs w:val="24"/>
              </w:rPr>
              <w:t xml:space="preserve"> program to find the average word length, average sentence length, lexical diversity, and file name using </w:t>
            </w:r>
            <w:proofErr w:type="spellStart"/>
            <w:r w:rsidRPr="00044BB7">
              <w:rPr>
                <w:rFonts w:cs="Calibri"/>
                <w:sz w:val="24"/>
                <w:szCs w:val="24"/>
              </w:rPr>
              <w:t>gutenberg</w:t>
            </w:r>
            <w:proofErr w:type="spellEnd"/>
            <w:r w:rsidRPr="00044BB7">
              <w:rPr>
                <w:rFonts w:cs="Calibri"/>
                <w:sz w:val="24"/>
                <w:szCs w:val="24"/>
              </w:rPr>
              <w:t xml:space="preserve"> corpus</w:t>
            </w:r>
          </w:p>
        </w:tc>
      </w:tr>
      <w:tr w:rsidR="00044BB7" w:rsidRPr="00CD2D34" w14:paraId="7E996519" w14:textId="77777777" w:rsidTr="0051617A">
        <w:tc>
          <w:tcPr>
            <w:tcW w:w="562" w:type="dxa"/>
          </w:tcPr>
          <w:p w14:paraId="3035535A" w14:textId="0B395387" w:rsidR="00044BB7" w:rsidRDefault="00044BB7" w:rsidP="006D752C">
            <w:pPr>
              <w:tabs>
                <w:tab w:val="center" w:pos="4513"/>
              </w:tabs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11.</w:t>
            </w:r>
          </w:p>
        </w:tc>
        <w:tc>
          <w:tcPr>
            <w:tcW w:w="9072" w:type="dxa"/>
          </w:tcPr>
          <w:p w14:paraId="39FE5260" w14:textId="3D507DCD" w:rsidR="00044BB7" w:rsidRPr="00044BB7" w:rsidRDefault="00044BB7" w:rsidP="00044BB7">
            <w:pPr>
              <w:tabs>
                <w:tab w:val="center" w:pos="4513"/>
              </w:tabs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For any give string</w:t>
            </w:r>
            <w:r w:rsidRPr="00044BB7">
              <w:rPr>
                <w:rFonts w:cs="Calibri"/>
                <w:sz w:val="24"/>
                <w:szCs w:val="24"/>
              </w:rPr>
              <w:t xml:space="preserve"> input</w:t>
            </w:r>
          </w:p>
          <w:p w14:paraId="390BEB45" w14:textId="67A92B1C" w:rsidR="00501E6C" w:rsidRPr="00044BB7" w:rsidRDefault="00044BB7" w:rsidP="00501E6C">
            <w:pPr>
              <w:tabs>
                <w:tab w:val="center" w:pos="4513"/>
              </w:tabs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044BB7">
              <w:rPr>
                <w:rFonts w:cs="Calibri"/>
                <w:sz w:val="24"/>
                <w:szCs w:val="24"/>
              </w:rPr>
              <w:t xml:space="preserve">frequency distribution </w:t>
            </w:r>
            <w:r w:rsidR="00501E6C">
              <w:rPr>
                <w:rFonts w:cs="Calibri"/>
                <w:sz w:val="24"/>
                <w:szCs w:val="24"/>
              </w:rPr>
              <w:t xml:space="preserve">, </w:t>
            </w:r>
            <w:r w:rsidRPr="00044BB7">
              <w:rPr>
                <w:rFonts w:cs="Calibri"/>
                <w:sz w:val="24"/>
                <w:szCs w:val="24"/>
              </w:rPr>
              <w:t xml:space="preserve">unique words </w:t>
            </w:r>
            <w:r w:rsidR="00501E6C">
              <w:rPr>
                <w:rFonts w:cs="Calibri"/>
                <w:sz w:val="24"/>
                <w:szCs w:val="24"/>
              </w:rPr>
              <w:t xml:space="preserve">, </w:t>
            </w:r>
            <w:r w:rsidRPr="00044BB7">
              <w:rPr>
                <w:rFonts w:cs="Calibri"/>
                <w:sz w:val="24"/>
                <w:szCs w:val="24"/>
              </w:rPr>
              <w:t xml:space="preserve">word–frequency pairs </w:t>
            </w:r>
          </w:p>
          <w:p w14:paraId="08CB6975" w14:textId="62DCDFC4" w:rsidR="00044BB7" w:rsidRPr="00044BB7" w:rsidRDefault="00044BB7" w:rsidP="00044BB7">
            <w:pPr>
              <w:tabs>
                <w:tab w:val="center" w:pos="4513"/>
              </w:tabs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044BB7">
              <w:rPr>
                <w:rFonts w:cs="Calibri"/>
                <w:sz w:val="24"/>
                <w:szCs w:val="24"/>
              </w:rPr>
              <w:t xml:space="preserve">words whose length is greater than </w:t>
            </w:r>
            <w:r>
              <w:rPr>
                <w:rFonts w:cs="Calibri"/>
                <w:sz w:val="24"/>
                <w:szCs w:val="24"/>
              </w:rPr>
              <w:t>given value</w:t>
            </w:r>
            <w:r w:rsidR="00501E6C">
              <w:rPr>
                <w:rFonts w:cs="Calibri"/>
                <w:sz w:val="24"/>
                <w:szCs w:val="24"/>
              </w:rPr>
              <w:t xml:space="preserve">, </w:t>
            </w:r>
            <w:r w:rsidRPr="00044BB7">
              <w:rPr>
                <w:rFonts w:cs="Calibri"/>
                <w:sz w:val="24"/>
                <w:szCs w:val="24"/>
              </w:rPr>
              <w:t xml:space="preserve"> words that end with</w:t>
            </w:r>
            <w:r>
              <w:rPr>
                <w:rFonts w:cs="Calibri"/>
                <w:sz w:val="24"/>
                <w:szCs w:val="24"/>
              </w:rPr>
              <w:t xml:space="preserve"> a particular</w:t>
            </w:r>
            <w:r w:rsidRPr="00044BB7">
              <w:rPr>
                <w:rFonts w:cs="Calibri"/>
                <w:sz w:val="24"/>
                <w:szCs w:val="24"/>
              </w:rPr>
              <w:t xml:space="preserve"> letter.</w:t>
            </w:r>
          </w:p>
        </w:tc>
      </w:tr>
    </w:tbl>
    <w:p w14:paraId="341FD426" w14:textId="22CE18DD" w:rsidR="00EC2270" w:rsidRPr="00CD2D34" w:rsidRDefault="00EC2270" w:rsidP="006D752C">
      <w:pPr>
        <w:tabs>
          <w:tab w:val="center" w:pos="4513"/>
        </w:tabs>
        <w:spacing w:line="240" w:lineRule="auto"/>
        <w:rPr>
          <w:rFonts w:cs="Calibri"/>
          <w:sz w:val="24"/>
          <w:szCs w:val="24"/>
        </w:rPr>
      </w:pPr>
    </w:p>
    <w:p w14:paraId="3E2B5DD3" w14:textId="494E01A5" w:rsidR="006D1356" w:rsidRPr="00CD2D34" w:rsidRDefault="006D1356" w:rsidP="006D752C">
      <w:pPr>
        <w:spacing w:line="240" w:lineRule="auto"/>
        <w:jc w:val="center"/>
        <w:rPr>
          <w:rFonts w:cs="Calibri"/>
          <w:b/>
          <w:bCs/>
          <w:sz w:val="24"/>
          <w:szCs w:val="24"/>
        </w:rPr>
      </w:pPr>
      <w:r w:rsidRPr="00CD2D34">
        <w:rPr>
          <w:rFonts w:cs="Calibri"/>
          <w:b/>
          <w:bCs/>
          <w:sz w:val="24"/>
          <w:szCs w:val="24"/>
        </w:rPr>
        <w:t>UNIT-2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8930"/>
      </w:tblGrid>
      <w:tr w:rsidR="0051617A" w:rsidRPr="00CD2D34" w14:paraId="13F1E854" w14:textId="77777777" w:rsidTr="0051617A">
        <w:tc>
          <w:tcPr>
            <w:tcW w:w="704" w:type="dxa"/>
          </w:tcPr>
          <w:p w14:paraId="0E42052F" w14:textId="137C7790" w:rsidR="0051617A" w:rsidRPr="00CD2D34" w:rsidRDefault="0051617A" w:rsidP="006D752C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8930" w:type="dxa"/>
          </w:tcPr>
          <w:p w14:paraId="15CDA0DC" w14:textId="551C7B7F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 xml:space="preserve">Illustrate </w:t>
            </w:r>
            <w:r w:rsidRPr="00CD2D34">
              <w:rPr>
                <w:rFonts w:cs="Calibri"/>
                <w:sz w:val="24"/>
                <w:szCs w:val="24"/>
              </w:rPr>
              <w:t>the NLP processing pipeline to open a URL and read its HTML content, remove the markup and select a slice of characters</w:t>
            </w:r>
            <w:r w:rsidR="00155536">
              <w:rPr>
                <w:rFonts w:cs="Calibri"/>
                <w:sz w:val="24"/>
                <w:szCs w:val="24"/>
              </w:rPr>
              <w:t xml:space="preserve"> or process of accessing text from web</w:t>
            </w:r>
          </w:p>
        </w:tc>
      </w:tr>
      <w:tr w:rsidR="0051617A" w:rsidRPr="00CD2D34" w14:paraId="518300B2" w14:textId="77777777" w:rsidTr="0051617A">
        <w:tc>
          <w:tcPr>
            <w:tcW w:w="704" w:type="dxa"/>
          </w:tcPr>
          <w:p w14:paraId="426A9031" w14:textId="1A808607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2.</w:t>
            </w:r>
          </w:p>
        </w:tc>
        <w:tc>
          <w:tcPr>
            <w:tcW w:w="8930" w:type="dxa"/>
          </w:tcPr>
          <w:p w14:paraId="3A470B19" w14:textId="69A71C86" w:rsidR="0051617A" w:rsidRPr="00CD2D34" w:rsidRDefault="0051617A" w:rsidP="006D752C">
            <w:pPr>
              <w:spacing w:after="100" w:afterAutospacing="1" w:line="240" w:lineRule="auto"/>
              <w:contextualSpacing/>
              <w:rPr>
                <w:rFonts w:cs="Calibri"/>
                <w:color w:val="000000"/>
                <w:sz w:val="24"/>
                <w:szCs w:val="24"/>
                <w:lang w:val="en-IN" w:eastAsia="en-IN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 xml:space="preserve">Write down the class of strings matched by the following regular </w:t>
            </w:r>
            <w:proofErr w:type="gramStart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expressions</w:t>
            </w:r>
            <w:r w:rsidR="00A11427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 xml:space="preserve">  like</w:t>
            </w:r>
            <w:proofErr w:type="gramEnd"/>
          </w:p>
          <w:p w14:paraId="52819EF7" w14:textId="77777777" w:rsidR="0051617A" w:rsidRPr="00CD2D34" w:rsidRDefault="0051617A" w:rsidP="006D752C">
            <w:pPr>
              <w:spacing w:after="100" w:afterAutospacing="1" w:line="240" w:lineRule="auto"/>
              <w:contextualSpacing/>
              <w:rPr>
                <w:rFonts w:cs="Calibri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i</w:t>
            </w:r>
            <w:proofErr w:type="spellEnd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 xml:space="preserve">. </w:t>
            </w:r>
            <w:proofErr w:type="gramStart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^[</w:t>
            </w:r>
            <w:proofErr w:type="gramEnd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0-</w:t>
            </w:r>
            <w:proofErr w:type="gramStart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9]+\.[</w:t>
            </w:r>
            <w:proofErr w:type="gramEnd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0-</w:t>
            </w:r>
            <w:proofErr w:type="gramStart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9]+</w:t>
            </w:r>
            <w:proofErr w:type="gramEnd"/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$</w:t>
            </w:r>
          </w:p>
          <w:p w14:paraId="51BC3E40" w14:textId="77777777" w:rsidR="0051617A" w:rsidRPr="00CD2D34" w:rsidRDefault="0051617A" w:rsidP="006D752C">
            <w:pPr>
              <w:spacing w:after="100" w:afterAutospacing="1" w:line="240" w:lineRule="auto"/>
              <w:contextualSpacing/>
              <w:rPr>
                <w:rFonts w:cs="Calibri"/>
                <w:color w:val="000000"/>
                <w:sz w:val="24"/>
                <w:szCs w:val="24"/>
                <w:lang w:val="en-IN" w:eastAsia="en-IN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>ii. ^[ha]+$</w:t>
            </w:r>
          </w:p>
          <w:p w14:paraId="3DACF2E5" w14:textId="77777777" w:rsidR="0051617A" w:rsidRPr="00CD2D34" w:rsidRDefault="0051617A" w:rsidP="006D752C">
            <w:pPr>
              <w:spacing w:after="100" w:afterAutospacing="1" w:line="240" w:lineRule="auto"/>
              <w:contextualSpacing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  <w:lang w:val="en-IN" w:eastAsia="en-IN"/>
              </w:rPr>
              <w:t xml:space="preserve">iii. </w:t>
            </w:r>
            <w:proofErr w:type="gramStart"/>
            <w:r w:rsidRPr="00CD2D34">
              <w:rPr>
                <w:rFonts w:cs="Calibri"/>
                <w:sz w:val="24"/>
                <w:szCs w:val="24"/>
              </w:rPr>
              <w:t>^[</w:t>
            </w:r>
            <w:proofErr w:type="gramEnd"/>
            <w:r w:rsidRPr="00CD2D34">
              <w:rPr>
                <w:rFonts w:cs="Calibri"/>
                <w:sz w:val="24"/>
                <w:szCs w:val="24"/>
              </w:rPr>
              <w:t>0-9]{</w:t>
            </w:r>
            <w:proofErr w:type="gramStart"/>
            <w:r w:rsidRPr="00CD2D34">
              <w:rPr>
                <w:rFonts w:cs="Calibri"/>
                <w:sz w:val="24"/>
                <w:szCs w:val="24"/>
              </w:rPr>
              <w:t>4}$</w:t>
            </w:r>
            <w:proofErr w:type="gramEnd"/>
          </w:p>
          <w:p w14:paraId="2EEF0645" w14:textId="77777777" w:rsidR="0051617A" w:rsidRPr="00CD2D34" w:rsidRDefault="0051617A" w:rsidP="006D752C">
            <w:pPr>
              <w:spacing w:after="100" w:afterAutospacing="1" w:line="240" w:lineRule="auto"/>
              <w:contextualSpacing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iv. p[</w:t>
            </w:r>
            <w:proofErr w:type="spellStart"/>
            <w:r w:rsidRPr="00CD2D34">
              <w:rPr>
                <w:rFonts w:cs="Calibri"/>
                <w:sz w:val="24"/>
                <w:szCs w:val="24"/>
              </w:rPr>
              <w:t>aeiou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>]{,2}t</w:t>
            </w:r>
          </w:p>
          <w:p w14:paraId="0D2A920D" w14:textId="79215D6E" w:rsidR="0051617A" w:rsidRPr="00CD2D34" w:rsidRDefault="0051617A" w:rsidP="006D752C">
            <w:pPr>
              <w:spacing w:after="100" w:afterAutospacing="1" w:line="240" w:lineRule="auto"/>
              <w:contextualSpacing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v. [A-Z][a-z]*</w:t>
            </w:r>
          </w:p>
        </w:tc>
      </w:tr>
      <w:tr w:rsidR="0051617A" w:rsidRPr="00CD2D34" w14:paraId="53435316" w14:textId="77777777" w:rsidTr="0051617A">
        <w:tc>
          <w:tcPr>
            <w:tcW w:w="704" w:type="dxa"/>
          </w:tcPr>
          <w:p w14:paraId="29BE8036" w14:textId="001F6378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3.</w:t>
            </w:r>
          </w:p>
        </w:tc>
        <w:tc>
          <w:tcPr>
            <w:tcW w:w="8930" w:type="dxa"/>
          </w:tcPr>
          <w:p w14:paraId="0C495F67" w14:textId="5CDEB78D" w:rsidR="0051617A" w:rsidRPr="00CD2D34" w:rsidRDefault="008A294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Write </w:t>
            </w:r>
            <w:r w:rsidR="0051617A" w:rsidRPr="00CD2D34">
              <w:rPr>
                <w:rFonts w:cs="Calibri"/>
                <w:color w:val="000000"/>
                <w:sz w:val="24"/>
                <w:szCs w:val="24"/>
              </w:rPr>
              <w:t>a short note on Normalizing Text.</w:t>
            </w:r>
          </w:p>
        </w:tc>
      </w:tr>
      <w:tr w:rsidR="0051617A" w:rsidRPr="00CD2D34" w14:paraId="5A6E4772" w14:textId="77777777" w:rsidTr="0051617A">
        <w:tc>
          <w:tcPr>
            <w:tcW w:w="704" w:type="dxa"/>
          </w:tcPr>
          <w:p w14:paraId="58D75A04" w14:textId="14CF98DD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4.</w:t>
            </w:r>
          </w:p>
        </w:tc>
        <w:tc>
          <w:tcPr>
            <w:tcW w:w="8930" w:type="dxa"/>
          </w:tcPr>
          <w:p w14:paraId="58A5424A" w14:textId="62DAF50B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>List out the useful string methods or various operations on strings to produce a new string or list.</w:t>
            </w:r>
          </w:p>
        </w:tc>
      </w:tr>
      <w:tr w:rsidR="0051617A" w:rsidRPr="00CD2D34" w14:paraId="36961858" w14:textId="77777777" w:rsidTr="00155536">
        <w:trPr>
          <w:trHeight w:val="233"/>
        </w:trPr>
        <w:tc>
          <w:tcPr>
            <w:tcW w:w="704" w:type="dxa"/>
          </w:tcPr>
          <w:p w14:paraId="53B7CC89" w14:textId="4AAABDFB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5.</w:t>
            </w:r>
          </w:p>
        </w:tc>
        <w:tc>
          <w:tcPr>
            <w:tcW w:w="8930" w:type="dxa"/>
          </w:tcPr>
          <w:p w14:paraId="4D2E81BB" w14:textId="447D8C4B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>Explain all the basic regular expression meta characters including wild cards, ranges, and closures.</w:t>
            </w:r>
          </w:p>
        </w:tc>
      </w:tr>
      <w:tr w:rsidR="0051617A" w:rsidRPr="00CD2D34" w14:paraId="7EED54F9" w14:textId="77777777" w:rsidTr="0051617A">
        <w:tc>
          <w:tcPr>
            <w:tcW w:w="704" w:type="dxa"/>
          </w:tcPr>
          <w:p w14:paraId="3730CACD" w14:textId="127FC4BA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6.</w:t>
            </w:r>
          </w:p>
        </w:tc>
        <w:tc>
          <w:tcPr>
            <w:tcW w:w="8930" w:type="dxa"/>
          </w:tcPr>
          <w:p w14:paraId="65E0E45A" w14:textId="1CAC3B45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Difference </w:t>
            </w:r>
            <w:r w:rsidRPr="00CD2D34">
              <w:rPr>
                <w:rFonts w:cs="Calibri"/>
                <w:color w:val="000000"/>
                <w:sz w:val="24"/>
                <w:szCs w:val="24"/>
              </w:rPr>
              <w:t>between stemming and lemmatization</w:t>
            </w:r>
          </w:p>
        </w:tc>
      </w:tr>
      <w:tr w:rsidR="0051617A" w:rsidRPr="00CD2D34" w14:paraId="646748CF" w14:textId="77777777" w:rsidTr="0051617A">
        <w:tc>
          <w:tcPr>
            <w:tcW w:w="704" w:type="dxa"/>
          </w:tcPr>
          <w:p w14:paraId="638479E3" w14:textId="25A5748E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7. </w:t>
            </w:r>
          </w:p>
        </w:tc>
        <w:tc>
          <w:tcPr>
            <w:tcW w:w="8930" w:type="dxa"/>
          </w:tcPr>
          <w:p w14:paraId="6C44E403" w14:textId="577544AD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Explain the significance of encoding the text files in Unicode.</w:t>
            </w:r>
          </w:p>
        </w:tc>
      </w:tr>
      <w:tr w:rsidR="0051617A" w:rsidRPr="00CD2D34" w14:paraId="220C7EA1" w14:textId="77777777" w:rsidTr="0051617A">
        <w:tc>
          <w:tcPr>
            <w:tcW w:w="704" w:type="dxa"/>
          </w:tcPr>
          <w:p w14:paraId="13358BC0" w14:textId="6831CDF3" w:rsidR="0051617A" w:rsidRPr="00CD2D34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8.</w:t>
            </w:r>
          </w:p>
        </w:tc>
        <w:tc>
          <w:tcPr>
            <w:tcW w:w="8930" w:type="dxa"/>
          </w:tcPr>
          <w:p w14:paraId="59B6CAC1" w14:textId="3C432327" w:rsidR="0051617A" w:rsidRPr="00CD2D34" w:rsidRDefault="0051617A" w:rsidP="006D752C">
            <w:pPr>
              <w:spacing w:after="0" w:line="240" w:lineRule="auto"/>
              <w:contextualSpacing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Write the</w:t>
            </w:r>
            <w:r>
              <w:rPr>
                <w:rFonts w:cs="Calibri"/>
                <w:sz w:val="24"/>
                <w:szCs w:val="24"/>
              </w:rPr>
              <w:t xml:space="preserve"> python code using</w:t>
            </w:r>
            <w:r w:rsidRPr="00CD2D34">
              <w:rPr>
                <w:rFonts w:cs="Calibri"/>
                <w:sz w:val="24"/>
                <w:szCs w:val="24"/>
              </w:rPr>
              <w:t xml:space="preserve"> regular expressions to match the following classes of strings:</w:t>
            </w:r>
          </w:p>
          <w:p w14:paraId="548D2208" w14:textId="77777777" w:rsidR="0051617A" w:rsidRPr="00CD2D34" w:rsidRDefault="0051617A" w:rsidP="006D752C">
            <w:pPr>
              <w:pStyle w:val="TableParagraph"/>
              <w:ind w:right="113"/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D2D34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CD2D34">
              <w:rPr>
                <w:rFonts w:ascii="Calibri" w:hAnsi="Calibri" w:cs="Calibri"/>
                <w:sz w:val="24"/>
                <w:szCs w:val="24"/>
              </w:rPr>
              <w:t>. To display the list of words which are 7-letterwords with j as its third letter and t as its sixth letter from the English Words Corpus.</w:t>
            </w:r>
          </w:p>
          <w:p w14:paraId="698DF16B" w14:textId="77777777" w:rsidR="0051617A" w:rsidRDefault="0051617A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ii. To display a pattern of repeated 'm', followed by '</w:t>
            </w:r>
            <w:proofErr w:type="spellStart"/>
            <w:r w:rsidRPr="00CD2D34">
              <w:rPr>
                <w:rFonts w:cs="Calibri"/>
                <w:sz w:val="24"/>
                <w:szCs w:val="24"/>
              </w:rPr>
              <w:t>i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 xml:space="preserve">', then more 'n', and ending with 'e' from </w:t>
            </w:r>
            <w:proofErr w:type="spellStart"/>
            <w:r w:rsidRPr="00CD2D34">
              <w:rPr>
                <w:rFonts w:cs="Calibri"/>
                <w:sz w:val="24"/>
                <w:szCs w:val="24"/>
              </w:rPr>
              <w:t>chat_words</w:t>
            </w:r>
            <w:proofErr w:type="spellEnd"/>
            <w:r w:rsidRPr="00CD2D34">
              <w:rPr>
                <w:rFonts w:cs="Calibri"/>
                <w:sz w:val="24"/>
                <w:szCs w:val="24"/>
              </w:rPr>
              <w:t xml:space="preserve"> corpus.</w:t>
            </w:r>
          </w:p>
          <w:p w14:paraId="083EEE7D" w14:textId="55FC6326" w:rsidR="00155536" w:rsidRPr="00CD2D34" w:rsidRDefault="00155536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iii. </w:t>
            </w:r>
            <w:r w:rsidRPr="00155536">
              <w:rPr>
                <w:rFonts w:cs="Calibri"/>
                <w:sz w:val="24"/>
                <w:szCs w:val="24"/>
              </w:rPr>
              <w:t>display the strings that start with an uppercase letter followed by zero or more lowercase letters like “A”, “Ab”, “Cat”</w:t>
            </w:r>
          </w:p>
        </w:tc>
      </w:tr>
      <w:tr w:rsidR="00C200F5" w:rsidRPr="00CD2D34" w14:paraId="49B58A09" w14:textId="77777777" w:rsidTr="0051617A">
        <w:tc>
          <w:tcPr>
            <w:tcW w:w="704" w:type="dxa"/>
          </w:tcPr>
          <w:p w14:paraId="762B3FE8" w14:textId="65A476F3" w:rsidR="00C200F5" w:rsidRPr="00CD2D34" w:rsidRDefault="00C200F5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9.</w:t>
            </w:r>
          </w:p>
        </w:tc>
        <w:tc>
          <w:tcPr>
            <w:tcW w:w="8930" w:type="dxa"/>
          </w:tcPr>
          <w:p w14:paraId="743FABFA" w14:textId="16234272" w:rsidR="00C200F5" w:rsidRPr="00CD2D34" w:rsidRDefault="00C200F5" w:rsidP="006D752C">
            <w:pPr>
              <w:spacing w:after="0" w:line="240" w:lineRule="auto"/>
              <w:contextualSpacing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Write </w:t>
            </w:r>
            <w:r w:rsidRPr="00511C0B">
              <w:rPr>
                <w:rFonts w:asciiTheme="minorHAnsi" w:hAnsiTheme="minorHAnsi" w:cstheme="minorHAnsi"/>
                <w:sz w:val="24"/>
                <w:szCs w:val="24"/>
              </w:rPr>
              <w:t>with code snippets how regular expressions can be applied for tokenizing text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C200F5" w:rsidRPr="00CD2D34" w14:paraId="5FF76D1E" w14:textId="77777777" w:rsidTr="0051617A">
        <w:tc>
          <w:tcPr>
            <w:tcW w:w="704" w:type="dxa"/>
          </w:tcPr>
          <w:p w14:paraId="1254E253" w14:textId="09EE8761" w:rsidR="00C200F5" w:rsidRDefault="00C200F5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10.</w:t>
            </w:r>
          </w:p>
        </w:tc>
        <w:tc>
          <w:tcPr>
            <w:tcW w:w="8930" w:type="dxa"/>
          </w:tcPr>
          <w:p w14:paraId="5D7B584D" w14:textId="4A4F2100" w:rsidR="00C200F5" w:rsidRDefault="00C200F5" w:rsidP="006D752C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Explain </w:t>
            </w:r>
            <w:r w:rsidRPr="00511C0B">
              <w:rPr>
                <w:rFonts w:asciiTheme="minorHAnsi" w:hAnsiTheme="minorHAnsi" w:cstheme="minorHAnsi"/>
                <w:sz w:val="24"/>
                <w:szCs w:val="24"/>
              </w:rPr>
              <w:t>the various techniques of text normalization with a suitable python code.</w:t>
            </w:r>
          </w:p>
        </w:tc>
      </w:tr>
      <w:tr w:rsidR="00155536" w:rsidRPr="00CD2D34" w14:paraId="5C1E333C" w14:textId="77777777" w:rsidTr="0051617A">
        <w:tc>
          <w:tcPr>
            <w:tcW w:w="704" w:type="dxa"/>
          </w:tcPr>
          <w:p w14:paraId="201FA93C" w14:textId="38BDBD6D" w:rsidR="00155536" w:rsidRDefault="00155536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11.</w:t>
            </w:r>
          </w:p>
        </w:tc>
        <w:tc>
          <w:tcPr>
            <w:tcW w:w="8930" w:type="dxa"/>
          </w:tcPr>
          <w:p w14:paraId="79AC2541" w14:textId="1AFB52A4" w:rsidR="00155536" w:rsidRDefault="00155536" w:rsidP="006D752C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Explain how the regular expressions can be used in </w:t>
            </w:r>
            <w:r w:rsidRPr="00CD2D34">
              <w:rPr>
                <w:rFonts w:cs="Calibri"/>
                <w:sz w:val="24"/>
                <w:szCs w:val="24"/>
              </w:rPr>
              <w:t>applications of NLP</w:t>
            </w:r>
            <w:r>
              <w:rPr>
                <w:rFonts w:cs="Calibri"/>
                <w:sz w:val="24"/>
                <w:szCs w:val="24"/>
              </w:rPr>
              <w:t xml:space="preserve"> like Extracting word pieces, finding word stems, searching</w:t>
            </w:r>
          </w:p>
        </w:tc>
      </w:tr>
      <w:tr w:rsidR="00155536" w:rsidRPr="00CD2D34" w14:paraId="2191943A" w14:textId="77777777" w:rsidTr="0051617A">
        <w:tc>
          <w:tcPr>
            <w:tcW w:w="704" w:type="dxa"/>
          </w:tcPr>
          <w:p w14:paraId="37A7280F" w14:textId="688EA3F9" w:rsidR="00155536" w:rsidRDefault="00155536" w:rsidP="006D752C">
            <w:pPr>
              <w:spacing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12. </w:t>
            </w:r>
          </w:p>
        </w:tc>
        <w:tc>
          <w:tcPr>
            <w:tcW w:w="8930" w:type="dxa"/>
          </w:tcPr>
          <w:p w14:paraId="22B8AB55" w14:textId="5CE816AD" w:rsidR="00155536" w:rsidRDefault="00155536" w:rsidP="006D752C">
            <w:pPr>
              <w:spacing w:after="0" w:line="240" w:lineRule="auto"/>
              <w:contextualSpacing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Difference between sting and list</w:t>
            </w:r>
          </w:p>
        </w:tc>
      </w:tr>
    </w:tbl>
    <w:p w14:paraId="16FEE238" w14:textId="4930AC79" w:rsidR="00EC2270" w:rsidRPr="00CD2D34" w:rsidRDefault="00EC2270" w:rsidP="006D752C">
      <w:pPr>
        <w:spacing w:line="240" w:lineRule="auto"/>
        <w:jc w:val="both"/>
        <w:rPr>
          <w:rFonts w:cs="Calibri"/>
          <w:sz w:val="24"/>
          <w:szCs w:val="24"/>
        </w:rPr>
      </w:pPr>
    </w:p>
    <w:p w14:paraId="0B79CFF7" w14:textId="3F119F6E" w:rsidR="00E947B8" w:rsidRPr="00CD2D34" w:rsidRDefault="00EC2270" w:rsidP="006D752C">
      <w:pPr>
        <w:spacing w:line="240" w:lineRule="auto"/>
        <w:jc w:val="center"/>
        <w:rPr>
          <w:rFonts w:cs="Calibri"/>
          <w:b/>
          <w:bCs/>
          <w:sz w:val="24"/>
          <w:szCs w:val="24"/>
          <w:lang w:val="en-IN"/>
        </w:rPr>
      </w:pPr>
      <w:r w:rsidRPr="00CD2D34">
        <w:rPr>
          <w:rFonts w:cs="Calibri"/>
          <w:sz w:val="24"/>
          <w:szCs w:val="24"/>
        </w:rPr>
        <w:tab/>
      </w:r>
      <w:bookmarkStart w:id="0" w:name="_Hlk214627110"/>
      <w:r w:rsidR="00E947B8" w:rsidRPr="00CD2D34">
        <w:rPr>
          <w:rFonts w:cs="Calibri"/>
          <w:b/>
          <w:bCs/>
          <w:sz w:val="24"/>
          <w:szCs w:val="24"/>
        </w:rPr>
        <w:t>UNIT-3</w:t>
      </w:r>
      <w:bookmarkEnd w:id="0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8788"/>
      </w:tblGrid>
      <w:tr w:rsidR="0051617A" w:rsidRPr="00CD2D34" w14:paraId="512F45B7" w14:textId="77777777" w:rsidTr="0051617A">
        <w:tc>
          <w:tcPr>
            <w:tcW w:w="846" w:type="dxa"/>
          </w:tcPr>
          <w:p w14:paraId="538E84EB" w14:textId="2FCDE266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1.</w:t>
            </w:r>
          </w:p>
        </w:tc>
        <w:tc>
          <w:tcPr>
            <w:tcW w:w="8788" w:type="dxa"/>
          </w:tcPr>
          <w:p w14:paraId="1D8E134D" w14:textId="2783E07F" w:rsidR="0051617A" w:rsidRPr="00CD2D34" w:rsidRDefault="0051617A" w:rsidP="006D752C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</w:rPr>
              <w:t>Explain the process of general N-gram tagging using NLTK library’s built-in taggers and justify the reason to split data into training and test portions during tagging</w:t>
            </w:r>
          </w:p>
        </w:tc>
      </w:tr>
      <w:tr w:rsidR="0051617A" w:rsidRPr="00CD2D34" w14:paraId="6130C025" w14:textId="77777777" w:rsidTr="0051617A">
        <w:tc>
          <w:tcPr>
            <w:tcW w:w="846" w:type="dxa"/>
          </w:tcPr>
          <w:p w14:paraId="0B31B97C" w14:textId="7CC84EA8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2.</w:t>
            </w:r>
          </w:p>
        </w:tc>
        <w:tc>
          <w:tcPr>
            <w:tcW w:w="8788" w:type="dxa"/>
          </w:tcPr>
          <w:p w14:paraId="0DA5853F" w14:textId="648C4628" w:rsidR="0051617A" w:rsidRPr="00CD2D34" w:rsidRDefault="0051617A" w:rsidP="006D752C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Illustrate how to create a default dictionary in POS tagging with different default values (int, float, list) with code snippets.</w:t>
            </w:r>
          </w:p>
        </w:tc>
      </w:tr>
      <w:tr w:rsidR="0051617A" w:rsidRPr="00CD2D34" w14:paraId="1684D7C3" w14:textId="77777777" w:rsidTr="0051617A">
        <w:tc>
          <w:tcPr>
            <w:tcW w:w="846" w:type="dxa"/>
          </w:tcPr>
          <w:p w14:paraId="1D926BDA" w14:textId="3085DAA6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3.</w:t>
            </w:r>
          </w:p>
        </w:tc>
        <w:tc>
          <w:tcPr>
            <w:tcW w:w="8788" w:type="dxa"/>
          </w:tcPr>
          <w:p w14:paraId="15405307" w14:textId="6A0EF348" w:rsidR="0051617A" w:rsidRPr="00CD2D34" w:rsidRDefault="0051617A" w:rsidP="006D752C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</w:rPr>
              <w:t xml:space="preserve">Explain with example the </w:t>
            </w:r>
            <w:r w:rsidRPr="00CD2D34">
              <w:rPr>
                <w:rFonts w:cs="Calibri"/>
                <w:color w:val="000000"/>
                <w:sz w:val="24"/>
                <w:szCs w:val="24"/>
              </w:rPr>
              <w:t>commonly used methods involving Python’s dictionary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useful in POS tagging concept in NLP.</w:t>
            </w:r>
          </w:p>
        </w:tc>
      </w:tr>
      <w:tr w:rsidR="0051617A" w:rsidRPr="00CD2D34" w14:paraId="7DCB6D7E" w14:textId="77777777" w:rsidTr="0051617A">
        <w:tc>
          <w:tcPr>
            <w:tcW w:w="846" w:type="dxa"/>
          </w:tcPr>
          <w:p w14:paraId="4E5E360A" w14:textId="5D4D3080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lastRenderedPageBreak/>
              <w:t>4</w:t>
            </w:r>
          </w:p>
        </w:tc>
        <w:tc>
          <w:tcPr>
            <w:tcW w:w="8788" w:type="dxa"/>
          </w:tcPr>
          <w:p w14:paraId="0F4C082F" w14:textId="278F1000" w:rsidR="0051617A" w:rsidRPr="00CD2D34" w:rsidRDefault="0051617A" w:rsidP="006D752C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Explain the process of sequential backoff in POS tagging using suitable code snippet.</w:t>
            </w:r>
          </w:p>
        </w:tc>
      </w:tr>
      <w:tr w:rsidR="0051617A" w:rsidRPr="00CD2D34" w14:paraId="11AAC588" w14:textId="77777777" w:rsidTr="0051617A">
        <w:tc>
          <w:tcPr>
            <w:tcW w:w="846" w:type="dxa"/>
          </w:tcPr>
          <w:p w14:paraId="015619C1" w14:textId="745F9837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5.</w:t>
            </w:r>
          </w:p>
        </w:tc>
        <w:tc>
          <w:tcPr>
            <w:tcW w:w="8788" w:type="dxa"/>
          </w:tcPr>
          <w:p w14:paraId="5F26A048" w14:textId="34AE6DA8" w:rsidR="0051617A" w:rsidRPr="00CD2D34" w:rsidRDefault="0051617A" w:rsidP="006D752C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</w:rPr>
              <w:t>List out the universal part of speech tag set</w:t>
            </w:r>
            <w:r w:rsidRPr="00CD2D34">
              <w:rPr>
                <w:rFonts w:cs="Calibri"/>
                <w:b/>
                <w:bCs/>
                <w:sz w:val="24"/>
                <w:szCs w:val="24"/>
              </w:rPr>
              <w:t>.</w:t>
            </w:r>
          </w:p>
        </w:tc>
      </w:tr>
      <w:tr w:rsidR="0051617A" w:rsidRPr="00CD2D34" w14:paraId="3AF1A897" w14:textId="77777777" w:rsidTr="0051617A">
        <w:tc>
          <w:tcPr>
            <w:tcW w:w="846" w:type="dxa"/>
          </w:tcPr>
          <w:p w14:paraId="5F689FD0" w14:textId="724BA5FF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6.</w:t>
            </w:r>
          </w:p>
        </w:tc>
        <w:tc>
          <w:tcPr>
            <w:tcW w:w="8788" w:type="dxa"/>
          </w:tcPr>
          <w:p w14:paraId="5A5C41B6" w14:textId="3711CE6B" w:rsidR="0051617A" w:rsidRPr="00CD2D34" w:rsidRDefault="0051617A" w:rsidP="006D752C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 xml:space="preserve">Illustrate step by step Brill tagging to following the sample sentence. </w:t>
            </w:r>
          </w:p>
          <w:p w14:paraId="4BC7CB40" w14:textId="2051D1CA" w:rsidR="0051617A" w:rsidRPr="00CD2D34" w:rsidRDefault="0051617A" w:rsidP="006D752C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>“The President said he will ask Congress to increase grants to states for vocational rehabilitation”</w:t>
            </w:r>
          </w:p>
        </w:tc>
      </w:tr>
      <w:tr w:rsidR="0051617A" w:rsidRPr="00CD2D34" w14:paraId="5BC0D02C" w14:textId="77777777" w:rsidTr="0051617A">
        <w:tc>
          <w:tcPr>
            <w:tcW w:w="846" w:type="dxa"/>
          </w:tcPr>
          <w:p w14:paraId="63DD8551" w14:textId="442D0107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7.</w:t>
            </w:r>
          </w:p>
        </w:tc>
        <w:tc>
          <w:tcPr>
            <w:tcW w:w="8788" w:type="dxa"/>
          </w:tcPr>
          <w:p w14:paraId="3EC5090B" w14:textId="77777777" w:rsidR="0051617A" w:rsidRDefault="0051617A" w:rsidP="006D752C">
            <w:pPr>
              <w:spacing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CD2D34">
              <w:rPr>
                <w:rFonts w:cs="Calibri"/>
                <w:color w:val="000000"/>
                <w:sz w:val="24"/>
                <w:szCs w:val="24"/>
              </w:rPr>
              <w:t>Explain different aspects used by linguists in determining the category of a word.</w:t>
            </w:r>
          </w:p>
          <w:p w14:paraId="445053CF" w14:textId="3FEDA23C" w:rsidR="00044BB7" w:rsidRPr="00044BB7" w:rsidRDefault="00044BB7" w:rsidP="006D752C">
            <w:p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  <w:r w:rsidRPr="00044BB7">
              <w:rPr>
                <w:rFonts w:cs="Calibri"/>
                <w:sz w:val="24"/>
                <w:szCs w:val="24"/>
              </w:rPr>
              <w:t>Morphological clues, syntactic clues, semantic clues</w:t>
            </w:r>
            <w:r>
              <w:rPr>
                <w:rFonts w:cs="Calibri"/>
                <w:sz w:val="24"/>
                <w:szCs w:val="24"/>
              </w:rPr>
              <w:t>, new words</w:t>
            </w:r>
          </w:p>
        </w:tc>
      </w:tr>
      <w:tr w:rsidR="0051617A" w:rsidRPr="00CD2D34" w14:paraId="5999E95D" w14:textId="77777777" w:rsidTr="0051617A">
        <w:tc>
          <w:tcPr>
            <w:tcW w:w="846" w:type="dxa"/>
          </w:tcPr>
          <w:p w14:paraId="124A86C7" w14:textId="3EF4A8E9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8.</w:t>
            </w:r>
          </w:p>
        </w:tc>
        <w:tc>
          <w:tcPr>
            <w:tcW w:w="8788" w:type="dxa"/>
          </w:tcPr>
          <w:p w14:paraId="50213544" w14:textId="286310DB" w:rsidR="0051617A" w:rsidRPr="00CD2D34" w:rsidRDefault="0051617A" w:rsidP="006D752C">
            <w:pPr>
              <w:spacing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CD2D34">
              <w:rPr>
                <w:rFonts w:cs="Calibri"/>
                <w:sz w:val="24"/>
                <w:szCs w:val="24"/>
              </w:rPr>
              <w:t>Explain the use of the following taggers in NLTK library: default tagger, regular expression tagger and the look up tagger to explain the automatic tagging process</w:t>
            </w:r>
          </w:p>
        </w:tc>
      </w:tr>
      <w:tr w:rsidR="0051617A" w:rsidRPr="00CD2D34" w14:paraId="04957852" w14:textId="77777777" w:rsidTr="0051617A">
        <w:tc>
          <w:tcPr>
            <w:tcW w:w="846" w:type="dxa"/>
          </w:tcPr>
          <w:p w14:paraId="0EFF11F0" w14:textId="48B6AA05" w:rsidR="0051617A" w:rsidRPr="00CD2D34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CD2D34">
              <w:rPr>
                <w:rFonts w:cs="Calibri"/>
                <w:sz w:val="24"/>
                <w:szCs w:val="24"/>
                <w:lang w:val="en-IN"/>
              </w:rPr>
              <w:t>9.</w:t>
            </w:r>
          </w:p>
        </w:tc>
        <w:tc>
          <w:tcPr>
            <w:tcW w:w="8788" w:type="dxa"/>
          </w:tcPr>
          <w:p w14:paraId="6A5FD184" w14:textId="197BC21D" w:rsidR="0051617A" w:rsidRPr="00CD2D34" w:rsidRDefault="008A294A" w:rsidP="006D752C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Write</w:t>
            </w:r>
            <w:r w:rsidR="0051617A" w:rsidRPr="00CD2D34">
              <w:rPr>
                <w:rFonts w:cs="Calibri"/>
                <w:color w:val="000000"/>
                <w:sz w:val="24"/>
                <w:szCs w:val="24"/>
              </w:rPr>
              <w:t xml:space="preserve"> the major drawbacks of using N-gram.</w:t>
            </w:r>
          </w:p>
        </w:tc>
      </w:tr>
      <w:tr w:rsidR="00571D53" w:rsidRPr="00CD2D34" w14:paraId="36358CB9" w14:textId="77777777" w:rsidTr="0051617A">
        <w:tc>
          <w:tcPr>
            <w:tcW w:w="846" w:type="dxa"/>
          </w:tcPr>
          <w:p w14:paraId="75788F3F" w14:textId="428F596F" w:rsidR="00571D53" w:rsidRPr="00CD2D34" w:rsidRDefault="00571D53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 xml:space="preserve">10. </w:t>
            </w:r>
          </w:p>
        </w:tc>
        <w:tc>
          <w:tcPr>
            <w:tcW w:w="8788" w:type="dxa"/>
          </w:tcPr>
          <w:p w14:paraId="2D1C6AAF" w14:textId="3655EC44" w:rsidR="00571D53" w:rsidRPr="002E444E" w:rsidRDefault="00571D53" w:rsidP="002E444E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Write</w:t>
            </w:r>
            <w:r w:rsidRPr="00261FF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a python code to create a dictionary of words grouped by their last two letters using the default dictionary.</w:t>
            </w:r>
          </w:p>
        </w:tc>
      </w:tr>
      <w:tr w:rsidR="00571D53" w:rsidRPr="00CD2D34" w14:paraId="30667D3E" w14:textId="77777777" w:rsidTr="0051617A">
        <w:tc>
          <w:tcPr>
            <w:tcW w:w="846" w:type="dxa"/>
          </w:tcPr>
          <w:p w14:paraId="1255AE54" w14:textId="65183404" w:rsidR="00571D53" w:rsidRDefault="00571D53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>11.</w:t>
            </w:r>
          </w:p>
        </w:tc>
        <w:tc>
          <w:tcPr>
            <w:tcW w:w="8788" w:type="dxa"/>
          </w:tcPr>
          <w:p w14:paraId="7C0D96FE" w14:textId="31CAA3FE" w:rsidR="00571D53" w:rsidRDefault="00571D53" w:rsidP="006D752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Write </w:t>
            </w:r>
            <w:r w:rsidRPr="00261FF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 python code to create an anagram dictionary using default dictionary.</w:t>
            </w:r>
          </w:p>
        </w:tc>
      </w:tr>
      <w:tr w:rsidR="002E444E" w:rsidRPr="00CD2D34" w14:paraId="2694D989" w14:textId="77777777" w:rsidTr="0051617A">
        <w:tc>
          <w:tcPr>
            <w:tcW w:w="846" w:type="dxa"/>
          </w:tcPr>
          <w:p w14:paraId="549E5BCB" w14:textId="48C8F0BC" w:rsidR="002E444E" w:rsidRDefault="002E444E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>12.</w:t>
            </w:r>
          </w:p>
        </w:tc>
        <w:tc>
          <w:tcPr>
            <w:tcW w:w="8788" w:type="dxa"/>
          </w:tcPr>
          <w:p w14:paraId="5A3461B2" w14:textId="2BF4A5DD" w:rsidR="002E444E" w:rsidRDefault="002E444E" w:rsidP="006D752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E444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Write the code for Unigram, Bigram Taggers Techniques and explain about sparse data problem and how it can be eliminated.</w:t>
            </w:r>
          </w:p>
        </w:tc>
      </w:tr>
    </w:tbl>
    <w:p w14:paraId="758CEF86" w14:textId="77777777" w:rsidR="00AE3CB8" w:rsidRPr="00CD2D34" w:rsidRDefault="00AE3CB8" w:rsidP="006D752C">
      <w:pPr>
        <w:spacing w:line="240" w:lineRule="auto"/>
        <w:jc w:val="center"/>
        <w:rPr>
          <w:rFonts w:cs="Calibri"/>
          <w:b/>
          <w:bCs/>
          <w:sz w:val="24"/>
          <w:szCs w:val="24"/>
          <w:lang w:val="en-IN"/>
        </w:rPr>
      </w:pPr>
    </w:p>
    <w:p w14:paraId="576F134B" w14:textId="5B2BF119" w:rsidR="00EC2270" w:rsidRPr="00CD2D34" w:rsidRDefault="00EC2270" w:rsidP="006D752C">
      <w:pPr>
        <w:tabs>
          <w:tab w:val="center" w:pos="4513"/>
        </w:tabs>
        <w:spacing w:line="240" w:lineRule="auto"/>
        <w:rPr>
          <w:rFonts w:cs="Calibri"/>
          <w:sz w:val="24"/>
          <w:szCs w:val="24"/>
        </w:rPr>
      </w:pPr>
    </w:p>
    <w:p w14:paraId="0F3697DD" w14:textId="3057A493" w:rsidR="00AE3CB8" w:rsidRPr="00EC42AC" w:rsidRDefault="00AE3CB8" w:rsidP="006D752C">
      <w:pPr>
        <w:spacing w:line="240" w:lineRule="auto"/>
        <w:jc w:val="center"/>
        <w:rPr>
          <w:rFonts w:cs="Calibri"/>
          <w:sz w:val="24"/>
          <w:szCs w:val="24"/>
        </w:rPr>
      </w:pPr>
      <w:r w:rsidRPr="00EC42AC">
        <w:rPr>
          <w:rFonts w:cs="Calibri"/>
          <w:sz w:val="24"/>
          <w:szCs w:val="24"/>
        </w:rPr>
        <w:tab/>
        <w:t>UNIT-4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88"/>
        <w:gridCol w:w="9072"/>
      </w:tblGrid>
      <w:tr w:rsidR="0051617A" w:rsidRPr="00EC42AC" w14:paraId="68995893" w14:textId="77777777" w:rsidTr="0051617A">
        <w:tc>
          <w:tcPr>
            <w:tcW w:w="988" w:type="dxa"/>
          </w:tcPr>
          <w:p w14:paraId="424522AD" w14:textId="4A17166B" w:rsidR="0051617A" w:rsidRPr="00EC42AC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  <w:lang w:val="en-IN"/>
              </w:rPr>
              <w:t>1.</w:t>
            </w:r>
          </w:p>
        </w:tc>
        <w:tc>
          <w:tcPr>
            <w:tcW w:w="9072" w:type="dxa"/>
          </w:tcPr>
          <w:p w14:paraId="715010E0" w14:textId="16EAE291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</w:rPr>
              <w:t>Explain the Decision Tree classifier model for text classification with an example.</w:t>
            </w:r>
          </w:p>
        </w:tc>
      </w:tr>
      <w:tr w:rsidR="0051617A" w:rsidRPr="00EC42AC" w14:paraId="006EC3DD" w14:textId="77777777" w:rsidTr="0051617A">
        <w:tc>
          <w:tcPr>
            <w:tcW w:w="988" w:type="dxa"/>
          </w:tcPr>
          <w:p w14:paraId="5DE8006D" w14:textId="34A0358D" w:rsidR="0051617A" w:rsidRPr="00EC42AC" w:rsidRDefault="0051617A" w:rsidP="006D752C">
            <w:pPr>
              <w:pStyle w:val="ListParagraph"/>
              <w:numPr>
                <w:ilvl w:val="0"/>
                <w:numId w:val="5"/>
              </w:num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</w:p>
        </w:tc>
        <w:tc>
          <w:tcPr>
            <w:tcW w:w="9072" w:type="dxa"/>
          </w:tcPr>
          <w:p w14:paraId="28654D8F" w14:textId="0F9D4B8E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</w:rPr>
              <w:t xml:space="preserve">Write a python program for document classification using </w:t>
            </w:r>
            <w:proofErr w:type="spellStart"/>
            <w:r w:rsidRPr="00EC42AC">
              <w:rPr>
                <w:rFonts w:cs="Calibri"/>
                <w:sz w:val="24"/>
                <w:szCs w:val="24"/>
              </w:rPr>
              <w:t>movie_reviews</w:t>
            </w:r>
            <w:proofErr w:type="spellEnd"/>
            <w:r w:rsidRPr="00EC42AC">
              <w:rPr>
                <w:rFonts w:cs="Calibri"/>
                <w:sz w:val="24"/>
                <w:szCs w:val="24"/>
              </w:rPr>
              <w:t xml:space="preserve"> corpus of NLTK.</w:t>
            </w:r>
          </w:p>
        </w:tc>
      </w:tr>
      <w:tr w:rsidR="0051617A" w:rsidRPr="00EC42AC" w14:paraId="76B7F466" w14:textId="77777777" w:rsidTr="0051617A">
        <w:tc>
          <w:tcPr>
            <w:tcW w:w="988" w:type="dxa"/>
          </w:tcPr>
          <w:p w14:paraId="35A06A22" w14:textId="647CD128" w:rsidR="0051617A" w:rsidRPr="00EC42AC" w:rsidRDefault="0051617A" w:rsidP="006D752C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</w:p>
        </w:tc>
        <w:tc>
          <w:tcPr>
            <w:tcW w:w="9072" w:type="dxa"/>
          </w:tcPr>
          <w:p w14:paraId="661463B4" w14:textId="09C1BB8A" w:rsidR="0051617A" w:rsidRPr="00EC42AC" w:rsidRDefault="008A294A" w:rsidP="006D752C">
            <w:pPr>
              <w:spacing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Use</w:t>
            </w:r>
            <w:r w:rsidR="0051617A" w:rsidRPr="00EC42AC">
              <w:rPr>
                <w:rFonts w:cs="Calibri"/>
                <w:sz w:val="24"/>
                <w:szCs w:val="24"/>
              </w:rPr>
              <w:t xml:space="preserve"> Naive Bayes classifier to classify gender in given word using names corpus of NLTK.</w:t>
            </w:r>
          </w:p>
        </w:tc>
      </w:tr>
      <w:tr w:rsidR="0051617A" w:rsidRPr="00EC42AC" w14:paraId="1634D8ED" w14:textId="77777777" w:rsidTr="0051617A">
        <w:tc>
          <w:tcPr>
            <w:tcW w:w="988" w:type="dxa"/>
          </w:tcPr>
          <w:p w14:paraId="54E195C3" w14:textId="77777777" w:rsidR="0051617A" w:rsidRPr="00EC42AC" w:rsidRDefault="0051617A" w:rsidP="006D752C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</w:p>
        </w:tc>
        <w:tc>
          <w:tcPr>
            <w:tcW w:w="9072" w:type="dxa"/>
          </w:tcPr>
          <w:p w14:paraId="6D3B2B36" w14:textId="4CD1AE9C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EC42AC">
              <w:rPr>
                <w:rFonts w:cs="Calibri"/>
                <w:sz w:val="24"/>
                <w:szCs w:val="24"/>
              </w:rPr>
              <w:t>Explain with a neat diagram supervised classification based in training corpora containing correct label for each output in NLP</w:t>
            </w:r>
          </w:p>
        </w:tc>
      </w:tr>
      <w:tr w:rsidR="0051617A" w:rsidRPr="00EC42AC" w14:paraId="01BEA464" w14:textId="77777777" w:rsidTr="0051617A">
        <w:tc>
          <w:tcPr>
            <w:tcW w:w="988" w:type="dxa"/>
          </w:tcPr>
          <w:p w14:paraId="345C9A4D" w14:textId="180AB8F3" w:rsidR="0051617A" w:rsidRPr="00EC42AC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  <w:lang w:val="en-IN"/>
              </w:rPr>
              <w:t>5.</w:t>
            </w:r>
          </w:p>
        </w:tc>
        <w:tc>
          <w:tcPr>
            <w:tcW w:w="9072" w:type="dxa"/>
          </w:tcPr>
          <w:p w14:paraId="5F984B79" w14:textId="728375B1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color w:val="000000"/>
                <w:sz w:val="24"/>
                <w:szCs w:val="24"/>
              </w:rPr>
              <w:t xml:space="preserve">Compare the following metrics for evaluation of classification models – accuracy, precision, recall.  </w:t>
            </w:r>
          </w:p>
        </w:tc>
      </w:tr>
      <w:tr w:rsidR="0051617A" w:rsidRPr="00EC42AC" w14:paraId="3358436B" w14:textId="77777777" w:rsidTr="0051617A">
        <w:tc>
          <w:tcPr>
            <w:tcW w:w="988" w:type="dxa"/>
          </w:tcPr>
          <w:p w14:paraId="09B53B1E" w14:textId="57E5468B" w:rsidR="0051617A" w:rsidRPr="00EC42AC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  <w:lang w:val="en-IN"/>
              </w:rPr>
              <w:t>6.</w:t>
            </w:r>
          </w:p>
        </w:tc>
        <w:tc>
          <w:tcPr>
            <w:tcW w:w="9072" w:type="dxa"/>
          </w:tcPr>
          <w:p w14:paraId="08A99684" w14:textId="558E7FC0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</w:rPr>
              <w:t>List out the importance of relevant features before training a classification model.</w:t>
            </w:r>
          </w:p>
        </w:tc>
      </w:tr>
      <w:tr w:rsidR="0051617A" w:rsidRPr="00EC42AC" w14:paraId="719FF229" w14:textId="77777777" w:rsidTr="0051617A">
        <w:tc>
          <w:tcPr>
            <w:tcW w:w="988" w:type="dxa"/>
          </w:tcPr>
          <w:p w14:paraId="5C1F2447" w14:textId="7A5FC3F1" w:rsidR="0051617A" w:rsidRPr="00EC42AC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  <w:lang w:val="en-IN"/>
              </w:rPr>
              <w:t>7.</w:t>
            </w:r>
          </w:p>
        </w:tc>
        <w:tc>
          <w:tcPr>
            <w:tcW w:w="9072" w:type="dxa"/>
          </w:tcPr>
          <w:p w14:paraId="31BFB1C7" w14:textId="0DD21E48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color w:val="000000"/>
                <w:sz w:val="24"/>
                <w:szCs w:val="24"/>
              </w:rPr>
              <w:t>Explain the process of cross-validation method.</w:t>
            </w:r>
          </w:p>
        </w:tc>
      </w:tr>
      <w:tr w:rsidR="0051617A" w:rsidRPr="00EC42AC" w14:paraId="6A0D30FA" w14:textId="77777777" w:rsidTr="0051617A">
        <w:tc>
          <w:tcPr>
            <w:tcW w:w="988" w:type="dxa"/>
          </w:tcPr>
          <w:p w14:paraId="534C2837" w14:textId="0B0926C7" w:rsidR="0051617A" w:rsidRPr="00EC42AC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  <w:lang w:val="en-IN"/>
              </w:rPr>
              <w:t xml:space="preserve">8. </w:t>
            </w:r>
          </w:p>
        </w:tc>
        <w:tc>
          <w:tcPr>
            <w:tcW w:w="9072" w:type="dxa"/>
          </w:tcPr>
          <w:p w14:paraId="2BAFA943" w14:textId="3CBD30AB" w:rsidR="0051617A" w:rsidRPr="00EC42AC" w:rsidRDefault="0051617A" w:rsidP="006D752C">
            <w:pPr>
              <w:spacing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EC42AC">
              <w:rPr>
                <w:rFonts w:cs="Calibri"/>
                <w:sz w:val="24"/>
                <w:szCs w:val="24"/>
              </w:rPr>
              <w:t>Difference between generative and conditional classifiers.</w:t>
            </w:r>
          </w:p>
        </w:tc>
      </w:tr>
      <w:tr w:rsidR="0051617A" w:rsidRPr="00EC42AC" w14:paraId="1A72A965" w14:textId="77777777" w:rsidTr="0051617A">
        <w:tc>
          <w:tcPr>
            <w:tcW w:w="988" w:type="dxa"/>
          </w:tcPr>
          <w:p w14:paraId="06A7B470" w14:textId="1818CE49" w:rsidR="0051617A" w:rsidRPr="00EC42AC" w:rsidRDefault="0051617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 w:rsidRPr="00EC42AC">
              <w:rPr>
                <w:rFonts w:cs="Calibri"/>
                <w:sz w:val="24"/>
                <w:szCs w:val="24"/>
                <w:lang w:val="en-IN"/>
              </w:rPr>
              <w:t>9.</w:t>
            </w:r>
          </w:p>
        </w:tc>
        <w:tc>
          <w:tcPr>
            <w:tcW w:w="9072" w:type="dxa"/>
          </w:tcPr>
          <w:p w14:paraId="6AC1F24B" w14:textId="6D2EBF4C" w:rsidR="0051617A" w:rsidRPr="00EC42AC" w:rsidRDefault="0051617A" w:rsidP="006D752C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EC42AC">
              <w:rPr>
                <w:rFonts w:asciiTheme="minorHAnsi" w:hAnsiTheme="minorHAnsi" w:cstheme="minorHAnsi"/>
                <w:sz w:val="24"/>
                <w:szCs w:val="24"/>
              </w:rPr>
              <w:t>Illustrate the concepts of feature extractor, feature set, and likelihood ratio, in the context of natural language processing.</w:t>
            </w:r>
          </w:p>
        </w:tc>
      </w:tr>
      <w:tr w:rsidR="008A294A" w:rsidRPr="00EC42AC" w14:paraId="40C55751" w14:textId="77777777" w:rsidTr="0051617A">
        <w:tc>
          <w:tcPr>
            <w:tcW w:w="988" w:type="dxa"/>
          </w:tcPr>
          <w:p w14:paraId="690579CE" w14:textId="79D22EE3" w:rsidR="008A294A" w:rsidRPr="00EC42AC" w:rsidRDefault="008A294A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>10.</w:t>
            </w:r>
          </w:p>
        </w:tc>
        <w:tc>
          <w:tcPr>
            <w:tcW w:w="9072" w:type="dxa"/>
          </w:tcPr>
          <w:p w14:paraId="121EC056" w14:textId="4C56E5C0" w:rsidR="008A294A" w:rsidRPr="00EC42AC" w:rsidRDefault="008A294A" w:rsidP="006D752C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Write </w:t>
            </w:r>
            <w:r w:rsidRPr="006E404E">
              <w:rPr>
                <w:rFonts w:cs="Calibri"/>
                <w:sz w:val="24"/>
                <w:szCs w:val="24"/>
              </w:rPr>
              <w:t>a Python program for POS tagging using Decision Tree Classifier in NLTK</w:t>
            </w:r>
          </w:p>
        </w:tc>
      </w:tr>
      <w:tr w:rsidR="00A11427" w:rsidRPr="00EC42AC" w14:paraId="13A2CDDD" w14:textId="77777777" w:rsidTr="0051617A">
        <w:tc>
          <w:tcPr>
            <w:tcW w:w="988" w:type="dxa"/>
          </w:tcPr>
          <w:p w14:paraId="117C09E9" w14:textId="251FCD81" w:rsidR="00A11427" w:rsidRDefault="00A11427" w:rsidP="006D752C">
            <w:pPr>
              <w:spacing w:line="240" w:lineRule="auto"/>
              <w:jc w:val="center"/>
              <w:rPr>
                <w:rFonts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lastRenderedPageBreak/>
              <w:t xml:space="preserve">11. </w:t>
            </w:r>
          </w:p>
        </w:tc>
        <w:tc>
          <w:tcPr>
            <w:tcW w:w="9072" w:type="dxa"/>
          </w:tcPr>
          <w:p w14:paraId="5E94F5B3" w14:textId="7BF4FC72" w:rsidR="00A11427" w:rsidRDefault="00A11427" w:rsidP="006D752C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A11427">
              <w:rPr>
                <w:rFonts w:cs="Calibri"/>
                <w:sz w:val="24"/>
                <w:szCs w:val="24"/>
              </w:rPr>
              <w:t>What is decision tree and explain all the terminologies, explain the importance of the entropy, information gain along with formulas</w:t>
            </w:r>
          </w:p>
        </w:tc>
      </w:tr>
    </w:tbl>
    <w:p w14:paraId="3A54999B" w14:textId="77777777" w:rsidR="00AE3CB8" w:rsidRPr="00CD2D34" w:rsidRDefault="00AE3CB8" w:rsidP="006D752C">
      <w:pPr>
        <w:spacing w:line="240" w:lineRule="auto"/>
        <w:jc w:val="center"/>
        <w:rPr>
          <w:rFonts w:cs="Calibri"/>
          <w:b/>
          <w:bCs/>
          <w:sz w:val="24"/>
          <w:szCs w:val="24"/>
          <w:lang w:val="en-IN"/>
        </w:rPr>
      </w:pPr>
    </w:p>
    <w:p w14:paraId="4ABF9710" w14:textId="77777777" w:rsidR="00EC2270" w:rsidRPr="00CD2D34" w:rsidRDefault="00EC2270" w:rsidP="006D752C">
      <w:pPr>
        <w:spacing w:line="240" w:lineRule="auto"/>
        <w:rPr>
          <w:rFonts w:cs="Calibri"/>
          <w:sz w:val="24"/>
          <w:szCs w:val="24"/>
        </w:rPr>
      </w:pPr>
    </w:p>
    <w:p w14:paraId="016D8DC3" w14:textId="77777777" w:rsidR="00EC2270" w:rsidRPr="00CD2D34" w:rsidRDefault="00EC2270" w:rsidP="006D752C">
      <w:pPr>
        <w:spacing w:line="240" w:lineRule="auto"/>
        <w:rPr>
          <w:rFonts w:cs="Calibri"/>
          <w:sz w:val="24"/>
          <w:szCs w:val="24"/>
        </w:rPr>
      </w:pPr>
    </w:p>
    <w:sectPr w:rsidR="00EC2270" w:rsidRPr="00CD2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73F0"/>
    <w:multiLevelType w:val="hybridMultilevel"/>
    <w:tmpl w:val="8592A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C2190"/>
    <w:multiLevelType w:val="hybridMultilevel"/>
    <w:tmpl w:val="9C364166"/>
    <w:lvl w:ilvl="0" w:tplc="BCE2A05C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53089"/>
    <w:multiLevelType w:val="hybridMultilevel"/>
    <w:tmpl w:val="B492C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46795"/>
    <w:multiLevelType w:val="hybridMultilevel"/>
    <w:tmpl w:val="6EBE0A8C"/>
    <w:lvl w:ilvl="0" w:tplc="86CCB57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A7126"/>
    <w:multiLevelType w:val="hybridMultilevel"/>
    <w:tmpl w:val="C4D0D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453621">
    <w:abstractNumId w:val="4"/>
  </w:num>
  <w:num w:numId="2" w16cid:durableId="276058669">
    <w:abstractNumId w:val="1"/>
  </w:num>
  <w:num w:numId="3" w16cid:durableId="1455831825">
    <w:abstractNumId w:val="3"/>
  </w:num>
  <w:num w:numId="4" w16cid:durableId="536699505">
    <w:abstractNumId w:val="2"/>
  </w:num>
  <w:num w:numId="5" w16cid:durableId="30042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70"/>
    <w:rsid w:val="00023D3C"/>
    <w:rsid w:val="00044BB7"/>
    <w:rsid w:val="000701C2"/>
    <w:rsid w:val="001344B2"/>
    <w:rsid w:val="00155536"/>
    <w:rsid w:val="002E444E"/>
    <w:rsid w:val="002E59A5"/>
    <w:rsid w:val="003B739A"/>
    <w:rsid w:val="00501E6C"/>
    <w:rsid w:val="0051617A"/>
    <w:rsid w:val="00571D53"/>
    <w:rsid w:val="00575534"/>
    <w:rsid w:val="00602B5F"/>
    <w:rsid w:val="00693A67"/>
    <w:rsid w:val="006A73BB"/>
    <w:rsid w:val="006D1356"/>
    <w:rsid w:val="006D752C"/>
    <w:rsid w:val="008130AE"/>
    <w:rsid w:val="008304CB"/>
    <w:rsid w:val="008A294A"/>
    <w:rsid w:val="00907585"/>
    <w:rsid w:val="009C1012"/>
    <w:rsid w:val="009E700E"/>
    <w:rsid w:val="00A11427"/>
    <w:rsid w:val="00A22E1C"/>
    <w:rsid w:val="00AE3CB8"/>
    <w:rsid w:val="00B2141A"/>
    <w:rsid w:val="00BA6489"/>
    <w:rsid w:val="00C151D9"/>
    <w:rsid w:val="00C200F5"/>
    <w:rsid w:val="00CA16E2"/>
    <w:rsid w:val="00CD2D34"/>
    <w:rsid w:val="00D738B0"/>
    <w:rsid w:val="00DA3AB9"/>
    <w:rsid w:val="00E37777"/>
    <w:rsid w:val="00E947B8"/>
    <w:rsid w:val="00EC2270"/>
    <w:rsid w:val="00EC42AC"/>
    <w:rsid w:val="00EE74F7"/>
    <w:rsid w:val="00F376FB"/>
    <w:rsid w:val="00FB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DB3B"/>
  <w15:chartTrackingRefBased/>
  <w15:docId w15:val="{FA54251B-3FB8-426C-BC3D-A2A3298B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270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344B2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paragraph" w:styleId="NoSpacing">
    <w:name w:val="No Spacing"/>
    <w:uiPriority w:val="1"/>
    <w:qFormat/>
    <w:rsid w:val="00155536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Madhumita Mishra</dc:creator>
  <cp:keywords/>
  <dc:description/>
  <cp:lastModifiedBy>Pranav Kandukuru</cp:lastModifiedBy>
  <cp:revision>30</cp:revision>
  <dcterms:created xsi:type="dcterms:W3CDTF">2025-11-21T03:44:00Z</dcterms:created>
  <dcterms:modified xsi:type="dcterms:W3CDTF">2025-12-09T06:14:00Z</dcterms:modified>
</cp:coreProperties>
</file>