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15C6" w14:textId="77777777" w:rsidR="008D0B3B" w:rsidRPr="008D0B3B" w:rsidRDefault="008D0B3B" w:rsidP="008D0B3B">
      <w:pPr>
        <w:spacing w:after="0"/>
        <w:ind w:firstLine="709"/>
        <w:jc w:val="both"/>
        <w:rPr>
          <w:b/>
          <w:bCs/>
          <w:lang w:val="en-US"/>
        </w:rPr>
      </w:pPr>
      <w:r w:rsidRPr="008D0B3B">
        <w:rPr>
          <w:b/>
          <w:bCs/>
          <w:lang w:val="en-US"/>
        </w:rPr>
        <w:t>Week 22 – Monitoring, Addressing Setbacks, and Emotional Balance</w:t>
      </w:r>
    </w:p>
    <w:p w14:paraId="6F4556B8" w14:textId="77777777" w:rsidR="008D0B3B" w:rsidRPr="008D0B3B" w:rsidRDefault="008D0B3B" w:rsidP="008D0B3B">
      <w:pPr>
        <w:spacing w:after="0"/>
        <w:ind w:firstLine="709"/>
        <w:jc w:val="both"/>
        <w:rPr>
          <w:lang w:val="en-US"/>
        </w:rPr>
      </w:pPr>
      <w:r w:rsidRPr="008D0B3B">
        <w:rPr>
          <w:b/>
          <w:bCs/>
          <w:lang w:val="en-US"/>
        </w:rPr>
        <w:t>Medical:</w:t>
      </w:r>
      <w:r w:rsidRPr="008D0B3B">
        <w:rPr>
          <w:lang w:val="en-US"/>
        </w:rPr>
        <w:br/>
        <w:t>Routine bloodwork this week revealed a slight dip in Aarav’s vitamin D levels. Dr. Patel reassured him that this was minor but recommended close monitoring over the next month to prevent deficiencies from recurring. Aarav was advised to maintain exposure to natural sunlight and continue his supplements.</w:t>
      </w:r>
    </w:p>
    <w:p w14:paraId="521CD28B" w14:textId="77777777" w:rsidR="008D0B3B" w:rsidRPr="008D0B3B" w:rsidRDefault="008D0B3B" w:rsidP="008D0B3B">
      <w:pPr>
        <w:spacing w:after="0"/>
        <w:ind w:firstLine="709"/>
        <w:jc w:val="both"/>
        <w:rPr>
          <w:lang w:val="en-US"/>
        </w:rPr>
      </w:pPr>
      <w:r w:rsidRPr="008D0B3B">
        <w:rPr>
          <w:b/>
          <w:bCs/>
          <w:lang w:val="en-US"/>
        </w:rPr>
        <w:t>Physio:</w:t>
      </w:r>
      <w:r w:rsidRPr="008D0B3B">
        <w:rPr>
          <w:lang w:val="en-US"/>
        </w:rPr>
        <w:br/>
        <w:t>Rachel adapted outdoor physiotherapy sessions to serve dual purposes—exercise and vitamin D exposure. Low-impact training with balance drills and controlled strengthening exercises ensured Aarav remained on track without aggravating soreness. This also created a refreshing change of environment for Aarav, improving motivation.</w:t>
      </w:r>
    </w:p>
    <w:p w14:paraId="36C60885" w14:textId="77777777" w:rsidR="008D0B3B" w:rsidRPr="008D0B3B" w:rsidRDefault="008D0B3B" w:rsidP="008D0B3B">
      <w:pPr>
        <w:spacing w:after="0"/>
        <w:ind w:firstLine="709"/>
        <w:jc w:val="both"/>
        <w:rPr>
          <w:lang w:val="en-US"/>
        </w:rPr>
      </w:pPr>
      <w:r w:rsidRPr="008D0B3B">
        <w:rPr>
          <w:b/>
          <w:bCs/>
          <w:lang w:val="en-US"/>
        </w:rPr>
        <w:t>Nutrition:</w:t>
      </w:r>
      <w:r w:rsidRPr="008D0B3B">
        <w:rPr>
          <w:lang w:val="en-US"/>
        </w:rPr>
        <w:br/>
        <w:t>Carla highlighted foods naturally rich in vitamin D, such as fortified cereals, dairy, and fish. She also reminded Aarav to maintain supplement adherence. To support absorption, meals were paired with healthy fats, helping optimize nutrient utilization.</w:t>
      </w:r>
    </w:p>
    <w:p w14:paraId="6641B0FA" w14:textId="77777777" w:rsidR="008D0B3B" w:rsidRPr="008D0B3B" w:rsidRDefault="008D0B3B" w:rsidP="008D0B3B">
      <w:pPr>
        <w:spacing w:after="0"/>
        <w:ind w:firstLine="709"/>
        <w:jc w:val="both"/>
        <w:rPr>
          <w:lang w:val="en-US"/>
        </w:rPr>
      </w:pPr>
      <w:r w:rsidRPr="008D0B3B">
        <w:rPr>
          <w:b/>
          <w:bCs/>
          <w:lang w:val="en-US"/>
        </w:rPr>
        <w:t>Mental Health:</w:t>
      </w:r>
      <w:r w:rsidRPr="008D0B3B">
        <w:rPr>
          <w:lang w:val="en-US"/>
        </w:rPr>
        <w:br/>
        <w:t>Dr. Isha emphasized resilience-building practices to prevent discouragement from small setbacks. Aarav engaged in mindfulness journaling, reflecting on self-awareness and his ability to bounce back. This gave him perspective and helped him focus on consistency rather than perfection.</w:t>
      </w:r>
    </w:p>
    <w:p w14:paraId="012F5EC9" w14:textId="77777777" w:rsidR="008D0B3B" w:rsidRPr="008D0B3B" w:rsidRDefault="008D0B3B" w:rsidP="008D0B3B">
      <w:pPr>
        <w:spacing w:after="0"/>
        <w:ind w:firstLine="709"/>
        <w:jc w:val="both"/>
        <w:rPr>
          <w:lang w:val="en-US"/>
        </w:rPr>
      </w:pPr>
      <w:r w:rsidRPr="008D0B3B">
        <w:rPr>
          <w:b/>
          <w:bCs/>
          <w:lang w:val="en-US"/>
        </w:rPr>
        <w:t>Engagement:</w:t>
      </w:r>
      <w:r w:rsidRPr="008D0B3B">
        <w:rPr>
          <w:lang w:val="en-US"/>
        </w:rPr>
        <w:br/>
        <w:t xml:space="preserve">Neel and Rohan encouraged Aarav to stay honest about his lapses and share his recovery strategies with support groups. This </w:t>
      </w:r>
      <w:proofErr w:type="gramStart"/>
      <w:r w:rsidRPr="008D0B3B">
        <w:rPr>
          <w:lang w:val="en-US"/>
        </w:rPr>
        <w:t>openness built</w:t>
      </w:r>
      <w:proofErr w:type="gramEnd"/>
      <w:r w:rsidRPr="008D0B3B">
        <w:rPr>
          <w:lang w:val="en-US"/>
        </w:rPr>
        <w:t xml:space="preserve"> accountability and reminded Aarav that progress includes overcoming minor dips.</w:t>
      </w:r>
    </w:p>
    <w:p w14:paraId="1153F115" w14:textId="77777777" w:rsidR="008D0B3B" w:rsidRPr="008D0B3B" w:rsidRDefault="008D0B3B" w:rsidP="008D0B3B">
      <w:pPr>
        <w:spacing w:after="0"/>
        <w:ind w:firstLine="709"/>
        <w:jc w:val="both"/>
        <w:rPr>
          <w:lang w:val="en-US"/>
        </w:rPr>
      </w:pPr>
      <w:r w:rsidRPr="008D0B3B">
        <w:rPr>
          <w:b/>
          <w:bCs/>
          <w:lang w:val="en-US"/>
        </w:rPr>
        <w:t>Overall:</w:t>
      </w:r>
      <w:r w:rsidRPr="008D0B3B">
        <w:rPr>
          <w:lang w:val="en-US"/>
        </w:rPr>
        <w:br/>
        <w:t>Aarav successfully reframed a minor medical setback into a growth moment. By combining consistency, emotional balance, and external support, he strengthened both his physical and mental resilience.</w:t>
      </w:r>
    </w:p>
    <w:p w14:paraId="5C545E9D" w14:textId="77777777" w:rsidR="008D0B3B" w:rsidRPr="008D0B3B" w:rsidRDefault="008D0B3B" w:rsidP="008D0B3B">
      <w:pPr>
        <w:spacing w:after="0"/>
        <w:ind w:firstLine="709"/>
        <w:jc w:val="both"/>
        <w:rPr>
          <w:lang w:val="en-US"/>
        </w:rPr>
      </w:pPr>
      <w:r w:rsidRPr="008D0B3B">
        <w:rPr>
          <w:lang w:val="en-US"/>
        </w:rPr>
        <w:pict w14:anchorId="7CC3B80F">
          <v:rect id="_x0000_i1031" style="width:0;height:1.5pt" o:hralign="center" o:hrstd="t" o:hr="t" fillcolor="#a0a0a0" stroked="f"/>
        </w:pict>
      </w:r>
    </w:p>
    <w:p w14:paraId="2BBE83EB" w14:textId="77777777" w:rsidR="008D0B3B" w:rsidRPr="008D0B3B" w:rsidRDefault="008D0B3B" w:rsidP="008D0B3B">
      <w:pPr>
        <w:spacing w:after="0"/>
        <w:ind w:firstLine="709"/>
        <w:jc w:val="both"/>
        <w:rPr>
          <w:b/>
          <w:bCs/>
          <w:lang w:val="en-US"/>
        </w:rPr>
      </w:pPr>
      <w:r w:rsidRPr="008D0B3B">
        <w:rPr>
          <w:b/>
          <w:bCs/>
          <w:lang w:val="en-US"/>
        </w:rPr>
        <w:t>Week 22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gridCol w:w="1923"/>
        <w:gridCol w:w="1810"/>
        <w:gridCol w:w="2838"/>
      </w:tblGrid>
      <w:tr w:rsidR="008D0B3B" w:rsidRPr="008D0B3B" w14:paraId="24F393E5" w14:textId="77777777">
        <w:trPr>
          <w:tblHeader/>
          <w:tblCellSpacing w:w="15" w:type="dxa"/>
        </w:trPr>
        <w:tc>
          <w:tcPr>
            <w:tcW w:w="0" w:type="auto"/>
            <w:vAlign w:val="center"/>
            <w:hideMark/>
          </w:tcPr>
          <w:p w14:paraId="46D7861E" w14:textId="77777777" w:rsidR="008D0B3B" w:rsidRPr="008D0B3B" w:rsidRDefault="008D0B3B" w:rsidP="008D0B3B">
            <w:pPr>
              <w:spacing w:after="0"/>
              <w:ind w:firstLine="709"/>
              <w:jc w:val="both"/>
              <w:rPr>
                <w:b/>
                <w:bCs/>
                <w:lang w:val="en-US"/>
              </w:rPr>
            </w:pPr>
            <w:r w:rsidRPr="008D0B3B">
              <w:rPr>
                <w:b/>
                <w:bCs/>
                <w:lang w:val="en-US"/>
              </w:rPr>
              <w:t>Test / Measure</w:t>
            </w:r>
          </w:p>
        </w:tc>
        <w:tc>
          <w:tcPr>
            <w:tcW w:w="0" w:type="auto"/>
            <w:vAlign w:val="center"/>
            <w:hideMark/>
          </w:tcPr>
          <w:p w14:paraId="55410C22" w14:textId="77777777" w:rsidR="008D0B3B" w:rsidRPr="008D0B3B" w:rsidRDefault="008D0B3B" w:rsidP="008D0B3B">
            <w:pPr>
              <w:spacing w:after="0"/>
              <w:ind w:firstLine="709"/>
              <w:jc w:val="both"/>
              <w:rPr>
                <w:b/>
                <w:bCs/>
                <w:lang w:val="en-US"/>
              </w:rPr>
            </w:pPr>
            <w:r w:rsidRPr="008D0B3B">
              <w:rPr>
                <w:b/>
                <w:bCs/>
                <w:lang w:val="en-US"/>
              </w:rPr>
              <w:t>Value</w:t>
            </w:r>
          </w:p>
        </w:tc>
        <w:tc>
          <w:tcPr>
            <w:tcW w:w="0" w:type="auto"/>
            <w:vAlign w:val="center"/>
            <w:hideMark/>
          </w:tcPr>
          <w:p w14:paraId="3B7B4905" w14:textId="77777777" w:rsidR="008D0B3B" w:rsidRPr="008D0B3B" w:rsidRDefault="008D0B3B" w:rsidP="008D0B3B">
            <w:pPr>
              <w:spacing w:after="0"/>
              <w:ind w:firstLine="709"/>
              <w:jc w:val="both"/>
              <w:rPr>
                <w:b/>
                <w:bCs/>
                <w:lang w:val="en-US"/>
              </w:rPr>
            </w:pPr>
            <w:r w:rsidRPr="008D0B3B">
              <w:rPr>
                <w:b/>
                <w:bCs/>
                <w:lang w:val="en-US"/>
              </w:rPr>
              <w:t>Normal Range</w:t>
            </w:r>
          </w:p>
        </w:tc>
        <w:tc>
          <w:tcPr>
            <w:tcW w:w="0" w:type="auto"/>
            <w:vAlign w:val="center"/>
            <w:hideMark/>
          </w:tcPr>
          <w:p w14:paraId="03AD2866" w14:textId="77777777" w:rsidR="008D0B3B" w:rsidRPr="008D0B3B" w:rsidRDefault="008D0B3B" w:rsidP="008D0B3B">
            <w:pPr>
              <w:spacing w:after="0"/>
              <w:ind w:firstLine="709"/>
              <w:jc w:val="both"/>
              <w:rPr>
                <w:b/>
                <w:bCs/>
                <w:lang w:val="en-US"/>
              </w:rPr>
            </w:pPr>
            <w:r w:rsidRPr="008D0B3B">
              <w:rPr>
                <w:b/>
                <w:bCs/>
                <w:lang w:val="en-US"/>
              </w:rPr>
              <w:t>Comments</w:t>
            </w:r>
          </w:p>
        </w:tc>
      </w:tr>
      <w:tr w:rsidR="008D0B3B" w:rsidRPr="008D0B3B" w14:paraId="7E77FA99" w14:textId="77777777">
        <w:trPr>
          <w:tblCellSpacing w:w="15" w:type="dxa"/>
        </w:trPr>
        <w:tc>
          <w:tcPr>
            <w:tcW w:w="0" w:type="auto"/>
            <w:vAlign w:val="center"/>
            <w:hideMark/>
          </w:tcPr>
          <w:p w14:paraId="2F7D6C91" w14:textId="77777777" w:rsidR="008D0B3B" w:rsidRPr="008D0B3B" w:rsidRDefault="008D0B3B" w:rsidP="008D0B3B">
            <w:pPr>
              <w:spacing w:after="0"/>
              <w:ind w:firstLine="709"/>
              <w:jc w:val="both"/>
              <w:rPr>
                <w:lang w:val="en-US"/>
              </w:rPr>
            </w:pPr>
            <w:r w:rsidRPr="008D0B3B">
              <w:rPr>
                <w:lang w:val="en-US"/>
              </w:rPr>
              <w:t>Hemoglobin</w:t>
            </w:r>
          </w:p>
        </w:tc>
        <w:tc>
          <w:tcPr>
            <w:tcW w:w="0" w:type="auto"/>
            <w:vAlign w:val="center"/>
            <w:hideMark/>
          </w:tcPr>
          <w:p w14:paraId="79BACF3D" w14:textId="77777777" w:rsidR="008D0B3B" w:rsidRPr="008D0B3B" w:rsidRDefault="008D0B3B" w:rsidP="008D0B3B">
            <w:pPr>
              <w:spacing w:after="0"/>
              <w:ind w:firstLine="709"/>
              <w:jc w:val="both"/>
              <w:rPr>
                <w:lang w:val="en-US"/>
              </w:rPr>
            </w:pPr>
            <w:r w:rsidRPr="008D0B3B">
              <w:rPr>
                <w:lang w:val="en-US"/>
              </w:rPr>
              <w:t>14.6 g/dL</w:t>
            </w:r>
          </w:p>
        </w:tc>
        <w:tc>
          <w:tcPr>
            <w:tcW w:w="0" w:type="auto"/>
            <w:vAlign w:val="center"/>
            <w:hideMark/>
          </w:tcPr>
          <w:p w14:paraId="0EAD4BD4" w14:textId="77777777" w:rsidR="008D0B3B" w:rsidRPr="008D0B3B" w:rsidRDefault="008D0B3B" w:rsidP="008D0B3B">
            <w:pPr>
              <w:spacing w:after="0"/>
              <w:ind w:firstLine="709"/>
              <w:jc w:val="both"/>
              <w:rPr>
                <w:lang w:val="en-US"/>
              </w:rPr>
            </w:pPr>
            <w:r w:rsidRPr="008D0B3B">
              <w:rPr>
                <w:lang w:val="en-US"/>
              </w:rPr>
              <w:t>13.5–17.5 g/dL</w:t>
            </w:r>
          </w:p>
        </w:tc>
        <w:tc>
          <w:tcPr>
            <w:tcW w:w="0" w:type="auto"/>
            <w:vAlign w:val="center"/>
            <w:hideMark/>
          </w:tcPr>
          <w:p w14:paraId="2942B073" w14:textId="77777777" w:rsidR="008D0B3B" w:rsidRPr="008D0B3B" w:rsidRDefault="008D0B3B" w:rsidP="008D0B3B">
            <w:pPr>
              <w:spacing w:after="0"/>
              <w:ind w:firstLine="709"/>
              <w:jc w:val="both"/>
              <w:rPr>
                <w:lang w:val="en-US"/>
              </w:rPr>
            </w:pPr>
            <w:r w:rsidRPr="008D0B3B">
              <w:rPr>
                <w:lang w:val="en-US"/>
              </w:rPr>
              <w:t>Stable and healthy.</w:t>
            </w:r>
          </w:p>
        </w:tc>
      </w:tr>
      <w:tr w:rsidR="008D0B3B" w:rsidRPr="008D0B3B" w14:paraId="7691153B" w14:textId="77777777">
        <w:trPr>
          <w:tblCellSpacing w:w="15" w:type="dxa"/>
        </w:trPr>
        <w:tc>
          <w:tcPr>
            <w:tcW w:w="0" w:type="auto"/>
            <w:vAlign w:val="center"/>
            <w:hideMark/>
          </w:tcPr>
          <w:p w14:paraId="5BD5C314" w14:textId="77777777" w:rsidR="008D0B3B" w:rsidRPr="008D0B3B" w:rsidRDefault="008D0B3B" w:rsidP="008D0B3B">
            <w:pPr>
              <w:spacing w:after="0"/>
              <w:ind w:firstLine="709"/>
              <w:jc w:val="both"/>
              <w:rPr>
                <w:lang w:val="en-US"/>
              </w:rPr>
            </w:pPr>
            <w:r w:rsidRPr="008D0B3B">
              <w:rPr>
                <w:lang w:val="en-US"/>
              </w:rPr>
              <w:t>Iron (Serum Ferritin)</w:t>
            </w:r>
          </w:p>
        </w:tc>
        <w:tc>
          <w:tcPr>
            <w:tcW w:w="0" w:type="auto"/>
            <w:vAlign w:val="center"/>
            <w:hideMark/>
          </w:tcPr>
          <w:p w14:paraId="32A9CE14" w14:textId="77777777" w:rsidR="008D0B3B" w:rsidRPr="008D0B3B" w:rsidRDefault="008D0B3B" w:rsidP="008D0B3B">
            <w:pPr>
              <w:spacing w:after="0"/>
              <w:ind w:firstLine="709"/>
              <w:jc w:val="both"/>
              <w:rPr>
                <w:lang w:val="en-US"/>
              </w:rPr>
            </w:pPr>
            <w:r w:rsidRPr="008D0B3B">
              <w:rPr>
                <w:lang w:val="en-US"/>
              </w:rPr>
              <w:t>92 ng/mL</w:t>
            </w:r>
          </w:p>
        </w:tc>
        <w:tc>
          <w:tcPr>
            <w:tcW w:w="0" w:type="auto"/>
            <w:vAlign w:val="center"/>
            <w:hideMark/>
          </w:tcPr>
          <w:p w14:paraId="375399C0" w14:textId="77777777" w:rsidR="008D0B3B" w:rsidRPr="008D0B3B" w:rsidRDefault="008D0B3B" w:rsidP="008D0B3B">
            <w:pPr>
              <w:spacing w:after="0"/>
              <w:ind w:firstLine="709"/>
              <w:jc w:val="both"/>
              <w:rPr>
                <w:lang w:val="en-US"/>
              </w:rPr>
            </w:pPr>
            <w:r w:rsidRPr="008D0B3B">
              <w:rPr>
                <w:lang w:val="en-US"/>
              </w:rPr>
              <w:t>30–300 ng/mL</w:t>
            </w:r>
          </w:p>
        </w:tc>
        <w:tc>
          <w:tcPr>
            <w:tcW w:w="0" w:type="auto"/>
            <w:vAlign w:val="center"/>
            <w:hideMark/>
          </w:tcPr>
          <w:p w14:paraId="1D3E3557" w14:textId="77777777" w:rsidR="008D0B3B" w:rsidRPr="008D0B3B" w:rsidRDefault="008D0B3B" w:rsidP="008D0B3B">
            <w:pPr>
              <w:spacing w:after="0"/>
              <w:ind w:firstLine="709"/>
              <w:jc w:val="both"/>
              <w:rPr>
                <w:lang w:val="en-US"/>
              </w:rPr>
            </w:pPr>
            <w:r w:rsidRPr="008D0B3B">
              <w:rPr>
                <w:lang w:val="en-US"/>
              </w:rPr>
              <w:t>Normal; holding steady.</w:t>
            </w:r>
          </w:p>
        </w:tc>
      </w:tr>
      <w:tr w:rsidR="008D0B3B" w:rsidRPr="008D0B3B" w14:paraId="0A2FACBE" w14:textId="77777777">
        <w:trPr>
          <w:tblCellSpacing w:w="15" w:type="dxa"/>
        </w:trPr>
        <w:tc>
          <w:tcPr>
            <w:tcW w:w="0" w:type="auto"/>
            <w:vAlign w:val="center"/>
            <w:hideMark/>
          </w:tcPr>
          <w:p w14:paraId="36E87557" w14:textId="77777777" w:rsidR="008D0B3B" w:rsidRPr="008D0B3B" w:rsidRDefault="008D0B3B" w:rsidP="008D0B3B">
            <w:pPr>
              <w:spacing w:after="0"/>
              <w:ind w:firstLine="709"/>
              <w:jc w:val="both"/>
              <w:rPr>
                <w:lang w:val="en-US"/>
              </w:rPr>
            </w:pPr>
            <w:r w:rsidRPr="008D0B3B">
              <w:rPr>
                <w:lang w:val="en-US"/>
              </w:rPr>
              <w:t>Vitamin D (25-OH)</w:t>
            </w:r>
          </w:p>
        </w:tc>
        <w:tc>
          <w:tcPr>
            <w:tcW w:w="0" w:type="auto"/>
            <w:vAlign w:val="center"/>
            <w:hideMark/>
          </w:tcPr>
          <w:p w14:paraId="0EEA5CA8" w14:textId="77777777" w:rsidR="008D0B3B" w:rsidRPr="008D0B3B" w:rsidRDefault="008D0B3B" w:rsidP="008D0B3B">
            <w:pPr>
              <w:spacing w:after="0"/>
              <w:ind w:firstLine="709"/>
              <w:jc w:val="both"/>
              <w:rPr>
                <w:lang w:val="en-US"/>
              </w:rPr>
            </w:pPr>
            <w:r w:rsidRPr="008D0B3B">
              <w:rPr>
                <w:lang w:val="en-US"/>
              </w:rPr>
              <w:t>28 ng/mL</w:t>
            </w:r>
          </w:p>
        </w:tc>
        <w:tc>
          <w:tcPr>
            <w:tcW w:w="0" w:type="auto"/>
            <w:vAlign w:val="center"/>
            <w:hideMark/>
          </w:tcPr>
          <w:p w14:paraId="4FF14889" w14:textId="77777777" w:rsidR="008D0B3B" w:rsidRPr="008D0B3B" w:rsidRDefault="008D0B3B" w:rsidP="008D0B3B">
            <w:pPr>
              <w:spacing w:after="0"/>
              <w:ind w:firstLine="709"/>
              <w:jc w:val="both"/>
              <w:rPr>
                <w:lang w:val="en-US"/>
              </w:rPr>
            </w:pPr>
            <w:r w:rsidRPr="008D0B3B">
              <w:rPr>
                <w:lang w:val="en-US"/>
              </w:rPr>
              <w:t>30–100 ng/mL</w:t>
            </w:r>
          </w:p>
        </w:tc>
        <w:tc>
          <w:tcPr>
            <w:tcW w:w="0" w:type="auto"/>
            <w:vAlign w:val="center"/>
            <w:hideMark/>
          </w:tcPr>
          <w:p w14:paraId="76788FC0" w14:textId="77777777" w:rsidR="008D0B3B" w:rsidRPr="008D0B3B" w:rsidRDefault="008D0B3B" w:rsidP="008D0B3B">
            <w:pPr>
              <w:spacing w:after="0"/>
              <w:ind w:firstLine="709"/>
              <w:jc w:val="both"/>
              <w:rPr>
                <w:lang w:val="en-US"/>
              </w:rPr>
            </w:pPr>
            <w:r w:rsidRPr="008D0B3B">
              <w:rPr>
                <w:lang w:val="en-US"/>
              </w:rPr>
              <w:t>Slight dip; monitored with supplements and sun exposure.</w:t>
            </w:r>
          </w:p>
        </w:tc>
      </w:tr>
      <w:tr w:rsidR="008D0B3B" w:rsidRPr="008D0B3B" w14:paraId="6818C525" w14:textId="77777777">
        <w:trPr>
          <w:tblCellSpacing w:w="15" w:type="dxa"/>
        </w:trPr>
        <w:tc>
          <w:tcPr>
            <w:tcW w:w="0" w:type="auto"/>
            <w:vAlign w:val="center"/>
            <w:hideMark/>
          </w:tcPr>
          <w:p w14:paraId="6202AF64" w14:textId="77777777" w:rsidR="008D0B3B" w:rsidRPr="008D0B3B" w:rsidRDefault="008D0B3B" w:rsidP="008D0B3B">
            <w:pPr>
              <w:spacing w:after="0"/>
              <w:ind w:firstLine="709"/>
              <w:jc w:val="both"/>
              <w:rPr>
                <w:lang w:val="en-US"/>
              </w:rPr>
            </w:pPr>
            <w:r w:rsidRPr="008D0B3B">
              <w:rPr>
                <w:lang w:val="en-US"/>
              </w:rPr>
              <w:t>Blood Pressure</w:t>
            </w:r>
          </w:p>
        </w:tc>
        <w:tc>
          <w:tcPr>
            <w:tcW w:w="0" w:type="auto"/>
            <w:vAlign w:val="center"/>
            <w:hideMark/>
          </w:tcPr>
          <w:p w14:paraId="1C0F7C47" w14:textId="77777777" w:rsidR="008D0B3B" w:rsidRPr="008D0B3B" w:rsidRDefault="008D0B3B" w:rsidP="008D0B3B">
            <w:pPr>
              <w:spacing w:after="0"/>
              <w:ind w:firstLine="709"/>
              <w:jc w:val="both"/>
              <w:rPr>
                <w:lang w:val="en-US"/>
              </w:rPr>
            </w:pPr>
            <w:r w:rsidRPr="008D0B3B">
              <w:rPr>
                <w:lang w:val="en-US"/>
              </w:rPr>
              <w:t>116/74 mmHg</w:t>
            </w:r>
          </w:p>
        </w:tc>
        <w:tc>
          <w:tcPr>
            <w:tcW w:w="0" w:type="auto"/>
            <w:vAlign w:val="center"/>
            <w:hideMark/>
          </w:tcPr>
          <w:p w14:paraId="191F6751" w14:textId="77777777" w:rsidR="008D0B3B" w:rsidRPr="008D0B3B" w:rsidRDefault="008D0B3B" w:rsidP="008D0B3B">
            <w:pPr>
              <w:spacing w:after="0"/>
              <w:ind w:firstLine="709"/>
              <w:jc w:val="both"/>
              <w:rPr>
                <w:lang w:val="en-US"/>
              </w:rPr>
            </w:pPr>
            <w:r w:rsidRPr="008D0B3B">
              <w:rPr>
                <w:lang w:val="en-US"/>
              </w:rPr>
              <w:t>110–120/70–80</w:t>
            </w:r>
          </w:p>
        </w:tc>
        <w:tc>
          <w:tcPr>
            <w:tcW w:w="0" w:type="auto"/>
            <w:vAlign w:val="center"/>
            <w:hideMark/>
          </w:tcPr>
          <w:p w14:paraId="64CB58C1" w14:textId="77777777" w:rsidR="008D0B3B" w:rsidRPr="008D0B3B" w:rsidRDefault="008D0B3B" w:rsidP="008D0B3B">
            <w:pPr>
              <w:spacing w:after="0"/>
              <w:ind w:firstLine="709"/>
              <w:jc w:val="both"/>
              <w:rPr>
                <w:lang w:val="en-US"/>
              </w:rPr>
            </w:pPr>
            <w:r w:rsidRPr="008D0B3B">
              <w:rPr>
                <w:lang w:val="en-US"/>
              </w:rPr>
              <w:t>Normal; stable.</w:t>
            </w:r>
          </w:p>
        </w:tc>
      </w:tr>
      <w:tr w:rsidR="008D0B3B" w:rsidRPr="008D0B3B" w14:paraId="1DF416FE" w14:textId="77777777">
        <w:trPr>
          <w:tblCellSpacing w:w="15" w:type="dxa"/>
        </w:trPr>
        <w:tc>
          <w:tcPr>
            <w:tcW w:w="0" w:type="auto"/>
            <w:vAlign w:val="center"/>
            <w:hideMark/>
          </w:tcPr>
          <w:p w14:paraId="194FFEE6" w14:textId="77777777" w:rsidR="008D0B3B" w:rsidRPr="008D0B3B" w:rsidRDefault="008D0B3B" w:rsidP="008D0B3B">
            <w:pPr>
              <w:spacing w:after="0"/>
              <w:ind w:firstLine="709"/>
              <w:jc w:val="both"/>
              <w:rPr>
                <w:lang w:val="en-US"/>
              </w:rPr>
            </w:pPr>
            <w:r w:rsidRPr="008D0B3B">
              <w:rPr>
                <w:lang w:val="en-US"/>
              </w:rPr>
              <w:lastRenderedPageBreak/>
              <w:t>Resting Heart Rate</w:t>
            </w:r>
          </w:p>
        </w:tc>
        <w:tc>
          <w:tcPr>
            <w:tcW w:w="0" w:type="auto"/>
            <w:vAlign w:val="center"/>
            <w:hideMark/>
          </w:tcPr>
          <w:p w14:paraId="2CF28AF5" w14:textId="77777777" w:rsidR="008D0B3B" w:rsidRPr="008D0B3B" w:rsidRDefault="008D0B3B" w:rsidP="008D0B3B">
            <w:pPr>
              <w:spacing w:after="0"/>
              <w:ind w:firstLine="709"/>
              <w:jc w:val="both"/>
              <w:rPr>
                <w:lang w:val="en-US"/>
              </w:rPr>
            </w:pPr>
            <w:r w:rsidRPr="008D0B3B">
              <w:rPr>
                <w:lang w:val="en-US"/>
              </w:rPr>
              <w:t>66 bpm</w:t>
            </w:r>
          </w:p>
        </w:tc>
        <w:tc>
          <w:tcPr>
            <w:tcW w:w="0" w:type="auto"/>
            <w:vAlign w:val="center"/>
            <w:hideMark/>
          </w:tcPr>
          <w:p w14:paraId="6FC9A4D4" w14:textId="77777777" w:rsidR="008D0B3B" w:rsidRPr="008D0B3B" w:rsidRDefault="008D0B3B" w:rsidP="008D0B3B">
            <w:pPr>
              <w:spacing w:after="0"/>
              <w:ind w:firstLine="709"/>
              <w:jc w:val="both"/>
              <w:rPr>
                <w:lang w:val="en-US"/>
              </w:rPr>
            </w:pPr>
            <w:r w:rsidRPr="008D0B3B">
              <w:rPr>
                <w:lang w:val="en-US"/>
              </w:rPr>
              <w:t>50–70 bpm</w:t>
            </w:r>
          </w:p>
        </w:tc>
        <w:tc>
          <w:tcPr>
            <w:tcW w:w="0" w:type="auto"/>
            <w:vAlign w:val="center"/>
            <w:hideMark/>
          </w:tcPr>
          <w:p w14:paraId="25C55254" w14:textId="77777777" w:rsidR="008D0B3B" w:rsidRPr="008D0B3B" w:rsidRDefault="008D0B3B" w:rsidP="008D0B3B">
            <w:pPr>
              <w:spacing w:after="0"/>
              <w:ind w:firstLine="709"/>
              <w:jc w:val="both"/>
              <w:rPr>
                <w:lang w:val="en-US"/>
              </w:rPr>
            </w:pPr>
            <w:r w:rsidRPr="008D0B3B">
              <w:rPr>
                <w:lang w:val="en-US"/>
              </w:rPr>
              <w:t>Slightly elevated but within healthy range.</w:t>
            </w:r>
          </w:p>
        </w:tc>
      </w:tr>
      <w:tr w:rsidR="008D0B3B" w:rsidRPr="008D0B3B" w14:paraId="3B9F736A" w14:textId="77777777">
        <w:trPr>
          <w:tblCellSpacing w:w="15" w:type="dxa"/>
        </w:trPr>
        <w:tc>
          <w:tcPr>
            <w:tcW w:w="0" w:type="auto"/>
            <w:vAlign w:val="center"/>
            <w:hideMark/>
          </w:tcPr>
          <w:p w14:paraId="3822C3C6" w14:textId="77777777" w:rsidR="008D0B3B" w:rsidRPr="008D0B3B" w:rsidRDefault="008D0B3B" w:rsidP="008D0B3B">
            <w:pPr>
              <w:spacing w:after="0"/>
              <w:ind w:firstLine="709"/>
              <w:jc w:val="both"/>
              <w:rPr>
                <w:lang w:val="en-US"/>
              </w:rPr>
            </w:pPr>
            <w:r w:rsidRPr="008D0B3B">
              <w:rPr>
                <w:lang w:val="en-US"/>
              </w:rPr>
              <w:t>Agility/Balance Score</w:t>
            </w:r>
          </w:p>
        </w:tc>
        <w:tc>
          <w:tcPr>
            <w:tcW w:w="0" w:type="auto"/>
            <w:vAlign w:val="center"/>
            <w:hideMark/>
          </w:tcPr>
          <w:p w14:paraId="28BD50EF" w14:textId="77777777" w:rsidR="008D0B3B" w:rsidRPr="008D0B3B" w:rsidRDefault="008D0B3B" w:rsidP="008D0B3B">
            <w:pPr>
              <w:spacing w:after="0"/>
              <w:ind w:firstLine="709"/>
              <w:jc w:val="both"/>
              <w:rPr>
                <w:lang w:val="en-US"/>
              </w:rPr>
            </w:pPr>
            <w:r w:rsidRPr="008D0B3B">
              <w:rPr>
                <w:lang w:val="en-US"/>
              </w:rPr>
              <w:t>7.5/10</w:t>
            </w:r>
          </w:p>
        </w:tc>
        <w:tc>
          <w:tcPr>
            <w:tcW w:w="0" w:type="auto"/>
            <w:vAlign w:val="center"/>
            <w:hideMark/>
          </w:tcPr>
          <w:p w14:paraId="01D697AD" w14:textId="77777777" w:rsidR="008D0B3B" w:rsidRPr="008D0B3B" w:rsidRDefault="008D0B3B" w:rsidP="008D0B3B">
            <w:pPr>
              <w:spacing w:after="0"/>
              <w:ind w:firstLine="709"/>
              <w:jc w:val="both"/>
              <w:rPr>
                <w:lang w:val="en-US"/>
              </w:rPr>
            </w:pPr>
            <w:r w:rsidRPr="008D0B3B">
              <w:rPr>
                <w:lang w:val="en-US"/>
              </w:rPr>
              <w:t>7–9 balanced</w:t>
            </w:r>
          </w:p>
        </w:tc>
        <w:tc>
          <w:tcPr>
            <w:tcW w:w="0" w:type="auto"/>
            <w:vAlign w:val="center"/>
            <w:hideMark/>
          </w:tcPr>
          <w:p w14:paraId="208579D4" w14:textId="77777777" w:rsidR="008D0B3B" w:rsidRPr="008D0B3B" w:rsidRDefault="008D0B3B" w:rsidP="008D0B3B">
            <w:pPr>
              <w:spacing w:after="0"/>
              <w:ind w:firstLine="709"/>
              <w:jc w:val="both"/>
              <w:rPr>
                <w:lang w:val="en-US"/>
              </w:rPr>
            </w:pPr>
            <w:r w:rsidRPr="008D0B3B">
              <w:rPr>
                <w:lang w:val="en-US"/>
              </w:rPr>
              <w:t>Maintained with outdoor sessions.</w:t>
            </w:r>
          </w:p>
        </w:tc>
      </w:tr>
      <w:tr w:rsidR="008D0B3B" w:rsidRPr="008D0B3B" w14:paraId="46B83096" w14:textId="77777777">
        <w:trPr>
          <w:tblCellSpacing w:w="15" w:type="dxa"/>
        </w:trPr>
        <w:tc>
          <w:tcPr>
            <w:tcW w:w="0" w:type="auto"/>
            <w:vAlign w:val="center"/>
            <w:hideMark/>
          </w:tcPr>
          <w:p w14:paraId="6F1B793B" w14:textId="77777777" w:rsidR="008D0B3B" w:rsidRPr="008D0B3B" w:rsidRDefault="008D0B3B" w:rsidP="008D0B3B">
            <w:pPr>
              <w:spacing w:after="0"/>
              <w:ind w:firstLine="709"/>
              <w:jc w:val="both"/>
              <w:rPr>
                <w:lang w:val="en-US"/>
              </w:rPr>
            </w:pPr>
            <w:r w:rsidRPr="008D0B3B">
              <w:rPr>
                <w:lang w:val="en-US"/>
              </w:rPr>
              <w:t>Recovery Index (Sleep/HRV)</w:t>
            </w:r>
          </w:p>
        </w:tc>
        <w:tc>
          <w:tcPr>
            <w:tcW w:w="0" w:type="auto"/>
            <w:vAlign w:val="center"/>
            <w:hideMark/>
          </w:tcPr>
          <w:p w14:paraId="0C06B077" w14:textId="77777777" w:rsidR="008D0B3B" w:rsidRPr="008D0B3B" w:rsidRDefault="008D0B3B" w:rsidP="008D0B3B">
            <w:pPr>
              <w:spacing w:after="0"/>
              <w:ind w:firstLine="709"/>
              <w:jc w:val="both"/>
              <w:rPr>
                <w:lang w:val="en-US"/>
              </w:rPr>
            </w:pPr>
            <w:r w:rsidRPr="008D0B3B">
              <w:rPr>
                <w:lang w:val="en-US"/>
              </w:rPr>
              <w:t>Balanced</w:t>
            </w:r>
          </w:p>
        </w:tc>
        <w:tc>
          <w:tcPr>
            <w:tcW w:w="0" w:type="auto"/>
            <w:vAlign w:val="center"/>
            <w:hideMark/>
          </w:tcPr>
          <w:p w14:paraId="77AC8B96" w14:textId="77777777" w:rsidR="008D0B3B" w:rsidRPr="008D0B3B" w:rsidRDefault="008D0B3B" w:rsidP="008D0B3B">
            <w:pPr>
              <w:spacing w:after="0"/>
              <w:ind w:firstLine="709"/>
              <w:jc w:val="both"/>
              <w:rPr>
                <w:lang w:val="en-US"/>
              </w:rPr>
            </w:pPr>
            <w:r w:rsidRPr="008D0B3B">
              <w:rPr>
                <w:lang w:val="en-US"/>
              </w:rPr>
              <w:t>—</w:t>
            </w:r>
          </w:p>
        </w:tc>
        <w:tc>
          <w:tcPr>
            <w:tcW w:w="0" w:type="auto"/>
            <w:vAlign w:val="center"/>
            <w:hideMark/>
          </w:tcPr>
          <w:p w14:paraId="3173E8D6" w14:textId="77777777" w:rsidR="008D0B3B" w:rsidRPr="008D0B3B" w:rsidRDefault="008D0B3B" w:rsidP="008D0B3B">
            <w:pPr>
              <w:spacing w:after="0"/>
              <w:ind w:firstLine="709"/>
              <w:jc w:val="both"/>
              <w:rPr>
                <w:lang w:val="en-US"/>
              </w:rPr>
            </w:pPr>
            <w:r w:rsidRPr="008D0B3B">
              <w:rPr>
                <w:lang w:val="en-US"/>
              </w:rPr>
              <w:t>Sleep quality remained steady.</w:t>
            </w:r>
          </w:p>
        </w:tc>
      </w:tr>
      <w:tr w:rsidR="008D0B3B" w:rsidRPr="008D0B3B" w14:paraId="3010ADB1" w14:textId="77777777">
        <w:trPr>
          <w:tblCellSpacing w:w="15" w:type="dxa"/>
        </w:trPr>
        <w:tc>
          <w:tcPr>
            <w:tcW w:w="0" w:type="auto"/>
            <w:vAlign w:val="center"/>
            <w:hideMark/>
          </w:tcPr>
          <w:p w14:paraId="232CB1FA" w14:textId="77777777" w:rsidR="008D0B3B" w:rsidRPr="008D0B3B" w:rsidRDefault="008D0B3B" w:rsidP="008D0B3B">
            <w:pPr>
              <w:spacing w:after="0"/>
              <w:ind w:firstLine="709"/>
              <w:jc w:val="both"/>
              <w:rPr>
                <w:lang w:val="en-US"/>
              </w:rPr>
            </w:pPr>
            <w:r w:rsidRPr="008D0B3B">
              <w:rPr>
                <w:lang w:val="en-US"/>
              </w:rPr>
              <w:t>CRP (Inflammation)</w:t>
            </w:r>
          </w:p>
        </w:tc>
        <w:tc>
          <w:tcPr>
            <w:tcW w:w="0" w:type="auto"/>
            <w:vAlign w:val="center"/>
            <w:hideMark/>
          </w:tcPr>
          <w:p w14:paraId="04B4823D" w14:textId="77777777" w:rsidR="008D0B3B" w:rsidRPr="008D0B3B" w:rsidRDefault="008D0B3B" w:rsidP="008D0B3B">
            <w:pPr>
              <w:spacing w:after="0"/>
              <w:ind w:firstLine="709"/>
              <w:jc w:val="both"/>
              <w:rPr>
                <w:lang w:val="en-US"/>
              </w:rPr>
            </w:pPr>
            <w:r w:rsidRPr="008D0B3B">
              <w:rPr>
                <w:lang w:val="en-US"/>
              </w:rPr>
              <w:t>1.2 mg/L</w:t>
            </w:r>
          </w:p>
        </w:tc>
        <w:tc>
          <w:tcPr>
            <w:tcW w:w="0" w:type="auto"/>
            <w:vAlign w:val="center"/>
            <w:hideMark/>
          </w:tcPr>
          <w:p w14:paraId="1BF51D67" w14:textId="77777777" w:rsidR="008D0B3B" w:rsidRPr="008D0B3B" w:rsidRDefault="008D0B3B" w:rsidP="008D0B3B">
            <w:pPr>
              <w:spacing w:after="0"/>
              <w:ind w:firstLine="709"/>
              <w:jc w:val="both"/>
              <w:rPr>
                <w:lang w:val="en-US"/>
              </w:rPr>
            </w:pPr>
            <w:r w:rsidRPr="008D0B3B">
              <w:rPr>
                <w:lang w:val="en-US"/>
              </w:rPr>
              <w:t>&lt;3 mg/L</w:t>
            </w:r>
          </w:p>
        </w:tc>
        <w:tc>
          <w:tcPr>
            <w:tcW w:w="0" w:type="auto"/>
            <w:vAlign w:val="center"/>
            <w:hideMark/>
          </w:tcPr>
          <w:p w14:paraId="2575B796" w14:textId="77777777" w:rsidR="008D0B3B" w:rsidRPr="008D0B3B" w:rsidRDefault="008D0B3B" w:rsidP="008D0B3B">
            <w:pPr>
              <w:spacing w:after="0"/>
              <w:ind w:firstLine="709"/>
              <w:jc w:val="both"/>
              <w:rPr>
                <w:lang w:val="en-US"/>
              </w:rPr>
            </w:pPr>
            <w:r w:rsidRPr="008D0B3B">
              <w:rPr>
                <w:lang w:val="en-US"/>
              </w:rPr>
              <w:t>Low inflammation, no concern.</w:t>
            </w:r>
          </w:p>
        </w:tc>
      </w:tr>
      <w:tr w:rsidR="008D0B3B" w:rsidRPr="008D0B3B" w14:paraId="3A9BD9A7" w14:textId="77777777">
        <w:trPr>
          <w:tblCellSpacing w:w="15" w:type="dxa"/>
        </w:trPr>
        <w:tc>
          <w:tcPr>
            <w:tcW w:w="0" w:type="auto"/>
            <w:vAlign w:val="center"/>
            <w:hideMark/>
          </w:tcPr>
          <w:p w14:paraId="0AE41B9F" w14:textId="77777777" w:rsidR="008D0B3B" w:rsidRPr="008D0B3B" w:rsidRDefault="008D0B3B" w:rsidP="008D0B3B">
            <w:pPr>
              <w:spacing w:after="0"/>
              <w:ind w:firstLine="709"/>
              <w:jc w:val="both"/>
              <w:rPr>
                <w:lang w:val="en-US"/>
              </w:rPr>
            </w:pPr>
            <w:r w:rsidRPr="008D0B3B">
              <w:rPr>
                <w:lang w:val="en-US"/>
              </w:rPr>
              <w:t>Weight</w:t>
            </w:r>
          </w:p>
        </w:tc>
        <w:tc>
          <w:tcPr>
            <w:tcW w:w="0" w:type="auto"/>
            <w:vAlign w:val="center"/>
            <w:hideMark/>
          </w:tcPr>
          <w:p w14:paraId="6C045EB4" w14:textId="77777777" w:rsidR="008D0B3B" w:rsidRPr="008D0B3B" w:rsidRDefault="008D0B3B" w:rsidP="008D0B3B">
            <w:pPr>
              <w:spacing w:after="0"/>
              <w:ind w:firstLine="709"/>
              <w:jc w:val="both"/>
              <w:rPr>
                <w:lang w:val="en-US"/>
              </w:rPr>
            </w:pPr>
            <w:r w:rsidRPr="008D0B3B">
              <w:rPr>
                <w:lang w:val="en-US"/>
              </w:rPr>
              <w:t>69.1 kg</w:t>
            </w:r>
          </w:p>
        </w:tc>
        <w:tc>
          <w:tcPr>
            <w:tcW w:w="0" w:type="auto"/>
            <w:vAlign w:val="center"/>
            <w:hideMark/>
          </w:tcPr>
          <w:p w14:paraId="7EB20537" w14:textId="77777777" w:rsidR="008D0B3B" w:rsidRPr="008D0B3B" w:rsidRDefault="008D0B3B" w:rsidP="008D0B3B">
            <w:pPr>
              <w:spacing w:after="0"/>
              <w:ind w:firstLine="709"/>
              <w:jc w:val="both"/>
              <w:rPr>
                <w:lang w:val="en-US"/>
              </w:rPr>
            </w:pPr>
            <w:r w:rsidRPr="008D0B3B">
              <w:rPr>
                <w:lang w:val="en-US"/>
              </w:rPr>
              <w:t>—</w:t>
            </w:r>
          </w:p>
        </w:tc>
        <w:tc>
          <w:tcPr>
            <w:tcW w:w="0" w:type="auto"/>
            <w:vAlign w:val="center"/>
            <w:hideMark/>
          </w:tcPr>
          <w:p w14:paraId="0E7F097E" w14:textId="77777777" w:rsidR="008D0B3B" w:rsidRPr="008D0B3B" w:rsidRDefault="008D0B3B" w:rsidP="008D0B3B">
            <w:pPr>
              <w:spacing w:after="0"/>
              <w:ind w:firstLine="709"/>
              <w:jc w:val="both"/>
              <w:rPr>
                <w:lang w:val="en-US"/>
              </w:rPr>
            </w:pPr>
            <w:r w:rsidRPr="008D0B3B">
              <w:rPr>
                <w:lang w:val="en-US"/>
              </w:rPr>
              <w:t>Stable; no significant changes.</w:t>
            </w:r>
          </w:p>
        </w:tc>
      </w:tr>
      <w:tr w:rsidR="008D0B3B" w:rsidRPr="008D0B3B" w14:paraId="6839EB00" w14:textId="77777777">
        <w:trPr>
          <w:tblCellSpacing w:w="15" w:type="dxa"/>
        </w:trPr>
        <w:tc>
          <w:tcPr>
            <w:tcW w:w="0" w:type="auto"/>
            <w:vAlign w:val="center"/>
            <w:hideMark/>
          </w:tcPr>
          <w:p w14:paraId="07F99BF6" w14:textId="77777777" w:rsidR="008D0B3B" w:rsidRPr="008D0B3B" w:rsidRDefault="008D0B3B" w:rsidP="008D0B3B">
            <w:pPr>
              <w:spacing w:after="0"/>
              <w:ind w:firstLine="709"/>
              <w:jc w:val="both"/>
              <w:rPr>
                <w:lang w:val="en-US"/>
              </w:rPr>
            </w:pPr>
            <w:r w:rsidRPr="008D0B3B">
              <w:rPr>
                <w:lang w:val="en-US"/>
              </w:rPr>
              <w:t>Mood Stability Index</w:t>
            </w:r>
          </w:p>
        </w:tc>
        <w:tc>
          <w:tcPr>
            <w:tcW w:w="0" w:type="auto"/>
            <w:vAlign w:val="center"/>
            <w:hideMark/>
          </w:tcPr>
          <w:p w14:paraId="0DE0DA00" w14:textId="77777777" w:rsidR="008D0B3B" w:rsidRPr="008D0B3B" w:rsidRDefault="008D0B3B" w:rsidP="008D0B3B">
            <w:pPr>
              <w:spacing w:after="0"/>
              <w:ind w:firstLine="709"/>
              <w:jc w:val="both"/>
              <w:rPr>
                <w:lang w:val="en-US"/>
              </w:rPr>
            </w:pPr>
            <w:r w:rsidRPr="008D0B3B">
              <w:rPr>
                <w:lang w:val="en-US"/>
              </w:rPr>
              <w:t>7.8/10</w:t>
            </w:r>
          </w:p>
        </w:tc>
        <w:tc>
          <w:tcPr>
            <w:tcW w:w="0" w:type="auto"/>
            <w:vAlign w:val="center"/>
            <w:hideMark/>
          </w:tcPr>
          <w:p w14:paraId="0617FD3B" w14:textId="77777777" w:rsidR="008D0B3B" w:rsidRPr="008D0B3B" w:rsidRDefault="008D0B3B" w:rsidP="008D0B3B">
            <w:pPr>
              <w:spacing w:after="0"/>
              <w:ind w:firstLine="709"/>
              <w:jc w:val="both"/>
              <w:rPr>
                <w:lang w:val="en-US"/>
              </w:rPr>
            </w:pPr>
            <w:r w:rsidRPr="008D0B3B">
              <w:rPr>
                <w:lang w:val="en-US"/>
              </w:rPr>
              <w:t>7–9 balanced</w:t>
            </w:r>
          </w:p>
        </w:tc>
        <w:tc>
          <w:tcPr>
            <w:tcW w:w="0" w:type="auto"/>
            <w:vAlign w:val="center"/>
            <w:hideMark/>
          </w:tcPr>
          <w:p w14:paraId="615A81FF" w14:textId="77777777" w:rsidR="008D0B3B" w:rsidRPr="008D0B3B" w:rsidRDefault="008D0B3B" w:rsidP="008D0B3B">
            <w:pPr>
              <w:spacing w:after="0"/>
              <w:ind w:firstLine="709"/>
              <w:jc w:val="both"/>
              <w:rPr>
                <w:lang w:val="en-US"/>
              </w:rPr>
            </w:pPr>
            <w:r w:rsidRPr="008D0B3B">
              <w:rPr>
                <w:lang w:val="en-US"/>
              </w:rPr>
              <w:t>Slight dip, but resilience practices improved recovery.</w:t>
            </w:r>
          </w:p>
        </w:tc>
      </w:tr>
      <w:tr w:rsidR="008D0B3B" w:rsidRPr="008D0B3B" w14:paraId="731FC709" w14:textId="77777777">
        <w:trPr>
          <w:tblCellSpacing w:w="15" w:type="dxa"/>
        </w:trPr>
        <w:tc>
          <w:tcPr>
            <w:tcW w:w="0" w:type="auto"/>
            <w:vAlign w:val="center"/>
            <w:hideMark/>
          </w:tcPr>
          <w:p w14:paraId="10F95743" w14:textId="77777777" w:rsidR="008D0B3B" w:rsidRPr="008D0B3B" w:rsidRDefault="008D0B3B" w:rsidP="008D0B3B">
            <w:pPr>
              <w:spacing w:after="0"/>
              <w:ind w:firstLine="709"/>
              <w:jc w:val="both"/>
              <w:rPr>
                <w:lang w:val="en-US"/>
              </w:rPr>
            </w:pPr>
            <w:r w:rsidRPr="008D0B3B">
              <w:rPr>
                <w:lang w:val="en-US"/>
              </w:rPr>
              <w:t>Training Compliance</w:t>
            </w:r>
          </w:p>
        </w:tc>
        <w:tc>
          <w:tcPr>
            <w:tcW w:w="0" w:type="auto"/>
            <w:vAlign w:val="center"/>
            <w:hideMark/>
          </w:tcPr>
          <w:p w14:paraId="48956D45" w14:textId="77777777" w:rsidR="008D0B3B" w:rsidRPr="008D0B3B" w:rsidRDefault="008D0B3B" w:rsidP="008D0B3B">
            <w:pPr>
              <w:spacing w:after="0"/>
              <w:ind w:firstLine="709"/>
              <w:jc w:val="both"/>
              <w:rPr>
                <w:lang w:val="en-US"/>
              </w:rPr>
            </w:pPr>
            <w:r w:rsidRPr="008D0B3B">
              <w:rPr>
                <w:lang w:val="en-US"/>
              </w:rPr>
              <w:t>Moderate</w:t>
            </w:r>
          </w:p>
        </w:tc>
        <w:tc>
          <w:tcPr>
            <w:tcW w:w="0" w:type="auto"/>
            <w:vAlign w:val="center"/>
            <w:hideMark/>
          </w:tcPr>
          <w:p w14:paraId="278DD84B" w14:textId="77777777" w:rsidR="008D0B3B" w:rsidRPr="008D0B3B" w:rsidRDefault="008D0B3B" w:rsidP="008D0B3B">
            <w:pPr>
              <w:spacing w:after="0"/>
              <w:ind w:firstLine="709"/>
              <w:jc w:val="both"/>
              <w:rPr>
                <w:lang w:val="en-US"/>
              </w:rPr>
            </w:pPr>
            <w:r w:rsidRPr="008D0B3B">
              <w:rPr>
                <w:lang w:val="en-US"/>
              </w:rPr>
              <w:t>—</w:t>
            </w:r>
          </w:p>
        </w:tc>
        <w:tc>
          <w:tcPr>
            <w:tcW w:w="0" w:type="auto"/>
            <w:vAlign w:val="center"/>
            <w:hideMark/>
          </w:tcPr>
          <w:p w14:paraId="07AF8220" w14:textId="77777777" w:rsidR="008D0B3B" w:rsidRPr="008D0B3B" w:rsidRDefault="008D0B3B" w:rsidP="008D0B3B">
            <w:pPr>
              <w:spacing w:after="0"/>
              <w:ind w:firstLine="709"/>
              <w:jc w:val="both"/>
              <w:rPr>
                <w:lang w:val="en-US"/>
              </w:rPr>
            </w:pPr>
            <w:r w:rsidRPr="008D0B3B">
              <w:rPr>
                <w:lang w:val="en-US"/>
              </w:rPr>
              <w:t>Slightly reduced due to adaptation, but overall consistent.</w:t>
            </w:r>
          </w:p>
        </w:tc>
      </w:tr>
    </w:tbl>
    <w:p w14:paraId="15F9745B" w14:textId="77777777" w:rsidR="00F12C76" w:rsidRPr="008D0B3B" w:rsidRDefault="00F12C76" w:rsidP="006C0B77">
      <w:pPr>
        <w:spacing w:after="0"/>
        <w:ind w:firstLine="709"/>
        <w:jc w:val="both"/>
        <w:rPr>
          <w:lang w:val="en-US"/>
        </w:rPr>
      </w:pPr>
    </w:p>
    <w:sectPr w:rsidR="00F12C76" w:rsidRPr="008D0B3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B"/>
    <w:rsid w:val="00413883"/>
    <w:rsid w:val="006C0B77"/>
    <w:rsid w:val="008242FF"/>
    <w:rsid w:val="00870751"/>
    <w:rsid w:val="008D0B3B"/>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E02"/>
  <w15:chartTrackingRefBased/>
  <w15:docId w15:val="{0821EF3E-D72C-44EE-9827-C1486DC7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8D0B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0B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0B3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8D0B3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0B3B"/>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8D0B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0B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0B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0B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B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0B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0B3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0B3B"/>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8D0B3B"/>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8D0B3B"/>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8D0B3B"/>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8D0B3B"/>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8D0B3B"/>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8D0B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B3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D0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B3B"/>
    <w:pPr>
      <w:spacing w:before="160"/>
      <w:jc w:val="center"/>
    </w:pPr>
    <w:rPr>
      <w:i/>
      <w:iCs/>
      <w:color w:val="404040" w:themeColor="text1" w:themeTint="BF"/>
    </w:rPr>
  </w:style>
  <w:style w:type="character" w:customStyle="1" w:styleId="QuoteChar">
    <w:name w:val="Quote Char"/>
    <w:basedOn w:val="DefaultParagraphFont"/>
    <w:link w:val="Quote"/>
    <w:uiPriority w:val="29"/>
    <w:rsid w:val="008D0B3B"/>
    <w:rPr>
      <w:rFonts w:ascii="Times New Roman" w:hAnsi="Times New Roman"/>
      <w:i/>
      <w:iCs/>
      <w:color w:val="404040" w:themeColor="text1" w:themeTint="BF"/>
      <w:sz w:val="28"/>
    </w:rPr>
  </w:style>
  <w:style w:type="paragraph" w:styleId="ListParagraph">
    <w:name w:val="List Paragraph"/>
    <w:basedOn w:val="Normal"/>
    <w:uiPriority w:val="34"/>
    <w:qFormat/>
    <w:rsid w:val="008D0B3B"/>
    <w:pPr>
      <w:ind w:left="720"/>
      <w:contextualSpacing/>
    </w:pPr>
  </w:style>
  <w:style w:type="character" w:styleId="IntenseEmphasis">
    <w:name w:val="Intense Emphasis"/>
    <w:basedOn w:val="DefaultParagraphFont"/>
    <w:uiPriority w:val="21"/>
    <w:qFormat/>
    <w:rsid w:val="008D0B3B"/>
    <w:rPr>
      <w:i/>
      <w:iCs/>
      <w:color w:val="2E74B5" w:themeColor="accent1" w:themeShade="BF"/>
    </w:rPr>
  </w:style>
  <w:style w:type="paragraph" w:styleId="IntenseQuote">
    <w:name w:val="Intense Quote"/>
    <w:basedOn w:val="Normal"/>
    <w:next w:val="Normal"/>
    <w:link w:val="IntenseQuoteChar"/>
    <w:uiPriority w:val="30"/>
    <w:qFormat/>
    <w:rsid w:val="008D0B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0B3B"/>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8D0B3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2025-08-17T12:31:00Z</dcterms:created>
  <dcterms:modified xsi:type="dcterms:W3CDTF">2025-08-17T12:31:00Z</dcterms:modified>
</cp:coreProperties>
</file>