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DevContext AI</w:t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fdbfe"/>
                <w:sz w:val="24"/>
                <w:szCs w:val="24"/>
              </w:rPr>
              <w:t xml:space="preserve">Business Plan &amp; Startup Roadmap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Confidential  |  Version 1.0  |  February 2026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AI is an AI-powered project intelligence platform that turns any GitHub repository into a structured, recruiter-ready career asset. It solves a deeply felt pain for Indian developers: they build strong projects but cannot explain the thinking behind them in interviews.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product works in three stages — a Project Review Engine that scores code quality and novelty, an Engineering Intelligence Report that extracts architecture decisions and trade-offs, and a Project-Specific Interview Simulation that generates and evaluates questions from the developer's actual codebase.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is built on AWS using Amazon Bedrock as the core reasoning engine. The initial market is India's 40 million+ developers and tech students. The business begins as a pay-per-report service and scales into a SaaS platform with B2B college and enterprise channels.</w:t>
      </w:r>
    </w:p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India's developer ecosystem has a structured disconnect between building and explaining. This disconnect costs developers jobs, promotions, and opportunities every single day.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Developer's Reality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Consequence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Builds a project over 3 months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Forgets design reasoning after 6 weeks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Searches generic interview question banks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Gets asked project-specific questions in interview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 a GitHub profile with 10+ projects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Cannot articulate what makes any one of them good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Prepares for interviews using YouTube tutorials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Interviewer asks about trade-offs in their own code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Gets rejected from dream company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Never knows the real reason — weak explanation, not weak code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market has content platforms, mock interview bots, and code review tools. None of them are built around the developer's own project. That is the gap DevContext owns.</w:t>
      </w:r>
    </w:p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Product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is structured as a three-stage pipeline, each stage independently valuable and together forming a complete interview preparation system built around the developer's own work.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STAGE 01  </w:t>
            </w: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Project Review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Analyzes any GitHub repository for code quality, architecture, and structural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Generates a Creativity and Novelty Score comparing the project against common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Produces specific improvement suggestions ranked by priority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Delivers an Employability Signal — which company tiers would shortlist this project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STAGE 02  </w:t>
            </w:r>
            <w:r>
              <w:rPr>
                <w:rFonts w:ascii="Arial" w:cs="Arial" w:eastAsia="Arial" w:hAnsi="Arial"/>
                <w:b/>
                <w:bCs/>
                <w:color w:val="15803d"/>
                <w:sz w:val="26"/>
                <w:szCs w:val="26"/>
              </w:rPr>
              <w:t xml:space="preserve">Engineering Intelligence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Extracts architecture summary, design decisions, and trade-off explanations from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Performs scalability analysis — where the system breaks and what to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Generates resume-ready bullet points in professional recruiter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Produces documentation the developer can attach to job applications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STAGE 03  </w:t>
            </w:r>
            <w:r>
              <w:rPr>
                <w:rFonts w:ascii="Arial" w:cs="Arial" w:eastAsia="Arial" w:hAnsi="Arial"/>
                <w:b/>
                <w:bCs/>
                <w:color w:val="c2410c"/>
                <w:sz w:val="26"/>
                <w:szCs w:val="26"/>
              </w:rPr>
              <w:t xml:space="preserve">Project-Specific Interview Simulation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Generates 10 to 15 interview questions specific to the actual project's stack and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Developer answers in free text — AI evaluates each response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Shows weak vs strong answer comparison for every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Tracks improvement over repeated practice sessions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Market Opportunity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India's developer and tech student market is one of the largest in the world and is growing faster than any coaching or career platform can serve.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DevContext Relevance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 graduates annually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 million+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Highest urgency — placement season is annual and predictable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GitHub users in India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 million+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Direct product fit — they already have the input DevContext needs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 students (UG + PG enrolled)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 million+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Long-term retention market — 3 to 4 years of recurring need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Junior developers (0-3 years exp)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 million+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Pay-per-use segment with high willingness to pay for job outcomes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 colleges in India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4,000+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B2B channel — placement prep is a budgeted institutional expense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Addressable Market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Conservative estimate: 10 million developers in India actively preparing for job interviews or career transitions at any given time. Capturing 1% of this segment at Rs.399 per month equals Rs.400 crore annual recurring revenue.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Business Model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uses a freemium-to-subscription model at the individual level, combined with an institutional B2B channel for colleges and companies. Revenue starts from day one with pay-per-report pricing that requires no subscription commitment.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360"/>
        <w:gridCol w:w="24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project review per month, basic report only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First-time users, students exploring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Pay-Per-Report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Rs.299 per report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review + engineering report + 5 interview questions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Students before specific interviews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Individual 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Rs.399 per month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Unlimited reports, full simulation, progress tracking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job seekers, junior developers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College Partner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Rs.50,000 per year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Campus-wide access, placement cell dashboard, batch analytics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 colleges, placement offices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Rs.2,00,000 per year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onboarding, codebase intelligence for hiring managers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 companies, HR teams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Go-To-Market Strategy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does not need a traditional marketing budget. The distribution channels are organic, community-driven, and already exist.</w:t>
      </w:r>
    </w:p>
    <w:p>
      <w:pPr>
        <w:spacing w:before="14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1 — Validation (Month 1 to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Target: 10 paying users within 30 days of MVP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Channel: One LinkedIn post — 'Upload your GitHub project. Get interview-ready in 2 minutes. Free for the first 20 users.'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Channel: College WhatsApp and Telegram groups — every engineering college has active placement prep groups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Channel: Dev communities on Reddit India, Discord servers, Twitter/X developer threads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Pricing: Rs.299 per report — low enough to remove friction, high enough to signal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Goal: Collect 20 user interviews. Understand what output they use most. Iterate fast.</w:t>
      </w:r>
    </w:p>
    <w:p>
      <w:pPr>
        <w:spacing w:before="14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2 — Growth (Month 3 to 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Launch Individual Pro subscription at Rs.399 per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Partner with 3 to 5 engineering colleges for pilot placement prep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Publish case studies: 'Developer got placed at [company] after using DevContext for 2 weeks'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referral loop: every user gets 1 free report for each friend they refer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Target: 500 paying individual users, 5 college pilot partnerships</w:t>
      </w:r>
    </w:p>
    <w:p>
      <w:pPr>
        <w:spacing w:before="14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Phase 3 — Scale (Month 7 to 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Sign 20+ college partnerships — placement season (Aug-Dec) is the peak selling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Launch enterprise tier for companies that want to assess candidate project quality before interviews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Build public profile feature — developer can share their DevContext-verified project card on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Target: Rs.50 lakhs ARR by end of Year 1</w:t>
      </w:r>
    </w:p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Revenue Projections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Conservative projections based on organic growth with no paid marketing spend.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Driver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10 paying users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Rs.3,000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LinkedIn post + college groups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 Pro subscribers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Rs.20,000/month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 of mouth + referrals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college partnerships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Rs.2.5 lakhs/year locked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Direct outreach to placement cells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 Pro subscribers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Rs.2 lakhs/month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College tie-ups + organic growth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college partnerships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Rs.10 lakhs/year locked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Placement season peak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Rs.50 lakhs ARR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Rs.4+ lakhs/month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Mix of individual + institutional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Competitive Landscape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operates in a space adjacent to several existing categories but is not directly competing with any of them. The combination of project-specific analysis and interview simulation is unique.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/ Category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DevContext Is Different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Copilot / Cursor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 generation and inline suggestions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DevContext analyzes completed projects, not active coding sessions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LeetCode / InterviewBit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Generic DSA and coding interview prep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DevContext is project-specific — questions come from your own code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Unstop / HackerEarth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Hackathons and coding challenges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DevContext works on any existing project, no challenge required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LinkedIn / Naukri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Job applications and profile building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DevContext creates the content behind the profile, not just the profile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Pramp / Interviewing.io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Mock interviews with human interviewers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DevContext is async, affordable, and personalized to your actual code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Technical Moat &amp; Defensibility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builds a compounding advantage over time through data and architecture that is difficult for competitors to replicate.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Project Intelligence Database: Every analyzed repository adds to a proprietary dataset of Indian developer project patterns, common decisions, and trade-off frameworks tuned for the Indian job 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Feedback Loop: Developer answers to interview questions, combined with outcome data, improve question quality and evaluation accuracy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Bedrock Knowledge Base: Continuously updated with Indian job market context — which companies ask what kinds of questions, what interviewers at Flipkart vs Swiggy vs a startup actually care about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Integration Depth: Once a college integrates DevContext into placement prep, switching cost is high — historical data, student progress, and institutional reports are all inside the platform</w:t>
      </w:r>
    </w:p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Product Expansion Roadmap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starts with GitHub project intelligence. Every subsequent feature is a natural extension of the same core — turning a developer's existing work into structured career capital.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Makes Sense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1-2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repo review + interview simulation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product. Immediate value. Validates willingness to pay.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3-4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Multi-project portfolio analyzer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 have multiple projects. One dashboard for all of them.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5-6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Resume bullet point generator from projects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Natural extension of engineering report. High individual value.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7-8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Company-specific interview prep mode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questions in the style of Flipkart, Amazon, Swiggy etc.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9-10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DevContext Project Card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Shareable, AI-verified project summary for LinkedIn profiles.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 11-12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College placement analytics dashboard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insights for placement cells — track student readiness.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Year 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DevContext for hiring teams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Companies use DevContext to evaluate candidate project quality before interviews.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Execution Approach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DevContext is designed to be built by a small team of 1 to 3 people in the first 6 months. The architecture is serverless and AWS-native, keeping infrastructure costs near zero until the product achieves meaningful traction.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Month 1: MVP — GitHub link in, all three outputs out. Deployed and live for first 20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Month 2: Iteration based on user feedback. Fix what users find confusing. Improve output quality.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Month 3: Subscription tier launch. First college outreach. Begin building B2B pipeline.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Month 6: Team of 2 to 3. One technical, one growth/partnerships. Clear revenue traction.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Month 12: Series of angel or pre-seed conversations with demonstrated Rs.50 lakhs ARR.</w:t>
      </w:r>
    </w:p>
    <w:p>
      <w:pPr>
        <w:spacing w:before="28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API rate limits slow the pipeline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 parsed repos in DynamoDB. Implement queue-based processing via Lambda.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Bedrock output quality inconsistent across project types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a prompt library tuned for different tech stacks. Add human review for edge cases initially.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platform like LinkedIn builds similar 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Speed to market and India-specific depth create defensibility. First mover in Indian context wins.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Students unwilling to pay Rs.299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Validated assumption: students pay Rs.5,000+ for single mentorship sessions. Rs.299 is nothing comparatively.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College sales cycle too long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 with individual users. Use individual traction as proof to colleges. Do not depend on B2B for early revenue.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dbeafe" w:sz="6" w:space="1"/>
        </w:pBdr>
        <w:spacing w:before="240" w:after="24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DevContext AI  |  Business Plan  |  Confidential  |  February 2026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/>
          <w:iCs/>
          <w:color w:val="1a56db"/>
          <w:sz w:val="22"/>
          <w:szCs w:val="22"/>
        </w:rPr>
        <w:t xml:space="preserve">“GitHub shows your code. DevContext shows your thinking.”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56d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56d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2026-02-14T16:48:35.816Z</dcterms:created>
  <dcterms:modified xsi:type="dcterms:W3CDTF">2026-02-14T16:48:35.816Z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