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C63E" w14:textId="754741DE" w:rsidR="007E33AB" w:rsidRPr="00950BEE" w:rsidRDefault="00311629" w:rsidP="00062B61">
      <w:pPr>
        <w:pStyle w:val="Ttulo1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Toc472608463"/>
      <w:r w:rsidRPr="00950BEE">
        <w:rPr>
          <w:rFonts w:ascii="Times New Roman" w:hAnsi="Times New Roman" w:cs="Times New Roman"/>
          <w:sz w:val="22"/>
          <w:szCs w:val="22"/>
        </w:rPr>
        <w:t>RESUMEN</w:t>
      </w:r>
      <w:bookmarkEnd w:id="0"/>
      <w:r w:rsidR="00A139FB" w:rsidRPr="00950BEE">
        <w:rPr>
          <w:rFonts w:ascii="Times New Roman" w:hAnsi="Times New Roman" w:cs="Times New Roman"/>
          <w:sz w:val="22"/>
          <w:szCs w:val="22"/>
        </w:rPr>
        <w:t xml:space="preserve"> DE </w:t>
      </w:r>
      <w:r w:rsidR="009141EB">
        <w:rPr>
          <w:rFonts w:ascii="Times New Roman" w:hAnsi="Times New Roman" w:cs="Times New Roman"/>
          <w:sz w:val="22"/>
          <w:szCs w:val="22"/>
        </w:rPr>
        <w:t>CHARLA</w:t>
      </w:r>
      <w:r w:rsidR="00A139FB" w:rsidRPr="00950BEE">
        <w:rPr>
          <w:rFonts w:ascii="Times New Roman" w:hAnsi="Times New Roman" w:cs="Times New Roman"/>
          <w:sz w:val="22"/>
          <w:szCs w:val="22"/>
        </w:rPr>
        <w:t xml:space="preserve"> TÉCNIC</w:t>
      </w:r>
      <w:r w:rsidR="009141EB">
        <w:rPr>
          <w:rFonts w:ascii="Times New Roman" w:hAnsi="Times New Roman" w:cs="Times New Roman"/>
          <w:sz w:val="22"/>
          <w:szCs w:val="22"/>
        </w:rPr>
        <w:t>A</w:t>
      </w:r>
    </w:p>
    <w:p w14:paraId="59EB1DC6" w14:textId="74D306EB" w:rsidR="006A6C04" w:rsidRDefault="00311629" w:rsidP="00311629">
      <w:pPr>
        <w:jc w:val="both"/>
        <w:rPr>
          <w:rFonts w:ascii="Times New Roman" w:hAnsi="Times New Roman"/>
          <w:b/>
          <w:bCs/>
          <w:sz w:val="22"/>
        </w:rPr>
      </w:pPr>
      <w:r w:rsidRPr="00950BEE">
        <w:rPr>
          <w:rFonts w:ascii="Times New Roman" w:hAnsi="Times New Roman"/>
          <w:b/>
          <w:bCs/>
          <w:sz w:val="22"/>
        </w:rPr>
        <w:t>AUTOR</w:t>
      </w:r>
      <w:r w:rsidR="00E85578">
        <w:rPr>
          <w:rFonts w:ascii="Times New Roman" w:hAnsi="Times New Roman"/>
          <w:b/>
          <w:bCs/>
          <w:sz w:val="22"/>
        </w:rPr>
        <w:t>ES</w:t>
      </w:r>
    </w:p>
    <w:p w14:paraId="238123A1" w14:textId="77777777" w:rsidR="00567EBC" w:rsidRDefault="00567EBC" w:rsidP="00567EBC">
      <w:pPr>
        <w:rPr>
          <w:rFonts w:ascii="Times New Roman" w:hAnsi="Times New Roman"/>
          <w:sz w:val="22"/>
          <w:lang w:val="es-ES"/>
        </w:rPr>
      </w:pPr>
      <w:r>
        <w:rPr>
          <w:rFonts w:ascii="Times New Roman" w:hAnsi="Times New Roman"/>
          <w:sz w:val="22"/>
          <w:lang w:val="es-ES"/>
        </w:rPr>
        <w:t>Roy Carlos Huayre Bujaico</w:t>
      </w:r>
    </w:p>
    <w:p w14:paraId="5EBD6965" w14:textId="7FD5F50F" w:rsidR="00567EBC" w:rsidRPr="00567EBC" w:rsidRDefault="00567EBC" w:rsidP="00567EBC">
      <w:pPr>
        <w:rPr>
          <w:rFonts w:ascii="Times New Roman" w:hAnsi="Times New Roman"/>
          <w:color w:val="0070C0"/>
          <w:sz w:val="22"/>
          <w:lang w:val="es-ES"/>
        </w:rPr>
      </w:pPr>
      <w:r>
        <w:rPr>
          <w:rFonts w:ascii="Times New Roman" w:hAnsi="Times New Roman"/>
          <w:sz w:val="22"/>
          <w:lang w:val="es-ES"/>
        </w:rPr>
        <w:t xml:space="preserve">Email:  </w:t>
      </w:r>
      <w:r>
        <w:rPr>
          <w:rFonts w:ascii="Times New Roman" w:hAnsi="Times New Roman"/>
          <w:color w:val="0070C0"/>
          <w:sz w:val="22"/>
          <w:u w:val="single"/>
          <w:lang w:val="es-ES"/>
        </w:rPr>
        <w:t>c</w:t>
      </w:r>
      <w:r w:rsidRPr="00E85578">
        <w:rPr>
          <w:rFonts w:ascii="Times New Roman" w:hAnsi="Times New Roman"/>
          <w:color w:val="0070C0"/>
          <w:sz w:val="22"/>
          <w:u w:val="single"/>
          <w:lang w:val="es-ES"/>
        </w:rPr>
        <w:t>arlos.huayre@unas.edu.pe</w:t>
      </w:r>
    </w:p>
    <w:p w14:paraId="2BE2294B" w14:textId="451E64B5" w:rsidR="006A6C04" w:rsidRPr="00950BEE" w:rsidRDefault="00E8557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Andia Baldeon Jesusa </w:t>
      </w:r>
      <w:r w:rsidR="00567EBC">
        <w:rPr>
          <w:rFonts w:ascii="Times New Roman" w:hAnsi="Times New Roman"/>
          <w:sz w:val="22"/>
        </w:rPr>
        <w:t>Rous</w:t>
      </w:r>
    </w:p>
    <w:p w14:paraId="614104F5" w14:textId="11F94D2F" w:rsidR="00E85578" w:rsidRPr="009141EB" w:rsidRDefault="00E8681D">
      <w:pPr>
        <w:rPr>
          <w:rFonts w:ascii="Times New Roman" w:hAnsi="Times New Roman"/>
          <w:sz w:val="22"/>
          <w:lang w:val="es-ES"/>
        </w:rPr>
      </w:pPr>
      <w:r w:rsidRPr="009141EB">
        <w:rPr>
          <w:rFonts w:ascii="Times New Roman" w:hAnsi="Times New Roman"/>
          <w:sz w:val="22"/>
          <w:lang w:val="es-ES"/>
        </w:rPr>
        <w:t xml:space="preserve">Email: </w:t>
      </w:r>
      <w:hyperlink r:id="rId8" w:history="1">
        <w:r w:rsidR="008078E4" w:rsidRPr="00E85578">
          <w:rPr>
            <w:rStyle w:val="Hipervnculo"/>
            <w:rFonts w:ascii="Times New Roman" w:hAnsi="Times New Roman"/>
            <w:color w:val="0070C0"/>
            <w:sz w:val="22"/>
            <w:lang w:val="es-ES"/>
          </w:rPr>
          <w:t>jesusa.andia@unas.edu.pe</w:t>
        </w:r>
      </w:hyperlink>
    </w:p>
    <w:p w14:paraId="28CB3922" w14:textId="22F611D3" w:rsidR="00A139FB" w:rsidRPr="00950BEE" w:rsidRDefault="00A139FB">
      <w:pPr>
        <w:rPr>
          <w:rFonts w:ascii="Times New Roman" w:hAnsi="Times New Roman"/>
          <w:b/>
          <w:bCs/>
          <w:sz w:val="22"/>
        </w:rPr>
      </w:pPr>
      <w:r w:rsidRPr="00950BEE">
        <w:rPr>
          <w:rFonts w:ascii="Times New Roman" w:hAnsi="Times New Roman"/>
          <w:b/>
          <w:bCs/>
          <w:sz w:val="22"/>
        </w:rPr>
        <w:t>MEMBRESIA/INSTITUCION</w:t>
      </w:r>
    </w:p>
    <w:p w14:paraId="66F080EB" w14:textId="2FB8C3B2" w:rsidR="00A139FB" w:rsidRDefault="00A139FB">
      <w:pPr>
        <w:rPr>
          <w:rFonts w:ascii="Times New Roman" w:hAnsi="Times New Roman"/>
          <w:sz w:val="22"/>
        </w:rPr>
      </w:pPr>
      <w:r w:rsidRPr="00950BEE">
        <w:rPr>
          <w:rFonts w:ascii="Times New Roman" w:hAnsi="Times New Roman"/>
          <w:sz w:val="22"/>
        </w:rPr>
        <w:t>UNIVERSIDAD NACIONAL AGRARIA DE LA SELVA</w:t>
      </w:r>
    </w:p>
    <w:p w14:paraId="2FC49970" w14:textId="77777777" w:rsidR="00567EBC" w:rsidRPr="00EE3C76" w:rsidRDefault="00567EBC" w:rsidP="00567EBC">
      <w:pPr>
        <w:rPr>
          <w:rFonts w:ascii="Times New Roman" w:hAnsi="Times New Roman"/>
          <w:b/>
          <w:bCs/>
          <w:sz w:val="22"/>
        </w:rPr>
      </w:pPr>
      <w:r w:rsidRPr="00EE3C76">
        <w:rPr>
          <w:rFonts w:ascii="Times New Roman" w:hAnsi="Times New Roman"/>
          <w:b/>
          <w:bCs/>
          <w:sz w:val="22"/>
        </w:rPr>
        <w:t>BASE DEL REPORTE</w:t>
      </w:r>
    </w:p>
    <w:p w14:paraId="243F2F96" w14:textId="2B881857" w:rsidR="00567EBC" w:rsidRPr="00EE3C76" w:rsidRDefault="00567EBC" w:rsidP="00567E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E3C76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() Práctica </w:t>
      </w:r>
      <w:r w:rsidRPr="00EE3C76">
        <w:rPr>
          <w:rStyle w:val="contextualspellingandgrammarerror"/>
          <w:rFonts w:ascii="Calibri" w:hAnsi="Calibri" w:cs="Calibri"/>
          <w:color w:val="000000"/>
          <w:sz w:val="22"/>
          <w:szCs w:val="22"/>
          <w:lang w:val="es-MX"/>
        </w:rPr>
        <w:t>pre profesional</w:t>
      </w:r>
      <w:r w:rsidRPr="00EE3C76">
        <w:rPr>
          <w:rStyle w:val="eop"/>
          <w:rFonts w:ascii="Calibri" w:hAnsi="Calibri" w:cs="Calibri"/>
          <w:sz w:val="22"/>
          <w:szCs w:val="22"/>
        </w:rPr>
        <w:t> </w:t>
      </w:r>
    </w:p>
    <w:p w14:paraId="2711556D" w14:textId="77777777" w:rsidR="00567EBC" w:rsidRPr="00EE3C76" w:rsidRDefault="00567EBC" w:rsidP="00567E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E3C76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(  ) Trabajo o proyecto de asignatura</w:t>
      </w:r>
      <w:r w:rsidRPr="00EE3C76">
        <w:rPr>
          <w:rStyle w:val="eop"/>
          <w:rFonts w:ascii="Calibri" w:hAnsi="Calibri" w:cs="Calibri"/>
          <w:sz w:val="22"/>
          <w:szCs w:val="22"/>
        </w:rPr>
        <w:t> </w:t>
      </w:r>
    </w:p>
    <w:p w14:paraId="5F06F875" w14:textId="77777777" w:rsidR="00567EBC" w:rsidRPr="00EE3C76" w:rsidRDefault="00567EBC" w:rsidP="00567E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E3C76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(  ) Ejecución de tesis</w:t>
      </w:r>
      <w:r w:rsidRPr="00EE3C76">
        <w:rPr>
          <w:rStyle w:val="eop"/>
          <w:rFonts w:ascii="Calibri" w:hAnsi="Calibri" w:cs="Calibri"/>
          <w:sz w:val="22"/>
          <w:szCs w:val="22"/>
        </w:rPr>
        <w:t> </w:t>
      </w:r>
    </w:p>
    <w:p w14:paraId="297693BF" w14:textId="77777777" w:rsidR="00567EBC" w:rsidRPr="00EE3C76" w:rsidRDefault="00567EBC" w:rsidP="00567E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E3C76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(  ) Actividad profesional</w:t>
      </w:r>
      <w:r w:rsidRPr="00EE3C76">
        <w:rPr>
          <w:rStyle w:val="eop"/>
          <w:rFonts w:ascii="Calibri" w:hAnsi="Calibri" w:cs="Calibri"/>
          <w:sz w:val="22"/>
          <w:szCs w:val="22"/>
        </w:rPr>
        <w:t> </w:t>
      </w:r>
    </w:p>
    <w:p w14:paraId="450EC7CD" w14:textId="77777777" w:rsidR="00567EBC" w:rsidRPr="00EE3C76" w:rsidRDefault="00567EBC" w:rsidP="00567E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E3C76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(  ) Proyecto de investigación en general</w:t>
      </w:r>
      <w:r w:rsidRPr="00EE3C76">
        <w:rPr>
          <w:rStyle w:val="eop"/>
          <w:rFonts w:ascii="Calibri" w:hAnsi="Calibri" w:cs="Calibri"/>
          <w:sz w:val="22"/>
          <w:szCs w:val="22"/>
        </w:rPr>
        <w:t> </w:t>
      </w:r>
    </w:p>
    <w:p w14:paraId="6313CCE7" w14:textId="05E0D253" w:rsidR="00567EBC" w:rsidRPr="00EE3C76" w:rsidRDefault="00567EBC" w:rsidP="00567EBC">
      <w:pPr>
        <w:rPr>
          <w:rFonts w:ascii="Times New Roman" w:hAnsi="Times New Roman"/>
          <w:sz w:val="22"/>
        </w:rPr>
      </w:pPr>
      <w:proofErr w:type="gramStart"/>
      <w:r w:rsidRPr="00EE3C76">
        <w:rPr>
          <w:rFonts w:ascii="Times New Roman" w:hAnsi="Times New Roman"/>
          <w:sz w:val="22"/>
        </w:rPr>
        <w:t xml:space="preserve">( </w:t>
      </w:r>
      <w:r>
        <w:rPr>
          <w:rFonts w:ascii="Times New Roman" w:hAnsi="Times New Roman"/>
          <w:sz w:val="22"/>
        </w:rPr>
        <w:t>x</w:t>
      </w:r>
      <w:proofErr w:type="gramEnd"/>
      <w:r w:rsidRPr="00EE3C76">
        <w:rPr>
          <w:rFonts w:ascii="Times New Roman" w:hAnsi="Times New Roman"/>
          <w:sz w:val="22"/>
        </w:rPr>
        <w:t xml:space="preserve">) Otro (especificar): </w:t>
      </w:r>
      <w:r>
        <w:rPr>
          <w:rFonts w:ascii="Times New Roman" w:hAnsi="Times New Roman"/>
          <w:sz w:val="22"/>
        </w:rPr>
        <w:t>conocimientos adquiridos del curso de integración de software .</w:t>
      </w:r>
    </w:p>
    <w:p w14:paraId="1E56FF76" w14:textId="338EA7EA" w:rsidR="006A6C04" w:rsidRPr="00950BEE" w:rsidRDefault="00311629" w:rsidP="00311629">
      <w:pPr>
        <w:jc w:val="both"/>
        <w:rPr>
          <w:rFonts w:ascii="Times New Roman" w:hAnsi="Times New Roman"/>
          <w:b/>
          <w:bCs/>
          <w:sz w:val="22"/>
        </w:rPr>
      </w:pPr>
      <w:r w:rsidRPr="00950BEE">
        <w:rPr>
          <w:rFonts w:ascii="Times New Roman" w:hAnsi="Times New Roman"/>
          <w:b/>
          <w:bCs/>
          <w:sz w:val="22"/>
        </w:rPr>
        <w:t>TÍTULO</w:t>
      </w:r>
    </w:p>
    <w:p w14:paraId="692BCF84" w14:textId="77777777" w:rsidR="00567EBC" w:rsidRDefault="00567EBC" w:rsidP="00B76287">
      <w:pPr>
        <w:jc w:val="both"/>
      </w:pPr>
      <w:r>
        <w:t>El enfoque de microservicios como estrategia para mejorar la calidad del software</w:t>
      </w:r>
    </w:p>
    <w:p w14:paraId="31A7C636" w14:textId="7BCC56D3" w:rsidR="00311629" w:rsidRPr="00950BEE" w:rsidRDefault="008953A3" w:rsidP="00B76287">
      <w:pPr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RESUMEN</w:t>
      </w:r>
    </w:p>
    <w:p w14:paraId="1F466220" w14:textId="2CC4E328" w:rsidR="008953A3" w:rsidRDefault="008953A3" w:rsidP="003F5F6B">
      <w:p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Motivación: compartir </w:t>
      </w:r>
      <w:r w:rsidR="00E85578">
        <w:rPr>
          <w:rFonts w:ascii="Times New Roman" w:hAnsi="Times New Roman"/>
          <w:sz w:val="22"/>
        </w:rPr>
        <w:t xml:space="preserve">lo aprendido en el curso de “integración de Software “ya que es un tema con mucha importancia y que podamos compartir </w:t>
      </w:r>
      <w:r w:rsidR="00567EBC">
        <w:rPr>
          <w:rFonts w:ascii="Times New Roman" w:hAnsi="Times New Roman"/>
          <w:sz w:val="22"/>
        </w:rPr>
        <w:t>conocimientos.</w:t>
      </w:r>
    </w:p>
    <w:p w14:paraId="248751D7" w14:textId="5C9244F8" w:rsidR="00802800" w:rsidRDefault="003F5F6B" w:rsidP="003F5F6B">
      <w:pPr>
        <w:jc w:val="both"/>
        <w:rPr>
          <w:rFonts w:ascii="Times New Roman" w:hAnsi="Times New Roman"/>
          <w:sz w:val="22"/>
        </w:rPr>
      </w:pPr>
      <w:r w:rsidRPr="00950BEE">
        <w:rPr>
          <w:rFonts w:ascii="Times New Roman" w:hAnsi="Times New Roman"/>
          <w:sz w:val="22"/>
        </w:rPr>
        <w:t xml:space="preserve">El presente trabajo busca </w:t>
      </w:r>
      <w:r w:rsidR="00802800">
        <w:rPr>
          <w:rFonts w:ascii="Times New Roman" w:hAnsi="Times New Roman"/>
          <w:sz w:val="22"/>
        </w:rPr>
        <w:t xml:space="preserve">entender </w:t>
      </w:r>
      <w:r w:rsidR="00567EBC">
        <w:t>e</w:t>
      </w:r>
      <w:r w:rsidR="00567EBC">
        <w:t>l enfoque de microservicios como estrategia para mejorar la calidad del software</w:t>
      </w:r>
    </w:p>
    <w:p w14:paraId="363A61C3" w14:textId="4166DC39" w:rsidR="00567EBC" w:rsidRDefault="00567EBC" w:rsidP="00311629">
      <w:pPr>
        <w:jc w:val="both"/>
        <w:rPr>
          <w:rFonts w:ascii="Times New Roman" w:hAnsi="Times New Roman"/>
          <w:sz w:val="22"/>
        </w:rPr>
      </w:pPr>
      <w:r w:rsidRPr="00567EBC">
        <w:rPr>
          <w:rFonts w:ascii="Times New Roman" w:hAnsi="Times New Roman"/>
          <w:sz w:val="22"/>
        </w:rPr>
        <w:t xml:space="preserve">Al superar cierto tamaño, las aplicaciones se enfrentan a problemas de arquitectura que complican y demoran el desarrollo. El enfoque de microservicios es un patrón de diseño de software que aprovecha los protocolos de redes para comunicar pequeñas aplicaciones que cumplen un objetivo específico. </w:t>
      </w:r>
      <w:r w:rsidRPr="00567EBC">
        <w:rPr>
          <w:rFonts w:ascii="Times New Roman" w:hAnsi="Times New Roman"/>
          <w:sz w:val="22"/>
        </w:rPr>
        <w:t>Esta</w:t>
      </w:r>
      <w:r w:rsidRPr="00567EBC">
        <w:rPr>
          <w:rFonts w:ascii="Times New Roman" w:hAnsi="Times New Roman"/>
          <w:sz w:val="22"/>
        </w:rPr>
        <w:t xml:space="preserve"> arquitectura pretende resolver algunas de las falencias de las Arquitecturas Orientadas a Servicios (SOA), y ofrece una interfaz simple basada en Identificadores de recursos uniformes (URIs), y la metodología REST. Las técnicas propuestas se aplicaron a una aplicación monolítica, lo que permitió el uso de tecnologías más modernas y específicas. Se analizaron los pro y contra de este enfoque, y los beneficios en calidad, velocidad de desarrollo y desacoplamiento se comparan con la versión anterior. Se encontró que este enfoque permite realizar cambios de manera controlada, disminuyendo la cantidad de fallas y aumentando la velocidad de desarrollo.</w:t>
      </w:r>
    </w:p>
    <w:p w14:paraId="1F41F99F" w14:textId="2B27F04C" w:rsidR="006A6C04" w:rsidRPr="00950BEE" w:rsidRDefault="006A6C04" w:rsidP="00311629">
      <w:pPr>
        <w:jc w:val="both"/>
        <w:rPr>
          <w:rFonts w:ascii="Times New Roman" w:hAnsi="Times New Roman"/>
          <w:b/>
          <w:bCs/>
          <w:sz w:val="22"/>
        </w:rPr>
      </w:pPr>
      <w:r w:rsidRPr="00950BEE">
        <w:rPr>
          <w:rFonts w:ascii="Times New Roman" w:hAnsi="Times New Roman"/>
          <w:b/>
          <w:bCs/>
          <w:sz w:val="22"/>
        </w:rPr>
        <w:t>Palabras clave:</w:t>
      </w:r>
    </w:p>
    <w:p w14:paraId="34EAB6FC" w14:textId="0E874DC6" w:rsidR="0092610E" w:rsidRPr="00950BEE" w:rsidRDefault="00567EBC" w:rsidP="00567EBC">
      <w:pPr>
        <w:jc w:val="both"/>
        <w:rPr>
          <w:rFonts w:ascii="Times New Roman" w:hAnsi="Times New Roman"/>
          <w:sz w:val="22"/>
          <w:lang w:val="es-ES"/>
        </w:rPr>
      </w:pPr>
      <w:r w:rsidRPr="00567EBC">
        <w:rPr>
          <w:rFonts w:ascii="Times New Roman" w:hAnsi="Times New Roman"/>
          <w:sz w:val="22"/>
          <w:lang w:val="es-ES"/>
        </w:rPr>
        <w:t>Arquitectura de Software, Calidad de Software, Patrones Arquitecturales, REST, Microservicios</w:t>
      </w:r>
    </w:p>
    <w:sectPr w:rsidR="0092610E" w:rsidRPr="00950BEE" w:rsidSect="004A7E9D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41832" w14:textId="77777777" w:rsidR="00AD0314" w:rsidRDefault="00AD0314" w:rsidP="00345B4D">
      <w:pPr>
        <w:spacing w:after="0" w:line="240" w:lineRule="auto"/>
      </w:pPr>
      <w:r>
        <w:separator/>
      </w:r>
    </w:p>
  </w:endnote>
  <w:endnote w:type="continuationSeparator" w:id="0">
    <w:p w14:paraId="3AA2E839" w14:textId="77777777" w:rsidR="00AD0314" w:rsidRDefault="00AD0314" w:rsidP="0034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4595036"/>
      <w:docPartObj>
        <w:docPartGallery w:val="Page Numbers (Bottom of Page)"/>
        <w:docPartUnique/>
      </w:docPartObj>
    </w:sdtPr>
    <w:sdtEndPr/>
    <w:sdtContent>
      <w:p w14:paraId="70DA8473" w14:textId="77777777" w:rsidR="004A7E9D" w:rsidRDefault="004A7E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203" w:rsidRPr="00830203">
          <w:rPr>
            <w:noProof/>
            <w:lang w:val="es-ES"/>
          </w:rPr>
          <w:t>1</w:t>
        </w:r>
        <w:r>
          <w:fldChar w:fldCharType="end"/>
        </w:r>
      </w:p>
    </w:sdtContent>
  </w:sdt>
  <w:p w14:paraId="0A18172F" w14:textId="77777777" w:rsidR="004A7E9D" w:rsidRDefault="004A7E9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8F1B" w14:textId="77777777" w:rsidR="00AD0314" w:rsidRDefault="00AD0314" w:rsidP="00345B4D">
      <w:pPr>
        <w:spacing w:after="0" w:line="240" w:lineRule="auto"/>
      </w:pPr>
      <w:r>
        <w:separator/>
      </w:r>
    </w:p>
  </w:footnote>
  <w:footnote w:type="continuationSeparator" w:id="0">
    <w:p w14:paraId="329D07F7" w14:textId="77777777" w:rsidR="00AD0314" w:rsidRDefault="00AD0314" w:rsidP="0034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F6F"/>
    <w:multiLevelType w:val="multilevel"/>
    <w:tmpl w:val="0ED417A6"/>
    <w:lvl w:ilvl="0">
      <w:start w:val="1"/>
      <w:numFmt w:val="upperLetter"/>
      <w:pStyle w:val="S1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pStyle w:val="S2"/>
      <w:lvlText w:val="%1.%2."/>
      <w:lvlJc w:val="left"/>
      <w:pPr>
        <w:ind w:left="1512" w:hanging="432"/>
      </w:pPr>
    </w:lvl>
    <w:lvl w:ilvl="2">
      <w:start w:val="1"/>
      <w:numFmt w:val="decimal"/>
      <w:pStyle w:val="S3"/>
      <w:lvlText w:val="%1.%2.%3."/>
      <w:lvlJc w:val="left"/>
      <w:pPr>
        <w:ind w:left="2124" w:hanging="504"/>
      </w:pPr>
      <w:rPr>
        <w:color w:val="auto"/>
      </w:rPr>
    </w:lvl>
    <w:lvl w:ilvl="3">
      <w:start w:val="1"/>
      <w:numFmt w:val="decimal"/>
      <w:pStyle w:val="S4"/>
      <w:lvlText w:val="%1.%2.%3.%4."/>
      <w:lvlJc w:val="left"/>
      <w:pPr>
        <w:ind w:left="3353" w:hanging="648"/>
      </w:pPr>
    </w:lvl>
    <w:lvl w:ilvl="4">
      <w:start w:val="1"/>
      <w:numFmt w:val="decimal"/>
      <w:pStyle w:val="S5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85A13B6"/>
    <w:multiLevelType w:val="hybridMultilevel"/>
    <w:tmpl w:val="5652FC06"/>
    <w:lvl w:ilvl="0" w:tplc="C330AE0A">
      <w:start w:val="1"/>
      <w:numFmt w:val="decimal"/>
      <w:pStyle w:val="Tabla1ICACIT"/>
      <w:lvlText w:val="Tabla 1.%1."/>
      <w:lvlJc w:val="left"/>
      <w:pPr>
        <w:ind w:left="720" w:hanging="360"/>
      </w:pPr>
      <w:rPr>
        <w:rFonts w:ascii="Calibri" w:hAnsi="Calibri" w:hint="default"/>
        <w:b/>
        <w:i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5D51"/>
    <w:multiLevelType w:val="multilevel"/>
    <w:tmpl w:val="45903788"/>
    <w:lvl w:ilvl="0">
      <w:start w:val="1"/>
      <w:numFmt w:val="decimal"/>
      <w:lvlText w:val="CRITERIO %1."/>
      <w:lvlJc w:val="left"/>
      <w:pPr>
        <w:ind w:left="357" w:hanging="357"/>
      </w:pPr>
      <w:rPr>
        <w:rFonts w:hint="default"/>
      </w:rPr>
    </w:lvl>
    <w:lvl w:ilvl="1">
      <w:start w:val="1"/>
      <w:numFmt w:val="upperLetter"/>
      <w:pStyle w:val="acrSubttulo1ICACIT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acrSubttulo2ICACIT"/>
      <w:lvlText w:val="%2.%3."/>
      <w:lvlJc w:val="left"/>
      <w:pPr>
        <w:ind w:left="1071" w:hanging="35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7622FA1"/>
    <w:multiLevelType w:val="hybridMultilevel"/>
    <w:tmpl w:val="377045B8"/>
    <w:lvl w:ilvl="0" w:tplc="9EEC3428">
      <w:start w:val="500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56F8B"/>
    <w:multiLevelType w:val="hybridMultilevel"/>
    <w:tmpl w:val="147049F6"/>
    <w:lvl w:ilvl="0" w:tplc="83A4A076">
      <w:start w:val="1"/>
      <w:numFmt w:val="decimal"/>
      <w:pStyle w:val="acrNumeracionNivel1ICACIT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6B12"/>
    <w:multiLevelType w:val="hybridMultilevel"/>
    <w:tmpl w:val="AB6A7BF8"/>
    <w:lvl w:ilvl="0" w:tplc="2772C440">
      <w:start w:val="1"/>
      <w:numFmt w:val="decimal"/>
      <w:pStyle w:val="FiguraICACIT"/>
      <w:lvlText w:val="Figura1.%1.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6A8D"/>
    <w:multiLevelType w:val="multilevel"/>
    <w:tmpl w:val="2B9676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9F53C2"/>
    <w:multiLevelType w:val="hybridMultilevel"/>
    <w:tmpl w:val="F29C0C96"/>
    <w:lvl w:ilvl="0" w:tplc="13C6E8CC">
      <w:start w:val="1"/>
      <w:numFmt w:val="lowerLetter"/>
      <w:pStyle w:val="acrListaCuerpoICACIT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D25AE"/>
    <w:multiLevelType w:val="multilevel"/>
    <w:tmpl w:val="7A9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3F0247"/>
    <w:multiLevelType w:val="multilevel"/>
    <w:tmpl w:val="1958AF0E"/>
    <w:lvl w:ilvl="0">
      <w:start w:val="1"/>
      <w:numFmt w:val="decimal"/>
      <w:pStyle w:val="acrTtulo1ICACIT"/>
      <w:lvlText w:val="CRITERIO %1."/>
      <w:lvlJc w:val="left"/>
      <w:pPr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upperLetter"/>
      <w:lvlText w:val="%3.%1."/>
      <w:lvlJc w:val="left"/>
      <w:pPr>
        <w:ind w:left="1071" w:hanging="35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94"/>
    <w:rsid w:val="00014997"/>
    <w:rsid w:val="000505E1"/>
    <w:rsid w:val="000547A0"/>
    <w:rsid w:val="00062B61"/>
    <w:rsid w:val="000756E0"/>
    <w:rsid w:val="00077BA0"/>
    <w:rsid w:val="000A14D4"/>
    <w:rsid w:val="000A5A4D"/>
    <w:rsid w:val="000D393A"/>
    <w:rsid w:val="000F4EC6"/>
    <w:rsid w:val="001378BC"/>
    <w:rsid w:val="00143B3B"/>
    <w:rsid w:val="001601A6"/>
    <w:rsid w:val="00160CF9"/>
    <w:rsid w:val="001924D0"/>
    <w:rsid w:val="001B29B9"/>
    <w:rsid w:val="001B68B4"/>
    <w:rsid w:val="001C61EA"/>
    <w:rsid w:val="001E1F3E"/>
    <w:rsid w:val="001F70FE"/>
    <w:rsid w:val="002238B4"/>
    <w:rsid w:val="002353F0"/>
    <w:rsid w:val="002365B9"/>
    <w:rsid w:val="00236CD2"/>
    <w:rsid w:val="00260D1F"/>
    <w:rsid w:val="00261F51"/>
    <w:rsid w:val="002941B8"/>
    <w:rsid w:val="0029595D"/>
    <w:rsid w:val="002C0FCF"/>
    <w:rsid w:val="002D0BEC"/>
    <w:rsid w:val="00311629"/>
    <w:rsid w:val="00345B4D"/>
    <w:rsid w:val="003531E0"/>
    <w:rsid w:val="00370958"/>
    <w:rsid w:val="00386B05"/>
    <w:rsid w:val="003877EB"/>
    <w:rsid w:val="003B728D"/>
    <w:rsid w:val="003E1996"/>
    <w:rsid w:val="003F5F6B"/>
    <w:rsid w:val="004217AE"/>
    <w:rsid w:val="00421EFD"/>
    <w:rsid w:val="00425AB5"/>
    <w:rsid w:val="004734DD"/>
    <w:rsid w:val="004A11CC"/>
    <w:rsid w:val="004A7E9D"/>
    <w:rsid w:val="00501657"/>
    <w:rsid w:val="00506053"/>
    <w:rsid w:val="00542855"/>
    <w:rsid w:val="00547F80"/>
    <w:rsid w:val="00567EBC"/>
    <w:rsid w:val="00581708"/>
    <w:rsid w:val="005A62EB"/>
    <w:rsid w:val="00610EAB"/>
    <w:rsid w:val="00637F69"/>
    <w:rsid w:val="00641D0C"/>
    <w:rsid w:val="00650940"/>
    <w:rsid w:val="006557EA"/>
    <w:rsid w:val="00662846"/>
    <w:rsid w:val="0068343D"/>
    <w:rsid w:val="006A6C04"/>
    <w:rsid w:val="006B14E5"/>
    <w:rsid w:val="006D46A5"/>
    <w:rsid w:val="006E7D7A"/>
    <w:rsid w:val="006F7C74"/>
    <w:rsid w:val="00707224"/>
    <w:rsid w:val="007213EE"/>
    <w:rsid w:val="0073411E"/>
    <w:rsid w:val="00763BB9"/>
    <w:rsid w:val="00792715"/>
    <w:rsid w:val="007B2F8E"/>
    <w:rsid w:val="007C4DDD"/>
    <w:rsid w:val="007E33AB"/>
    <w:rsid w:val="007F6E11"/>
    <w:rsid w:val="00802800"/>
    <w:rsid w:val="008078E4"/>
    <w:rsid w:val="00830203"/>
    <w:rsid w:val="0083064E"/>
    <w:rsid w:val="00857FE0"/>
    <w:rsid w:val="00870326"/>
    <w:rsid w:val="0087648D"/>
    <w:rsid w:val="008953A3"/>
    <w:rsid w:val="008C72D0"/>
    <w:rsid w:val="008D253E"/>
    <w:rsid w:val="008E42FD"/>
    <w:rsid w:val="008F502E"/>
    <w:rsid w:val="008F6ADD"/>
    <w:rsid w:val="009042AD"/>
    <w:rsid w:val="009141EB"/>
    <w:rsid w:val="00924B5B"/>
    <w:rsid w:val="00925C1A"/>
    <w:rsid w:val="0092610E"/>
    <w:rsid w:val="00936B0D"/>
    <w:rsid w:val="009450B1"/>
    <w:rsid w:val="00950BEE"/>
    <w:rsid w:val="00953A5F"/>
    <w:rsid w:val="009540A5"/>
    <w:rsid w:val="009557AE"/>
    <w:rsid w:val="009608F0"/>
    <w:rsid w:val="00983DC4"/>
    <w:rsid w:val="00983F42"/>
    <w:rsid w:val="009C0770"/>
    <w:rsid w:val="009F7E43"/>
    <w:rsid w:val="00A139FB"/>
    <w:rsid w:val="00A20842"/>
    <w:rsid w:val="00A52E0D"/>
    <w:rsid w:val="00A53A19"/>
    <w:rsid w:val="00A60994"/>
    <w:rsid w:val="00AD0314"/>
    <w:rsid w:val="00B47872"/>
    <w:rsid w:val="00B76287"/>
    <w:rsid w:val="00B8655E"/>
    <w:rsid w:val="00BC2628"/>
    <w:rsid w:val="00C00B81"/>
    <w:rsid w:val="00C03506"/>
    <w:rsid w:val="00C06369"/>
    <w:rsid w:val="00C410A6"/>
    <w:rsid w:val="00C47462"/>
    <w:rsid w:val="00C60204"/>
    <w:rsid w:val="00C654DF"/>
    <w:rsid w:val="00C6596C"/>
    <w:rsid w:val="00C80E57"/>
    <w:rsid w:val="00CA4CD9"/>
    <w:rsid w:val="00CC00DA"/>
    <w:rsid w:val="00CF5A80"/>
    <w:rsid w:val="00CF6275"/>
    <w:rsid w:val="00D04C7C"/>
    <w:rsid w:val="00D328E4"/>
    <w:rsid w:val="00D5323A"/>
    <w:rsid w:val="00D54F9A"/>
    <w:rsid w:val="00D6482D"/>
    <w:rsid w:val="00DB61C3"/>
    <w:rsid w:val="00E130BE"/>
    <w:rsid w:val="00E721A8"/>
    <w:rsid w:val="00E85578"/>
    <w:rsid w:val="00E8681D"/>
    <w:rsid w:val="00EB1AEB"/>
    <w:rsid w:val="00EB75E3"/>
    <w:rsid w:val="00ED6F74"/>
    <w:rsid w:val="00EE3455"/>
    <w:rsid w:val="00EF0BE0"/>
    <w:rsid w:val="00F015CF"/>
    <w:rsid w:val="00F328A4"/>
    <w:rsid w:val="00F9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4B007B"/>
  <w15:docId w15:val="{FA41C2E6-9A61-488D-9D3E-9225A36F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00"/>
    <w:rPr>
      <w:rFonts w:ascii="Cambria" w:hAnsi="Cambria" w:cs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D46A5"/>
    <w:pPr>
      <w:keepNext/>
      <w:keepLines/>
      <w:numPr>
        <w:numId w:val="8"/>
      </w:numPr>
      <w:spacing w:before="36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842"/>
    <w:pPr>
      <w:keepNext/>
      <w:keepLines/>
      <w:numPr>
        <w:ilvl w:val="1"/>
        <w:numId w:val="8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3F0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1AE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B1AE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B1AE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AE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AE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AE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1">
    <w:name w:val="S1"/>
    <w:basedOn w:val="Normal"/>
    <w:rsid w:val="00EB1AEB"/>
    <w:pPr>
      <w:numPr>
        <w:numId w:val="1"/>
      </w:numPr>
      <w:autoSpaceDE w:val="0"/>
      <w:autoSpaceDN w:val="0"/>
      <w:adjustRightInd w:val="0"/>
    </w:pPr>
    <w:rPr>
      <w:rFonts w:ascii="Arial" w:hAnsi="Arial" w:cs="Arial"/>
      <w:b/>
      <w:color w:val="000000"/>
      <w:sz w:val="28"/>
      <w:szCs w:val="20"/>
      <w:lang w:val="en-US"/>
    </w:rPr>
  </w:style>
  <w:style w:type="paragraph" w:customStyle="1" w:styleId="S2">
    <w:name w:val="S2"/>
    <w:basedOn w:val="Normal"/>
    <w:link w:val="S2Char"/>
    <w:rsid w:val="00EB1AEB"/>
    <w:pPr>
      <w:numPr>
        <w:ilvl w:val="1"/>
        <w:numId w:val="1"/>
      </w:numPr>
      <w:tabs>
        <w:tab w:val="left" w:pos="810"/>
      </w:tabs>
      <w:autoSpaceDE w:val="0"/>
      <w:autoSpaceDN w:val="0"/>
      <w:adjustRightInd w:val="0"/>
    </w:pPr>
    <w:rPr>
      <w:rFonts w:ascii="Arial" w:hAnsi="Arial" w:cs="Arial"/>
      <w:b/>
      <w:color w:val="000000"/>
      <w:sz w:val="28"/>
      <w:szCs w:val="30"/>
      <w:lang w:val="en-US"/>
    </w:rPr>
  </w:style>
  <w:style w:type="character" w:customStyle="1" w:styleId="S2Char">
    <w:name w:val="S2 Char"/>
    <w:basedOn w:val="Fuentedeprrafopredeter"/>
    <w:link w:val="S2"/>
    <w:rsid w:val="00EB1AEB"/>
    <w:rPr>
      <w:rFonts w:ascii="Arial" w:hAnsi="Arial" w:cs="Arial"/>
      <w:b/>
      <w:color w:val="000000"/>
      <w:sz w:val="28"/>
      <w:szCs w:val="30"/>
      <w:lang w:val="en-US"/>
    </w:rPr>
  </w:style>
  <w:style w:type="paragraph" w:customStyle="1" w:styleId="S3">
    <w:name w:val="S3"/>
    <w:basedOn w:val="Normal"/>
    <w:rsid w:val="00EB1AEB"/>
    <w:pPr>
      <w:numPr>
        <w:ilvl w:val="2"/>
        <w:numId w:val="1"/>
      </w:numPr>
      <w:tabs>
        <w:tab w:val="left" w:pos="1260"/>
      </w:tabs>
      <w:autoSpaceDE w:val="0"/>
      <w:autoSpaceDN w:val="0"/>
      <w:adjustRightInd w:val="0"/>
    </w:pPr>
    <w:rPr>
      <w:rFonts w:ascii="Arial" w:hAnsi="Arial" w:cs="Arial"/>
      <w:b/>
      <w:color w:val="000000"/>
      <w:sz w:val="26"/>
      <w:szCs w:val="28"/>
      <w:lang w:val="en-US"/>
    </w:rPr>
  </w:style>
  <w:style w:type="paragraph" w:customStyle="1" w:styleId="S4">
    <w:name w:val="S4"/>
    <w:basedOn w:val="Normal"/>
    <w:rsid w:val="00EB1AEB"/>
    <w:pPr>
      <w:numPr>
        <w:ilvl w:val="3"/>
        <w:numId w:val="1"/>
      </w:numPr>
      <w:tabs>
        <w:tab w:val="left" w:pos="1800"/>
        <w:tab w:val="left" w:pos="1890"/>
      </w:tabs>
      <w:autoSpaceDE w:val="0"/>
      <w:autoSpaceDN w:val="0"/>
      <w:adjustRightInd w:val="0"/>
    </w:pPr>
    <w:rPr>
      <w:rFonts w:ascii="Arial" w:hAnsi="Arial" w:cs="Arial"/>
      <w:b/>
      <w:color w:val="000000"/>
      <w:szCs w:val="26"/>
      <w:lang w:val="en-US"/>
    </w:rPr>
  </w:style>
  <w:style w:type="paragraph" w:customStyle="1" w:styleId="S5">
    <w:name w:val="S5"/>
    <w:basedOn w:val="Normal"/>
    <w:rsid w:val="00EB1AEB"/>
    <w:pPr>
      <w:numPr>
        <w:ilvl w:val="4"/>
        <w:numId w:val="1"/>
      </w:numPr>
      <w:tabs>
        <w:tab w:val="left" w:pos="2070"/>
      </w:tabs>
      <w:autoSpaceDE w:val="0"/>
      <w:autoSpaceDN w:val="0"/>
      <w:adjustRightInd w:val="0"/>
    </w:pPr>
    <w:rPr>
      <w:rFonts w:ascii="Arial" w:hAnsi="Arial" w:cs="Arial"/>
      <w:b/>
      <w:color w:val="000000"/>
      <w:lang w:val="en-US"/>
    </w:rPr>
  </w:style>
  <w:style w:type="paragraph" w:customStyle="1" w:styleId="acrSubttulo1ICACIT">
    <w:name w:val="acr Subtítulo 1 ICACIT"/>
    <w:basedOn w:val="Normal"/>
    <w:next w:val="acrCuerpoICACIT"/>
    <w:autoRedefine/>
    <w:rsid w:val="00EB1AEB"/>
    <w:pPr>
      <w:numPr>
        <w:ilvl w:val="1"/>
        <w:numId w:val="2"/>
      </w:numPr>
      <w:spacing w:before="240" w:after="240"/>
      <w:contextualSpacing/>
      <w:jc w:val="both"/>
      <w:outlineLvl w:val="0"/>
    </w:pPr>
    <w:rPr>
      <w:rFonts w:ascii="Calibri" w:hAnsi="Calibri"/>
      <w:b/>
      <w:sz w:val="26"/>
    </w:rPr>
  </w:style>
  <w:style w:type="paragraph" w:customStyle="1" w:styleId="acrSubttulo2ICACIT">
    <w:name w:val="acr Subtítulo 2 ICACIT"/>
    <w:basedOn w:val="Normal"/>
    <w:next w:val="acrCuerpoICACIT"/>
    <w:autoRedefine/>
    <w:rsid w:val="00EB1AEB"/>
    <w:pPr>
      <w:numPr>
        <w:ilvl w:val="2"/>
        <w:numId w:val="2"/>
      </w:numPr>
      <w:spacing w:before="240" w:after="240"/>
      <w:contextualSpacing/>
      <w:jc w:val="both"/>
      <w:outlineLvl w:val="0"/>
    </w:pPr>
    <w:rPr>
      <w:rFonts w:ascii="Calibri" w:hAnsi="Calibri"/>
      <w:b/>
    </w:rPr>
  </w:style>
  <w:style w:type="paragraph" w:customStyle="1" w:styleId="acrCuerpoNivel2ICACIT">
    <w:name w:val="acr Cuerpo Nivel 2 ICACIT"/>
    <w:basedOn w:val="Normal"/>
    <w:autoRedefine/>
    <w:rsid w:val="00EB1AEB"/>
    <w:pPr>
      <w:spacing w:after="120" w:line="240" w:lineRule="atLeast"/>
      <w:ind w:left="720"/>
      <w:jc w:val="both"/>
    </w:pPr>
    <w:rPr>
      <w:rFonts w:ascii="Calibri" w:hAnsi="Calibri"/>
    </w:rPr>
  </w:style>
  <w:style w:type="paragraph" w:customStyle="1" w:styleId="acrListaCuerpoICACIT">
    <w:name w:val="acr Lista Cuerpo ICACIT"/>
    <w:basedOn w:val="Normal"/>
    <w:next w:val="acrCuerpoICACIT"/>
    <w:rsid w:val="00EB1AEB"/>
    <w:pPr>
      <w:numPr>
        <w:numId w:val="3"/>
      </w:numPr>
      <w:spacing w:before="120" w:after="120"/>
      <w:contextualSpacing/>
      <w:jc w:val="both"/>
    </w:pPr>
    <w:rPr>
      <w:rFonts w:ascii="Calibri" w:hAnsi="Calibri"/>
    </w:rPr>
  </w:style>
  <w:style w:type="paragraph" w:customStyle="1" w:styleId="acrNumeracionNivel1ICACIT">
    <w:name w:val="acr Numeracion Nivel 1 ICACIT"/>
    <w:basedOn w:val="Normal"/>
    <w:next w:val="acrCuerpoICACIT"/>
    <w:rsid w:val="00EB1AEB"/>
    <w:pPr>
      <w:numPr>
        <w:numId w:val="4"/>
      </w:numPr>
      <w:spacing w:after="120" w:line="240" w:lineRule="atLeast"/>
      <w:jc w:val="both"/>
    </w:pPr>
    <w:rPr>
      <w:rFonts w:ascii="Calibri" w:hAnsi="Calibri"/>
    </w:rPr>
  </w:style>
  <w:style w:type="paragraph" w:customStyle="1" w:styleId="Tabla1ICACIT">
    <w:name w:val="Tabla1 ICACIT"/>
    <w:basedOn w:val="Normal"/>
    <w:autoRedefine/>
    <w:rsid w:val="00EB1AEB"/>
    <w:pPr>
      <w:numPr>
        <w:numId w:val="5"/>
      </w:numPr>
      <w:spacing w:line="240" w:lineRule="atLeast"/>
      <w:jc w:val="center"/>
    </w:pPr>
    <w:rPr>
      <w:rFonts w:ascii="Calibri" w:hAnsi="Calibri"/>
      <w:b/>
      <w:i/>
      <w:position w:val="6"/>
      <w:sz w:val="22"/>
    </w:rPr>
  </w:style>
  <w:style w:type="paragraph" w:customStyle="1" w:styleId="Tabla">
    <w:name w:val="Tabla"/>
    <w:basedOn w:val="Normal"/>
    <w:autoRedefine/>
    <w:rsid w:val="00EB1AEB"/>
    <w:pPr>
      <w:framePr w:wrap="notBeside" w:vAnchor="text" w:hAnchor="text" w:y="1"/>
      <w:jc w:val="center"/>
    </w:pPr>
    <w:rPr>
      <w:rFonts w:ascii="Calibri" w:hAnsi="Calibri"/>
      <w:sz w:val="22"/>
    </w:rPr>
  </w:style>
  <w:style w:type="paragraph" w:customStyle="1" w:styleId="CuerpoLista0">
    <w:name w:val="Cuerpo Lista 0"/>
    <w:basedOn w:val="Normal"/>
    <w:rsid w:val="00EB1AEB"/>
    <w:pPr>
      <w:ind w:left="680"/>
      <w:jc w:val="both"/>
    </w:pPr>
    <w:rPr>
      <w:rFonts w:ascii="Calibri" w:hAnsi="Calibri"/>
    </w:rPr>
  </w:style>
  <w:style w:type="paragraph" w:customStyle="1" w:styleId="FiguraICACIT">
    <w:name w:val="Figura ICACIT"/>
    <w:basedOn w:val="Normal"/>
    <w:rsid w:val="00EB1AEB"/>
    <w:pPr>
      <w:numPr>
        <w:numId w:val="6"/>
      </w:numPr>
      <w:jc w:val="center"/>
    </w:pPr>
    <w:rPr>
      <w:rFonts w:ascii="Calibri" w:hAnsi="Calibri"/>
      <w:b/>
      <w:i/>
      <w:position w:val="6"/>
      <w:sz w:val="22"/>
    </w:rPr>
  </w:style>
  <w:style w:type="paragraph" w:customStyle="1" w:styleId="FuenteICACIT">
    <w:name w:val="Fuente ICACIT"/>
    <w:basedOn w:val="Normal"/>
    <w:autoRedefine/>
    <w:rsid w:val="00EB1AEB"/>
    <w:pPr>
      <w:spacing w:before="120" w:after="240"/>
      <w:jc w:val="center"/>
    </w:pPr>
    <w:rPr>
      <w:rFonts w:ascii="Calibri" w:hAnsi="Calibri"/>
      <w:b/>
      <w:i/>
      <w:position w:val="-6"/>
      <w:sz w:val="22"/>
    </w:rPr>
  </w:style>
  <w:style w:type="paragraph" w:customStyle="1" w:styleId="acrCuerpoICACIT">
    <w:name w:val="acr Cuerpo  ICACIT"/>
    <w:basedOn w:val="Normal"/>
    <w:autoRedefine/>
    <w:rsid w:val="00EB1AEB"/>
    <w:pPr>
      <w:spacing w:before="120" w:after="120"/>
      <w:jc w:val="both"/>
    </w:pPr>
    <w:rPr>
      <w:rFonts w:ascii="Calibri" w:hAnsi="Calibri"/>
    </w:rPr>
  </w:style>
  <w:style w:type="paragraph" w:customStyle="1" w:styleId="acrTtulo1ICACIT">
    <w:name w:val="acr Título 1 ICACIT"/>
    <w:basedOn w:val="Normal"/>
    <w:autoRedefine/>
    <w:rsid w:val="00EB1AEB"/>
    <w:pPr>
      <w:numPr>
        <w:numId w:val="7"/>
      </w:numPr>
      <w:spacing w:before="480" w:after="240"/>
      <w:jc w:val="both"/>
      <w:outlineLvl w:val="0"/>
    </w:pPr>
    <w:rPr>
      <w:rFonts w:ascii="Calibri" w:hAnsi="Calibri"/>
      <w:b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6D46A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084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3F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B1AE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EB1A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EB1AE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AE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A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A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B1A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1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1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A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1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1AEB"/>
    <w:rPr>
      <w:b/>
      <w:bCs/>
    </w:rPr>
  </w:style>
  <w:style w:type="character" w:styleId="nfasis">
    <w:name w:val="Emphasis"/>
    <w:basedOn w:val="Fuentedeprrafopredeter"/>
    <w:uiPriority w:val="20"/>
    <w:qFormat/>
    <w:rsid w:val="00EB1AEB"/>
    <w:rPr>
      <w:i/>
      <w:iCs/>
    </w:rPr>
  </w:style>
  <w:style w:type="paragraph" w:styleId="Sinespaciado">
    <w:name w:val="No Spacing"/>
    <w:uiPriority w:val="1"/>
    <w:qFormat/>
    <w:rsid w:val="00EB1AEB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EB1AEB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B1AEB"/>
  </w:style>
  <w:style w:type="paragraph" w:styleId="Cita">
    <w:name w:val="Quote"/>
    <w:basedOn w:val="Normal"/>
    <w:next w:val="Normal"/>
    <w:link w:val="CitaCar"/>
    <w:uiPriority w:val="29"/>
    <w:qFormat/>
    <w:rsid w:val="00EB1A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1AE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A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AEB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EB1AE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B1AE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B1AEB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B1AEB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1AE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B1AE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10EA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10E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0EAB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EAB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345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B4D"/>
    <w:rPr>
      <w:rFonts w:ascii="Times New Roman" w:hAnsi="Times New Roman" w:cs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45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B4D"/>
    <w:rPr>
      <w:rFonts w:ascii="Times New Roman" w:hAnsi="Times New Roman" w:cs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4E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139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A139FB"/>
  </w:style>
  <w:style w:type="character" w:customStyle="1" w:styleId="contextualspellingandgrammarerror">
    <w:name w:val="contextualspellingandgrammarerror"/>
    <w:basedOn w:val="Fuentedeprrafopredeter"/>
    <w:rsid w:val="00A139FB"/>
  </w:style>
  <w:style w:type="character" w:customStyle="1" w:styleId="eop">
    <w:name w:val="eop"/>
    <w:basedOn w:val="Fuentedeprrafopredeter"/>
    <w:rsid w:val="00A139FB"/>
  </w:style>
  <w:style w:type="character" w:styleId="Mencinsinresolver">
    <w:name w:val="Unresolved Mention"/>
    <w:basedOn w:val="Fuentedeprrafopredeter"/>
    <w:uiPriority w:val="99"/>
    <w:semiHidden/>
    <w:unhideWhenUsed/>
    <w:rsid w:val="00807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a.andia@unas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D921FA6-E62B-470E-ACB0-6B722B76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pcps</dc:creator>
  <cp:keywords/>
  <dc:description/>
  <cp:lastModifiedBy>Jesusa Andia Baldeon - Est. FIIS</cp:lastModifiedBy>
  <cp:revision>2</cp:revision>
  <dcterms:created xsi:type="dcterms:W3CDTF">2020-11-03T00:30:00Z</dcterms:created>
  <dcterms:modified xsi:type="dcterms:W3CDTF">2020-11-03T00:30:00Z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http://csl.mendeley.com/styles/490077111/apa</vt:lpwstr>
  </property>
  <property fmtid="{D5CDD505-2E9C-101B-9397-08002B2CF9AE}" pid="9" name="Mendeley Recent Style Name 3_1">
    <vt:lpwstr>American Psychological Association 6th edition - Brian Pando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08a2ce82-7823-31b5-a8a9-926547d86691</vt:lpwstr>
  </property>
  <property fmtid="{D5CDD505-2E9C-101B-9397-08002B2CF9AE}" pid="24" name="Mendeley Citation Style_1">
    <vt:lpwstr>http://csl.mendeley.com/styles/490077111/apa</vt:lpwstr>
  </property>
</Properties>
</file>