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3295" w:rsidRPr="00E8567D" w:rsidRDefault="00E8567D" w:rsidP="00E8567D">
      <w:pPr>
        <w:jc w:val="center"/>
        <w:rPr>
          <w:b/>
          <w:sz w:val="36"/>
          <w:szCs w:val="36"/>
        </w:rPr>
      </w:pPr>
      <w:r w:rsidRPr="00E8567D">
        <w:rPr>
          <w:b/>
          <w:sz w:val="36"/>
          <w:szCs w:val="36"/>
        </w:rPr>
        <w:t>Predicting the severity of a</w:t>
      </w:r>
      <w:r w:rsidR="00983295" w:rsidRPr="00E8567D">
        <w:rPr>
          <w:b/>
          <w:sz w:val="36"/>
          <w:szCs w:val="36"/>
        </w:rPr>
        <w:t xml:space="preserve"> car accident</w:t>
      </w:r>
    </w:p>
    <w:p w:rsidR="00E8567D" w:rsidRPr="00E8567D" w:rsidRDefault="00E8567D" w:rsidP="00E8567D">
      <w:pPr>
        <w:jc w:val="center"/>
        <w:rPr>
          <w:sz w:val="28"/>
        </w:rPr>
      </w:pPr>
      <w:r w:rsidRPr="00E8567D">
        <w:rPr>
          <w:sz w:val="28"/>
        </w:rPr>
        <w:t>Rouslan Gabissov</w:t>
      </w:r>
    </w:p>
    <w:p w:rsidR="00E8567D" w:rsidRDefault="00E8567D" w:rsidP="00E8567D">
      <w:pPr>
        <w:jc w:val="center"/>
        <w:rPr>
          <w:sz w:val="28"/>
        </w:rPr>
      </w:pPr>
      <w:r w:rsidRPr="00E8567D">
        <w:rPr>
          <w:sz w:val="28"/>
        </w:rPr>
        <w:t>Augustus 21, 2020</w:t>
      </w:r>
    </w:p>
    <w:p w:rsidR="00E8567D" w:rsidRPr="00E8567D" w:rsidRDefault="00E8567D" w:rsidP="004765E3">
      <w:pPr>
        <w:pStyle w:val="Heading1"/>
        <w:numPr>
          <w:ilvl w:val="0"/>
          <w:numId w:val="1"/>
        </w:numPr>
        <w:spacing w:after="240"/>
      </w:pPr>
      <w:r>
        <w:t>Introduction</w:t>
      </w:r>
    </w:p>
    <w:p w:rsidR="00E8567D" w:rsidRDefault="00E8567D" w:rsidP="00E8567D">
      <w:pPr>
        <w:pStyle w:val="Heading2"/>
        <w:numPr>
          <w:ilvl w:val="1"/>
          <w:numId w:val="1"/>
        </w:numPr>
      </w:pPr>
      <w:r>
        <w:t xml:space="preserve">Background </w:t>
      </w:r>
    </w:p>
    <w:p w:rsidR="00E8567D" w:rsidRDefault="002B36E0" w:rsidP="00E15BFD">
      <w:pPr>
        <w:spacing w:line="276" w:lineRule="auto"/>
      </w:pPr>
      <w:r>
        <w:t>Each</w:t>
      </w:r>
      <w:r w:rsidR="00E15BFD">
        <w:t xml:space="preserve"> year many car accidents take place. The consequences of these accidents have different dimensions: </w:t>
      </w:r>
    </w:p>
    <w:p w:rsidR="00E15BFD" w:rsidRDefault="00E15BFD" w:rsidP="00E15BFD">
      <w:pPr>
        <w:pStyle w:val="ListParagraph"/>
        <w:numPr>
          <w:ilvl w:val="0"/>
          <w:numId w:val="4"/>
        </w:numPr>
        <w:spacing w:line="276" w:lineRule="auto"/>
      </w:pPr>
      <w:r>
        <w:t>Human cost: injuries and fatalities</w:t>
      </w:r>
      <w:r w:rsidR="005134D8">
        <w:t xml:space="preserve"> of involved persons </w:t>
      </w:r>
    </w:p>
    <w:p w:rsidR="00E15BFD" w:rsidRDefault="00E15BFD" w:rsidP="00E15BFD">
      <w:pPr>
        <w:pStyle w:val="ListParagraph"/>
        <w:numPr>
          <w:ilvl w:val="0"/>
          <w:numId w:val="4"/>
        </w:numPr>
        <w:spacing w:line="276" w:lineRule="auto"/>
      </w:pPr>
      <w:r>
        <w:t xml:space="preserve">Material cost: damages to vehicles, road infrastructure and other property </w:t>
      </w:r>
    </w:p>
    <w:p w:rsidR="00E15BFD" w:rsidRDefault="00E15BFD" w:rsidP="00E15BFD">
      <w:pPr>
        <w:pStyle w:val="ListParagraph"/>
        <w:numPr>
          <w:ilvl w:val="0"/>
          <w:numId w:val="4"/>
        </w:numPr>
        <w:spacing w:line="276" w:lineRule="auto"/>
      </w:pPr>
      <w:r>
        <w:t xml:space="preserve">Business cost: cost associated with traffic delays </w:t>
      </w:r>
    </w:p>
    <w:p w:rsidR="00616B74" w:rsidRDefault="005134D8" w:rsidP="006C16A9">
      <w:pPr>
        <w:spacing w:line="276" w:lineRule="auto"/>
      </w:pPr>
      <w:r>
        <w:t xml:space="preserve">Everybody recognizes the importance of reducing car accidents. Governments are concerned with public health and want to make sure that the number is as low as possible. Business want to avoid costs associated with them. </w:t>
      </w:r>
      <w:proofErr w:type="gramStart"/>
      <w:r w:rsidR="000900AF">
        <w:t>And</w:t>
      </w:r>
      <w:proofErr w:type="gramEnd"/>
      <w:r w:rsidR="000900AF">
        <w:t xml:space="preserve">, </w:t>
      </w:r>
      <w:r>
        <w:t xml:space="preserve">ordinary people of course want to get to their destination well and on time. </w:t>
      </w:r>
      <w:r>
        <w:br/>
        <w:t xml:space="preserve">Therefore, </w:t>
      </w:r>
      <w:r w:rsidR="009C5E54">
        <w:t>it is advantageous</w:t>
      </w:r>
      <w:r>
        <w:t xml:space="preserve"> to everybody to have ability to predict </w:t>
      </w:r>
      <w:r w:rsidR="005C2A74" w:rsidRPr="002F5AE3">
        <w:rPr>
          <w:u w:val="single"/>
        </w:rPr>
        <w:t>probabili</w:t>
      </w:r>
      <w:r w:rsidR="002F5AE3" w:rsidRPr="002F5AE3">
        <w:rPr>
          <w:u w:val="single"/>
        </w:rPr>
        <w:t>ty</w:t>
      </w:r>
      <w:r w:rsidR="002F5AE3">
        <w:t xml:space="preserve"> and </w:t>
      </w:r>
      <w:r w:rsidR="002F5AE3" w:rsidRPr="002F5AE3">
        <w:rPr>
          <w:u w:val="single"/>
        </w:rPr>
        <w:t>severity</w:t>
      </w:r>
      <w:r w:rsidR="002F5AE3">
        <w:t xml:space="preserve"> of an accident.</w:t>
      </w:r>
    </w:p>
    <w:p w:rsidR="00616B74" w:rsidRDefault="00616B74" w:rsidP="00616B74">
      <w:pPr>
        <w:pStyle w:val="Heading2"/>
        <w:numPr>
          <w:ilvl w:val="1"/>
          <w:numId w:val="1"/>
        </w:numPr>
      </w:pPr>
      <w:r>
        <w:t xml:space="preserve">Problem </w:t>
      </w:r>
    </w:p>
    <w:p w:rsidR="00466890" w:rsidRDefault="005C2A74" w:rsidP="00466890">
      <w:pPr>
        <w:spacing w:after="0" w:line="276" w:lineRule="auto"/>
      </w:pPr>
      <w:r>
        <w:t>The</w:t>
      </w:r>
      <w:r w:rsidR="002F5AE3">
        <w:t xml:space="preserve"> features that could </w:t>
      </w:r>
      <w:r w:rsidR="00466890">
        <w:t xml:space="preserve">predict severity of possible accident might include </w:t>
      </w:r>
      <w:r w:rsidR="009C5E54">
        <w:t xml:space="preserve">location, </w:t>
      </w:r>
      <w:r w:rsidR="002F5AE3">
        <w:t xml:space="preserve">day of week, hour, weather condition, </w:t>
      </w:r>
      <w:r w:rsidR="00BE16F9">
        <w:t xml:space="preserve">vehicle type, </w:t>
      </w:r>
      <w:r w:rsidR="002F5AE3">
        <w:t>roadway c</w:t>
      </w:r>
      <w:r w:rsidR="006C16A9">
        <w:t xml:space="preserve">onfiguration, </w:t>
      </w:r>
      <w:proofErr w:type="gramStart"/>
      <w:r w:rsidR="006C16A9">
        <w:t>road</w:t>
      </w:r>
      <w:proofErr w:type="gramEnd"/>
      <w:r w:rsidR="002F5AE3">
        <w:t xml:space="preserve"> surface and traffic control. </w:t>
      </w:r>
    </w:p>
    <w:p w:rsidR="00E15BFD" w:rsidRPr="00F3773A" w:rsidRDefault="002F5AE3" w:rsidP="006C16A9">
      <w:pPr>
        <w:spacing w:line="276" w:lineRule="auto"/>
      </w:pPr>
      <w:r>
        <w:t xml:space="preserve">The aim of this project is to predict </w:t>
      </w:r>
      <w:r w:rsidRPr="002F5AE3">
        <w:rPr>
          <w:u w:val="single"/>
        </w:rPr>
        <w:t>severity</w:t>
      </w:r>
      <w:r>
        <w:t xml:space="preserve"> of possible car accident based on the available data. </w:t>
      </w:r>
    </w:p>
    <w:p w:rsidR="00616B74" w:rsidRDefault="00616B74" w:rsidP="00616B74">
      <w:pPr>
        <w:pStyle w:val="Heading2"/>
        <w:numPr>
          <w:ilvl w:val="1"/>
          <w:numId w:val="1"/>
        </w:numPr>
      </w:pPr>
      <w:r>
        <w:t xml:space="preserve">Interest </w:t>
      </w:r>
    </w:p>
    <w:p w:rsidR="00530C5F" w:rsidRDefault="00DF1202" w:rsidP="002F5AE3">
      <w:r>
        <w:t xml:space="preserve">Car (software in built-in </w:t>
      </w:r>
      <w:proofErr w:type="spellStart"/>
      <w:r>
        <w:t>gps</w:t>
      </w:r>
      <w:proofErr w:type="spellEnd"/>
      <w:r>
        <w:t xml:space="preserve"> systems) and </w:t>
      </w:r>
      <w:proofErr w:type="spellStart"/>
      <w:proofErr w:type="gramStart"/>
      <w:r>
        <w:t>gps</w:t>
      </w:r>
      <w:proofErr w:type="spellEnd"/>
      <w:r>
        <w:t xml:space="preserve"> navigation software compani</w:t>
      </w:r>
      <w:r w:rsidR="006C16A9">
        <w:t>es</w:t>
      </w:r>
      <w:proofErr w:type="gramEnd"/>
      <w:r w:rsidR="009C5E54">
        <w:t xml:space="preserve"> (like Google Maps and Waze)</w:t>
      </w:r>
      <w:r w:rsidR="006C16A9">
        <w:t xml:space="preserve"> could be interested in </w:t>
      </w:r>
      <w:r>
        <w:t>incorporating predication of severity of possibl</w:t>
      </w:r>
      <w:r w:rsidR="006C16A9">
        <w:t xml:space="preserve">e incidents into their software. In addition, the </w:t>
      </w:r>
      <w:r w:rsidR="000900AF">
        <w:t>model could be interesting to</w:t>
      </w:r>
      <w:r w:rsidR="006C16A9">
        <w:t xml:space="preserve"> public officials </w:t>
      </w:r>
      <w:r w:rsidR="000900AF">
        <w:t>interested in</w:t>
      </w:r>
      <w:r w:rsidR="009C5E54">
        <w:t xml:space="preserve"> </w:t>
      </w:r>
      <w:r w:rsidR="006C16A9">
        <w:t>improving road safety</w:t>
      </w:r>
      <w:r w:rsidR="000900AF">
        <w:t xml:space="preserve"> </w:t>
      </w:r>
      <w:proofErr w:type="gramStart"/>
      <w:r w:rsidR="000900AF">
        <w:t>by for example selecting</w:t>
      </w:r>
      <w:proofErr w:type="gramEnd"/>
      <w:r w:rsidR="000900AF">
        <w:t xml:space="preserve"> locations for extra traffic controls or adjusted speed regimes. </w:t>
      </w:r>
    </w:p>
    <w:p w:rsidR="00530C5F" w:rsidRDefault="00530C5F" w:rsidP="000E349E">
      <w:pPr>
        <w:pStyle w:val="Heading1"/>
        <w:numPr>
          <w:ilvl w:val="0"/>
          <w:numId w:val="1"/>
        </w:numPr>
        <w:spacing w:after="240"/>
      </w:pPr>
      <w:r>
        <w:t xml:space="preserve">Data </w:t>
      </w:r>
      <w:r w:rsidR="000E349E">
        <w:t xml:space="preserve">acquisition </w:t>
      </w:r>
    </w:p>
    <w:p w:rsidR="000E349E" w:rsidRPr="000E349E" w:rsidRDefault="000E349E" w:rsidP="000E349E">
      <w:pPr>
        <w:pStyle w:val="Heading2"/>
      </w:pPr>
      <w:r>
        <w:t xml:space="preserve">2.1 Data source </w:t>
      </w:r>
    </w:p>
    <w:p w:rsidR="0006749F" w:rsidRPr="002D7F1E" w:rsidRDefault="0006749F" w:rsidP="002D7F1E">
      <w:r>
        <w:t xml:space="preserve">The </w:t>
      </w:r>
      <w:r w:rsidR="009C5E54">
        <w:t>p</w:t>
      </w:r>
      <w:r>
        <w:t>roject’</w:t>
      </w:r>
      <w:r w:rsidR="009C5E54">
        <w:t xml:space="preserve">s data </w:t>
      </w:r>
      <w:proofErr w:type="gramStart"/>
      <w:r w:rsidR="009C5E54">
        <w:t>is related to Canada and</w:t>
      </w:r>
      <w:r w:rsidR="009C5E54" w:rsidRPr="009C5E54">
        <w:t xml:space="preserve"> provided by Transport Canada and Statistics Canada</w:t>
      </w:r>
      <w:proofErr w:type="gramEnd"/>
      <w:r w:rsidR="009C5E54" w:rsidRPr="009C5E54">
        <w:t>.</w:t>
      </w:r>
      <w:r w:rsidR="009C5E54">
        <w:t xml:space="preserve"> The data set </w:t>
      </w:r>
      <w:proofErr w:type="gramStart"/>
      <w:r>
        <w:t>can be found</w:t>
      </w:r>
      <w:proofErr w:type="gramEnd"/>
      <w:r>
        <w:t xml:space="preserve"> on </w:t>
      </w:r>
      <w:proofErr w:type="spellStart"/>
      <w:r>
        <w:t>Kaggle</w:t>
      </w:r>
      <w:proofErr w:type="spellEnd"/>
      <w:r>
        <w:t xml:space="preserve"> </w:t>
      </w:r>
      <w:hyperlink r:id="rId5" w:history="1">
        <w:r w:rsidRPr="0006749F">
          <w:rPr>
            <w:rStyle w:val="Hyperlink"/>
          </w:rPr>
          <w:t>here</w:t>
        </w:r>
      </w:hyperlink>
      <w:r>
        <w:t>.</w:t>
      </w:r>
      <w:r w:rsidR="002D2A0F">
        <w:t xml:space="preserve"> The set contains 5.86m </w:t>
      </w:r>
      <w:r w:rsidR="00AD7EE9">
        <w:t>records</w:t>
      </w:r>
      <w:r w:rsidR="002D2A0F">
        <w:t xml:space="preserve"> </w:t>
      </w:r>
      <w:r w:rsidR="00AD7EE9">
        <w:t>observed</w:t>
      </w:r>
      <w:r w:rsidR="002D2A0F">
        <w:t xml:space="preserve"> in </w:t>
      </w:r>
      <w:r w:rsidR="00141EC6">
        <w:t xml:space="preserve">the </w:t>
      </w:r>
      <w:r>
        <w:t>period 1999 to 2014</w:t>
      </w:r>
      <w:r w:rsidR="009C5E54">
        <w:t xml:space="preserve"> and 22 columns. All of the features required are present with expectation of location</w:t>
      </w:r>
      <w:r w:rsidR="000900AF">
        <w:t>.</w:t>
      </w:r>
      <w:r w:rsidR="00AD7EE9">
        <w:br/>
        <w:t>Pre-processing will be required</w:t>
      </w:r>
      <w:r w:rsidR="002D7F1E">
        <w:t>.</w:t>
      </w:r>
      <w:r w:rsidR="00AD7EE9">
        <w:t xml:space="preserve"> </w:t>
      </w:r>
      <w:r w:rsidR="002D7F1E" w:rsidRPr="002D7F1E">
        <w:t>F</w:t>
      </w:r>
      <w:r w:rsidR="002D7F1E">
        <w:t>or instance, there could be duplicated categories</w:t>
      </w:r>
      <w:r w:rsidR="002D7F1E" w:rsidRPr="002D7F1E">
        <w:t xml:space="preserve"> in the form o</w:t>
      </w:r>
      <w:r w:rsidR="000900AF">
        <w:t xml:space="preserve">f '01' and '1'. The </w:t>
      </w:r>
      <w:r w:rsidR="002D7F1E">
        <w:t xml:space="preserve">data </w:t>
      </w:r>
      <w:r w:rsidR="000900AF">
        <w:t xml:space="preserve">formatting </w:t>
      </w:r>
      <w:bookmarkStart w:id="0" w:name="_GoBack"/>
      <w:bookmarkEnd w:id="0"/>
      <w:r w:rsidR="002D7F1E">
        <w:t>does not always appear to be consistent.</w:t>
      </w:r>
      <w:r w:rsidR="002D7F1E" w:rsidRPr="002D7F1E">
        <w:t xml:space="preserve"> </w:t>
      </w:r>
      <w:r w:rsidR="009C5E54">
        <w:t>Additionally, s</w:t>
      </w:r>
      <w:r w:rsidR="002D7F1E" w:rsidRPr="002D7F1E">
        <w:t xml:space="preserve">ome data is </w:t>
      </w:r>
      <w:r w:rsidR="009C5E54">
        <w:t xml:space="preserve">unknown or not provided by the jurisdiction. </w:t>
      </w:r>
    </w:p>
    <w:sectPr w:rsidR="0006749F" w:rsidRPr="002D7F1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B86055"/>
    <w:multiLevelType w:val="multilevel"/>
    <w:tmpl w:val="6E820D8C"/>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 w15:restartNumberingAfterBreak="0">
    <w:nsid w:val="1F9D10A0"/>
    <w:multiLevelType w:val="hybridMultilevel"/>
    <w:tmpl w:val="FAB8F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D05F49"/>
    <w:multiLevelType w:val="hybridMultilevel"/>
    <w:tmpl w:val="A13859B6"/>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3" w15:restartNumberingAfterBreak="0">
    <w:nsid w:val="3CBA5E86"/>
    <w:multiLevelType w:val="multilevel"/>
    <w:tmpl w:val="6E820D8C"/>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40C4"/>
    <w:rsid w:val="00027A70"/>
    <w:rsid w:val="0006749F"/>
    <w:rsid w:val="000900AF"/>
    <w:rsid w:val="000E349E"/>
    <w:rsid w:val="00141EC6"/>
    <w:rsid w:val="001677CD"/>
    <w:rsid w:val="001B26F3"/>
    <w:rsid w:val="002B36E0"/>
    <w:rsid w:val="002D2A0F"/>
    <w:rsid w:val="002D7F1E"/>
    <w:rsid w:val="002F5AE3"/>
    <w:rsid w:val="00466890"/>
    <w:rsid w:val="004765E3"/>
    <w:rsid w:val="004934B5"/>
    <w:rsid w:val="005134D8"/>
    <w:rsid w:val="00530C5F"/>
    <w:rsid w:val="005C2A74"/>
    <w:rsid w:val="00604F98"/>
    <w:rsid w:val="00616B74"/>
    <w:rsid w:val="006C16A9"/>
    <w:rsid w:val="00983295"/>
    <w:rsid w:val="009B5896"/>
    <w:rsid w:val="009C5E54"/>
    <w:rsid w:val="00AD7EE9"/>
    <w:rsid w:val="00BE16F9"/>
    <w:rsid w:val="00BE40C4"/>
    <w:rsid w:val="00DF1202"/>
    <w:rsid w:val="00E15BFD"/>
    <w:rsid w:val="00E8567D"/>
    <w:rsid w:val="00F377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0152C"/>
  <w15:chartTrackingRefBased/>
  <w15:docId w15:val="{173382A1-93D8-43B3-97B1-8F928DC309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8567D"/>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E8567D"/>
    <w:pPr>
      <w:keepNext/>
      <w:keepLines/>
      <w:spacing w:before="40" w:after="0"/>
      <w:outlineLvl w:val="1"/>
    </w:pPr>
    <w:rPr>
      <w:rFonts w:eastAsiaTheme="majorEastAsia" w:cstheme="majorBidi"/>
      <w:b/>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567D"/>
    <w:rPr>
      <w:rFonts w:eastAsiaTheme="majorEastAsia" w:cstheme="majorBidi"/>
      <w:b/>
      <w:sz w:val="32"/>
      <w:szCs w:val="32"/>
    </w:rPr>
  </w:style>
  <w:style w:type="character" w:customStyle="1" w:styleId="Heading2Char">
    <w:name w:val="Heading 2 Char"/>
    <w:basedOn w:val="DefaultParagraphFont"/>
    <w:link w:val="Heading2"/>
    <w:uiPriority w:val="9"/>
    <w:rsid w:val="00E8567D"/>
    <w:rPr>
      <w:rFonts w:eastAsiaTheme="majorEastAsia" w:cstheme="majorBidi"/>
      <w:b/>
      <w:sz w:val="28"/>
      <w:szCs w:val="26"/>
    </w:rPr>
  </w:style>
  <w:style w:type="paragraph" w:styleId="ListParagraph">
    <w:name w:val="List Paragraph"/>
    <w:basedOn w:val="Normal"/>
    <w:uiPriority w:val="34"/>
    <w:qFormat/>
    <w:rsid w:val="00E8567D"/>
    <w:pPr>
      <w:ind w:left="720"/>
      <w:contextualSpacing/>
    </w:pPr>
  </w:style>
  <w:style w:type="character" w:styleId="Hyperlink">
    <w:name w:val="Hyperlink"/>
    <w:basedOn w:val="DefaultParagraphFont"/>
    <w:uiPriority w:val="99"/>
    <w:unhideWhenUsed/>
    <w:rsid w:val="0006749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tbsteal/canadian-car-accidents-1994201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432</TotalTime>
  <Pages>1</Pages>
  <Words>324</Words>
  <Characters>1852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Cronos Groep</Company>
  <LinksUpToDate>false</LinksUpToDate>
  <CharactersWithSpaces>2172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Rouslan Gabissov</dc:creator>
  <cp:keywords/>
  <dc:description/>
  <cp:lastModifiedBy>Rouslan Gabissov</cp:lastModifiedBy>
  <cp:revision>18</cp:revision>
  <dcterms:created xsi:type="dcterms:W3CDTF">2020-08-23T13:45:00Z</dcterms:created>
  <dcterms:modified xsi:type="dcterms:W3CDTF">2020-08-23T20:57:00Z</dcterms:modified>
</cp:coreProperties>
</file>