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D8B" w:rsidRPr="00002794" w:rsidRDefault="00B15578">
      <w:pPr>
        <w:jc w:val="center"/>
      </w:pPr>
      <w:r w:rsidRPr="00002794">
        <w:rPr>
          <w:b/>
          <w:bCs/>
          <w:sz w:val="30"/>
          <w:szCs w:val="30"/>
        </w:rPr>
        <w:t>UNIVERSIDAD PERUANA UNIÓN</w:t>
      </w:r>
    </w:p>
    <w:p w:rsidR="00C64D8B" w:rsidRPr="00002794" w:rsidRDefault="00B15578">
      <w:pPr>
        <w:spacing w:after="200"/>
        <w:jc w:val="center"/>
      </w:pPr>
      <w:r w:rsidRPr="00002794">
        <w:rPr>
          <w:b/>
          <w:bCs/>
          <w:sz w:val="22"/>
          <w:szCs w:val="22"/>
        </w:rPr>
        <w:t>FILIAL JULIACA</w:t>
      </w:r>
    </w:p>
    <w:p w:rsidR="00C64D8B" w:rsidRPr="00002794" w:rsidRDefault="00B15578">
      <w:pPr>
        <w:spacing w:after="200"/>
        <w:jc w:val="center"/>
      </w:pPr>
      <w:r w:rsidRPr="00002794">
        <w:rPr>
          <w:noProof/>
        </w:rPr>
        <w:drawing>
          <wp:inline distT="0" distB="0" distL="0" distR="0" wp14:anchorId="3D5F4164" wp14:editId="0A5C7B1D">
            <wp:extent cx="2116114" cy="2181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601" cy="21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8B" w:rsidRPr="00002794" w:rsidRDefault="00B15578">
      <w:pPr>
        <w:spacing w:after="40"/>
        <w:jc w:val="center"/>
        <w:rPr>
          <w:lang w:val="es-PE"/>
        </w:rPr>
      </w:pPr>
      <w:r w:rsidRPr="00002794">
        <w:rPr>
          <w:sz w:val="22"/>
          <w:szCs w:val="22"/>
          <w:lang w:val="es-PE"/>
        </w:rPr>
        <w:t>Facultad de Ingeniería y Arquitectura</w:t>
      </w:r>
    </w:p>
    <w:p w:rsidR="00C64D8B" w:rsidRPr="00002794" w:rsidRDefault="00B15578">
      <w:pPr>
        <w:spacing w:after="300"/>
        <w:jc w:val="center"/>
        <w:rPr>
          <w:lang w:val="es-PE"/>
        </w:rPr>
      </w:pPr>
      <w:r w:rsidRPr="00002794">
        <w:rPr>
          <w:sz w:val="22"/>
          <w:szCs w:val="22"/>
          <w:lang w:val="es-PE"/>
        </w:rPr>
        <w:t>Escuela Profesional de Ingeniería de Sistemas</w:t>
      </w:r>
    </w:p>
    <w:p w:rsidR="00C64D8B" w:rsidRPr="00002794" w:rsidRDefault="00B15578">
      <w:pPr>
        <w:spacing w:after="80"/>
        <w:jc w:val="center"/>
        <w:rPr>
          <w:lang w:val="es-PE"/>
        </w:rPr>
      </w:pPr>
      <w:r w:rsidRPr="00002794">
        <w:rPr>
          <w:b/>
          <w:bCs/>
          <w:sz w:val="22"/>
          <w:szCs w:val="22"/>
          <w:lang w:val="es-PE"/>
        </w:rPr>
        <w:t>Curso: Ingeniería de Software II</w:t>
      </w:r>
    </w:p>
    <w:p w:rsidR="00C64D8B" w:rsidRPr="00002794" w:rsidRDefault="00B15578">
      <w:pPr>
        <w:shd w:val="clear" w:color="auto" w:fill="F2F2F2"/>
        <w:spacing w:before="200" w:after="60"/>
        <w:jc w:val="center"/>
        <w:rPr>
          <w:lang w:val="es-PE"/>
        </w:rPr>
      </w:pPr>
      <w:r w:rsidRPr="00002794">
        <w:rPr>
          <w:b/>
          <w:bCs/>
          <w:sz w:val="22"/>
          <w:szCs w:val="22"/>
          <w:lang w:val="es-PE"/>
        </w:rPr>
        <w:t>Entregable:</w:t>
      </w:r>
    </w:p>
    <w:p w:rsidR="00C64D8B" w:rsidRPr="00002794" w:rsidRDefault="00B15578">
      <w:pPr>
        <w:shd w:val="clear" w:color="auto" w:fill="F2F2F2"/>
        <w:spacing w:after="400"/>
        <w:jc w:val="center"/>
        <w:rPr>
          <w:lang w:val="es-PE"/>
        </w:rPr>
      </w:pPr>
      <w:r w:rsidRPr="00002794">
        <w:rPr>
          <w:b/>
          <w:bCs/>
          <w:sz w:val="24"/>
          <w:szCs w:val="24"/>
          <w:lang w:val="es-PE"/>
        </w:rPr>
        <w:t>ARCHIVO DE PAPELES DE TRABAJO DE AUDITORÍA DEL SISTEMA ESPIGACLOUD</w:t>
      </w:r>
    </w:p>
    <w:p w:rsidR="00C64D8B" w:rsidRPr="00002794" w:rsidRDefault="00B15578">
      <w:pPr>
        <w:spacing w:before="300" w:after="80"/>
        <w:jc w:val="center"/>
        <w:rPr>
          <w:lang w:val="es-PE"/>
        </w:rPr>
      </w:pPr>
      <w:r w:rsidRPr="00002794">
        <w:rPr>
          <w:b/>
          <w:bCs/>
          <w:sz w:val="22"/>
          <w:szCs w:val="22"/>
          <w:lang w:val="es-PE"/>
        </w:rPr>
        <w:t>Equipo Auditor — DulceCode</w:t>
      </w:r>
    </w:p>
    <w:p w:rsidR="00C64D8B" w:rsidRPr="00002794" w:rsidRDefault="00B15578">
      <w:pPr>
        <w:spacing w:after="40"/>
        <w:jc w:val="center"/>
        <w:rPr>
          <w:lang w:val="es-PE"/>
        </w:rPr>
      </w:pPr>
      <w:r w:rsidRPr="00002794">
        <w:rPr>
          <w:lang w:val="es-PE"/>
        </w:rPr>
        <w:t>Torres Apaza, Rosa Maria de los Angeles — Código 202312742</w:t>
      </w:r>
    </w:p>
    <w:p w:rsidR="00C64D8B" w:rsidRPr="00002794" w:rsidRDefault="00B15578">
      <w:pPr>
        <w:spacing w:after="300"/>
        <w:jc w:val="center"/>
        <w:rPr>
          <w:lang w:val="es-PE"/>
        </w:rPr>
      </w:pPr>
      <w:r w:rsidRPr="00002794">
        <w:rPr>
          <w:lang w:val="es-PE"/>
        </w:rPr>
        <w:t>Mamani Paucar, Damaritd Camila — Código 202312051</w:t>
      </w:r>
    </w:p>
    <w:p w:rsidR="00C64D8B" w:rsidRPr="00002794" w:rsidRDefault="00B15578">
      <w:pPr>
        <w:spacing w:after="40"/>
        <w:jc w:val="center"/>
        <w:rPr>
          <w:lang w:val="es-PE"/>
        </w:rPr>
      </w:pPr>
      <w:r w:rsidRPr="00002794">
        <w:rPr>
          <w:b/>
          <w:bCs/>
          <w:lang w:val="es-PE"/>
        </w:rPr>
        <w:t>Docente:</w:t>
      </w:r>
    </w:p>
    <w:p w:rsidR="00C64D8B" w:rsidRDefault="00B15578">
      <w:pPr>
        <w:spacing w:after="300"/>
        <w:jc w:val="center"/>
        <w:rPr>
          <w:lang w:val="es-PE"/>
        </w:rPr>
      </w:pPr>
      <w:r w:rsidRPr="00002794">
        <w:rPr>
          <w:lang w:val="es-PE"/>
        </w:rPr>
        <w:t>Ing. Rubén Roque Sucari</w:t>
      </w:r>
    </w:p>
    <w:p w:rsidR="00002794" w:rsidRDefault="00002794">
      <w:pPr>
        <w:spacing w:after="300"/>
        <w:jc w:val="center"/>
        <w:rPr>
          <w:lang w:val="es-PE"/>
        </w:rPr>
      </w:pPr>
    </w:p>
    <w:p w:rsidR="00002794" w:rsidRPr="00002794" w:rsidRDefault="00002794">
      <w:pPr>
        <w:spacing w:after="300"/>
        <w:jc w:val="center"/>
        <w:rPr>
          <w:lang w:val="es-PE"/>
        </w:rPr>
      </w:pPr>
      <w:bookmarkStart w:id="0" w:name="_GoBack"/>
      <w:bookmarkEnd w:id="0"/>
    </w:p>
    <w:p w:rsidR="00C64D8B" w:rsidRPr="00002794" w:rsidRDefault="00B15578">
      <w:pPr>
        <w:spacing w:before="400"/>
        <w:jc w:val="center"/>
        <w:rPr>
          <w:lang w:val="es-PE"/>
        </w:rPr>
      </w:pPr>
      <w:r w:rsidRPr="00002794">
        <w:rPr>
          <w:i/>
          <w:iCs/>
          <w:lang w:val="es-PE"/>
        </w:rPr>
        <w:t>Juliaca, agosto de 2026</w:t>
      </w:r>
    </w:p>
    <w:p w:rsidR="00C64D8B" w:rsidRPr="00002794" w:rsidRDefault="00B15578">
      <w:pPr>
        <w:rPr>
          <w:lang w:val="es-PE"/>
        </w:rPr>
      </w:pPr>
      <w:r w:rsidRPr="00002794">
        <w:rPr>
          <w:lang w:val="es-PE"/>
        </w:rPr>
        <w:br w:type="page"/>
      </w:r>
    </w:p>
    <w:p w:rsidR="00C64D8B" w:rsidRPr="00002794" w:rsidRDefault="00B15578">
      <w:pPr>
        <w:spacing w:after="40"/>
        <w:jc w:val="center"/>
        <w:rPr>
          <w:lang w:val="es-PE"/>
        </w:rPr>
      </w:pPr>
      <w:r w:rsidRPr="00002794">
        <w:rPr>
          <w:b/>
          <w:bCs/>
          <w:sz w:val="28"/>
          <w:szCs w:val="28"/>
          <w:lang w:val="es-PE"/>
        </w:rPr>
        <w:lastRenderedPageBreak/>
        <w:t>ARCHIVO DE PAPELES DE TRABAJO DE AUDITORÍA</w:t>
      </w:r>
    </w:p>
    <w:p w:rsidR="00C64D8B" w:rsidRPr="00002794" w:rsidRDefault="00B15578">
      <w:pPr>
        <w:spacing w:after="20"/>
        <w:jc w:val="center"/>
        <w:rPr>
          <w:lang w:val="es-PE"/>
        </w:rPr>
      </w:pPr>
      <w:r w:rsidRPr="00002794">
        <w:rPr>
          <w:i/>
          <w:iCs/>
          <w:sz w:val="22"/>
          <w:szCs w:val="22"/>
          <w:lang w:val="es-PE"/>
        </w:rPr>
        <w:t>Auditoría del Cicl</w:t>
      </w:r>
      <w:r w:rsidRPr="00002794">
        <w:rPr>
          <w:i/>
          <w:iCs/>
          <w:sz w:val="22"/>
          <w:szCs w:val="22"/>
          <w:lang w:val="es-PE"/>
        </w:rPr>
        <w:t>o de Vida del Desarrollo de Software (SDLC)</w:t>
      </w:r>
    </w:p>
    <w:p w:rsidR="00C64D8B" w:rsidRPr="00002794" w:rsidRDefault="00B15578">
      <w:pPr>
        <w:spacing w:after="300"/>
        <w:jc w:val="center"/>
        <w:rPr>
          <w:lang w:val="es-PE"/>
        </w:rPr>
      </w:pPr>
      <w:r w:rsidRPr="00002794">
        <w:rPr>
          <w:i/>
          <w:iCs/>
          <w:lang w:val="es-PE"/>
        </w:rPr>
        <w:t>Proyecto: EspigaCloud — Panificadora Espiga de Trigo</w:t>
      </w:r>
    </w:p>
    <w:p w:rsidR="00C64D8B" w:rsidRPr="00002794" w:rsidRDefault="00B15578">
      <w:pPr>
        <w:pStyle w:val="Ttulo2"/>
        <w:spacing w:before="240" w:after="120"/>
        <w:rPr>
          <w:color w:val="auto"/>
        </w:rPr>
      </w:pPr>
      <w:r w:rsidRPr="00002794">
        <w:rPr>
          <w:b/>
          <w:bCs/>
          <w:color w:val="auto"/>
          <w:sz w:val="22"/>
          <w:szCs w:val="22"/>
        </w:rPr>
        <w:t>Control del Documento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APT-SDLC-ESPIGACLOUD-2026-001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20"/>
                <w:szCs w:val="20"/>
                <w:lang w:val="es-PE"/>
              </w:rPr>
              <w:t>Archivo de Papeles de Trabajo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EspigaCloud (Espiga Sys)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Organización Auditada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20"/>
                <w:szCs w:val="20"/>
                <w:lang w:val="es-PE"/>
              </w:rPr>
              <w:t>Panificadora Espiga de Trigo — Equipo DulceCode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Auditoría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20"/>
                <w:szCs w:val="20"/>
                <w:lang w:val="es-PE"/>
              </w:rPr>
              <w:t>Auditoría del Ciclo de Vida del Desarrollo de Software (SDLC)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1.0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Agosto 2026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Elaborado por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Equipo Auditor DulceCode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4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Archivado</w:t>
            </w:r>
          </w:p>
        </w:tc>
      </w:tr>
    </w:tbl>
    <w:p w:rsidR="00C64D8B" w:rsidRPr="00002794" w:rsidRDefault="00C64D8B">
      <w:pPr>
        <w:spacing w:after="200"/>
      </w:pPr>
    </w:p>
    <w:p w:rsidR="00C64D8B" w:rsidRPr="00002794" w:rsidRDefault="00B15578">
      <w:pPr>
        <w:pStyle w:val="Ttulo2"/>
        <w:spacing w:before="240" w:after="120"/>
        <w:rPr>
          <w:color w:val="auto"/>
        </w:rPr>
      </w:pPr>
      <w:r w:rsidRPr="00002794">
        <w:rPr>
          <w:b/>
          <w:bCs/>
          <w:color w:val="auto"/>
          <w:sz w:val="22"/>
          <w:szCs w:val="22"/>
        </w:rPr>
        <w:t>Historial de Versiones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4700"/>
        <w:gridCol w:w="18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4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8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sz w:val="20"/>
                <w:szCs w:val="20"/>
              </w:rPr>
              <w:t>Agosto 2026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20"/>
                <w:szCs w:val="20"/>
                <w:lang w:val="es-PE"/>
              </w:rPr>
              <w:t>Organización y archivo del expediente final de la Auditoría SDLC de EspigaCloud.</w:t>
            </w:r>
          </w:p>
        </w:tc>
        <w:tc>
          <w:tcPr>
            <w:tcW w:w="1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Equipo Auditor DulceCode</w:t>
            </w:r>
          </w:p>
        </w:tc>
      </w:tr>
    </w:tbl>
    <w:p w:rsidR="00C64D8B" w:rsidRPr="00002794" w:rsidRDefault="00B15578">
      <w:r w:rsidRPr="00002794">
        <w:br w:type="page"/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002794">
        <w:rPr>
          <w:b/>
          <w:bCs/>
          <w:color w:val="auto"/>
          <w:sz w:val="26"/>
          <w:szCs w:val="26"/>
        </w:rPr>
        <w:lastRenderedPageBreak/>
        <w:t>1. OBJETIVO</w:t>
      </w:r>
    </w:p>
    <w:p w:rsidR="00C64D8B" w:rsidRPr="00002794" w:rsidRDefault="00B15578">
      <w:pPr>
        <w:spacing w:after="160" w:line="300" w:lineRule="auto"/>
        <w:jc w:val="both"/>
        <w:rPr>
          <w:lang w:val="es-PE"/>
        </w:rPr>
      </w:pPr>
      <w:r w:rsidRPr="00002794">
        <w:rPr>
          <w:lang w:val="es-PE"/>
        </w:rPr>
        <w:t>El presente documento tiene como finalidad registrar, organizar y conservar los papeles de trabajo y la documentación generada durante la Auditoría del Ciclo de Vida del Desarrollo de Software (SDLC) del sistema EspigaCloud, garantizando la trazabilidad, d</w:t>
      </w:r>
      <w:r w:rsidRPr="00002794">
        <w:rPr>
          <w:lang w:val="es-PE"/>
        </w:rPr>
        <w:t>isponibilidad y consulta de la información que respalda las conclusiones y recomendaciones emitidas por el equipo auditor DulceCode.</w:t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002794">
        <w:rPr>
          <w:b/>
          <w:bCs/>
          <w:color w:val="auto"/>
          <w:sz w:val="26"/>
          <w:szCs w:val="26"/>
          <w:lang w:val="es-PE"/>
        </w:rPr>
        <w:t>2. ALCANCE</w:t>
      </w:r>
    </w:p>
    <w:p w:rsidR="00C64D8B" w:rsidRPr="00002794" w:rsidRDefault="00B15578">
      <w:pPr>
        <w:spacing w:after="160" w:line="300" w:lineRule="auto"/>
        <w:jc w:val="both"/>
        <w:rPr>
          <w:lang w:val="es-PE"/>
        </w:rPr>
      </w:pPr>
      <w:r w:rsidRPr="00002794">
        <w:rPr>
          <w:lang w:val="es-PE"/>
        </w:rPr>
        <w:t>El Archivo de Papeles de Trabajo comprende todos los documentos elaborados durante las cuatro fases de la audito</w:t>
      </w:r>
      <w:r w:rsidRPr="00002794">
        <w:rPr>
          <w:lang w:val="es-PE"/>
        </w:rPr>
        <w:t>ría definidas en el Plan de Auditoría SDLC (Cód. PA-SDLC-ESPIGACLOUD-2026-001), incluyendo planes, registros, evidencias, matrices, informes y documentos de seguimiento, así como el inventario de evidencias técnicas del repositorio EspigaCloud-main.</w:t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002794">
        <w:rPr>
          <w:b/>
          <w:bCs/>
          <w:color w:val="auto"/>
          <w:sz w:val="26"/>
          <w:szCs w:val="26"/>
          <w:lang w:val="es-PE"/>
        </w:rPr>
        <w:t>3. EST</w:t>
      </w:r>
      <w:r w:rsidRPr="00002794">
        <w:rPr>
          <w:b/>
          <w:bCs/>
          <w:color w:val="auto"/>
          <w:sz w:val="26"/>
          <w:szCs w:val="26"/>
          <w:lang w:val="es-PE"/>
        </w:rPr>
        <w:t>RUCTURA DEL EXPEDIENTE DE AUDITORÍA</w:t>
      </w:r>
    </w:p>
    <w:p w:rsidR="00C64D8B" w:rsidRPr="00002794" w:rsidRDefault="00B15578">
      <w:pPr>
        <w:pStyle w:val="Ttulo3"/>
        <w:spacing w:before="200" w:after="100"/>
        <w:rPr>
          <w:color w:val="auto"/>
          <w:lang w:val="es-PE"/>
        </w:rPr>
      </w:pPr>
      <w:r w:rsidRPr="00002794">
        <w:rPr>
          <w:b/>
          <w:bCs/>
          <w:i/>
          <w:iCs/>
          <w:color w:val="auto"/>
          <w:sz w:val="21"/>
          <w:szCs w:val="21"/>
          <w:lang w:val="es-PE"/>
        </w:rPr>
        <w:t>Fase I – Preparar y Planificar (06 al 12 de julio de 2026)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800"/>
        <w:gridCol w:w="12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4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AUD-SDLC-ESPIGACLOUD-2026-001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Project Charter de Auditoría SDLC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PA-SDLC-ESPIGACLOUD-2026-001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Plan de Auditoría SDLC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CHK-SDLC-ESPIGACLOUD-2026-001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Checklist SDLC Adaptado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COM-SDLC-ESPIGACLOUD-2026-001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19"/>
                <w:szCs w:val="19"/>
                <w:lang w:val="es-PE"/>
              </w:rPr>
              <w:t>Comunicación de Inicio de Auditoría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</w:tbl>
    <w:p w:rsidR="00C64D8B" w:rsidRPr="00002794" w:rsidRDefault="00C64D8B">
      <w:pPr>
        <w:spacing w:after="160"/>
      </w:pPr>
    </w:p>
    <w:p w:rsidR="00C64D8B" w:rsidRPr="00002794" w:rsidRDefault="00B15578">
      <w:pPr>
        <w:pStyle w:val="Ttulo3"/>
        <w:spacing w:before="200" w:after="100"/>
        <w:rPr>
          <w:color w:val="auto"/>
          <w:lang w:val="es-PE"/>
        </w:rPr>
      </w:pPr>
      <w:r w:rsidRPr="00002794">
        <w:rPr>
          <w:b/>
          <w:bCs/>
          <w:i/>
          <w:iCs/>
          <w:color w:val="auto"/>
          <w:sz w:val="21"/>
          <w:szCs w:val="21"/>
          <w:lang w:val="es-PE"/>
        </w:rPr>
        <w:t>Fase II – Ejecución de la Auditoría (13 al 26 de julio de 2026)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800"/>
        <w:gridCol w:w="12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4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RE-SDLC-ESPIGACLOUD-2026-001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Registro de Entrevistas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REV-SDLC-ESPIGACLOUD-2026-001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Registro de Evidencias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PT-SDLC-ESPIGACLOUD-2026-001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19"/>
                <w:szCs w:val="19"/>
                <w:lang w:val="es-PE"/>
              </w:rPr>
              <w:t>Papeles de Trabajo de Auditoría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</w:tbl>
    <w:p w:rsidR="00C64D8B" w:rsidRPr="00002794" w:rsidRDefault="00C64D8B">
      <w:pPr>
        <w:spacing w:after="160"/>
      </w:pPr>
    </w:p>
    <w:p w:rsidR="00C64D8B" w:rsidRPr="00002794" w:rsidRDefault="00B15578">
      <w:pPr>
        <w:pStyle w:val="Ttulo3"/>
        <w:spacing w:before="200" w:after="100"/>
        <w:rPr>
          <w:color w:val="auto"/>
          <w:lang w:val="es-PE"/>
        </w:rPr>
      </w:pPr>
      <w:r w:rsidRPr="00002794">
        <w:rPr>
          <w:b/>
          <w:bCs/>
          <w:i/>
          <w:iCs/>
          <w:color w:val="auto"/>
          <w:sz w:val="21"/>
          <w:szCs w:val="21"/>
          <w:lang w:val="es-PE"/>
        </w:rPr>
        <w:t>Fase III – Análisis e Informe (27 de julio al 09 de agosto de 2026)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800"/>
        <w:gridCol w:w="12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4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MH-SDLC-ESPIGACLOUD-2026-001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Matriz de Hallazgos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MR-SDLC-ESPIGACLOUD-2026-001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Matriz de Riesgos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IP-SDLC-ESPIGACLOUD-2026-001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Informe Preliminar de Auditoría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IF-SDLC-ESPIGACLOUD-2026-001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Informe Final de Auditoría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</w:tbl>
    <w:p w:rsidR="00C64D8B" w:rsidRPr="00002794" w:rsidRDefault="00C64D8B">
      <w:pPr>
        <w:spacing w:after="160"/>
      </w:pPr>
    </w:p>
    <w:p w:rsidR="00C64D8B" w:rsidRPr="00002794" w:rsidRDefault="00B15578">
      <w:pPr>
        <w:pStyle w:val="Ttulo3"/>
        <w:spacing w:before="200" w:after="100"/>
        <w:rPr>
          <w:color w:val="auto"/>
          <w:lang w:val="es-PE"/>
        </w:rPr>
      </w:pPr>
      <w:r w:rsidRPr="00002794">
        <w:rPr>
          <w:b/>
          <w:bCs/>
          <w:i/>
          <w:iCs/>
          <w:color w:val="auto"/>
          <w:sz w:val="21"/>
          <w:szCs w:val="21"/>
          <w:lang w:val="es-PE"/>
        </w:rPr>
        <w:t>Fase IV – Seguimiento y Cierre (10 al 16 de agosto de 2026)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800"/>
        <w:gridCol w:w="12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4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12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19"/>
                <w:szCs w:val="19"/>
              </w:rPr>
              <w:t>Estado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lastRenderedPageBreak/>
              <w:t>PAC-SDLC-ESPIGACLOUD-2026-001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9"/>
                <w:szCs w:val="19"/>
              </w:rPr>
              <w:t>Plan de Acción Correctiva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ACA-SDLC-ESPIGACLOUD-2026-001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19"/>
                <w:szCs w:val="19"/>
                <w:lang w:val="es-PE"/>
              </w:rPr>
              <w:t>Acta de Cierre de Auditoría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18"/>
                <w:szCs w:val="18"/>
              </w:rPr>
              <w:t>APT-SDLC-ESPIGACLOUD-2026-001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19"/>
                <w:szCs w:val="19"/>
                <w:lang w:val="es-PE"/>
              </w:rPr>
              <w:t>Archivo de Papeles de Trabajo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i/>
                <w:iCs/>
                <w:sz w:val="18"/>
                <w:szCs w:val="18"/>
              </w:rPr>
              <w:t>Archivado</w:t>
            </w:r>
          </w:p>
        </w:tc>
      </w:tr>
    </w:tbl>
    <w:p w:rsidR="00C64D8B" w:rsidRPr="00002794" w:rsidRDefault="00B15578">
      <w:r w:rsidRPr="00002794">
        <w:br w:type="page"/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002794">
        <w:rPr>
          <w:b/>
          <w:bCs/>
          <w:color w:val="auto"/>
          <w:sz w:val="26"/>
          <w:szCs w:val="26"/>
        </w:rPr>
        <w:lastRenderedPageBreak/>
        <w:t>4. INVENTARIO DE EVIDENCIAS</w:t>
      </w:r>
    </w:p>
    <w:p w:rsidR="00C64D8B" w:rsidRPr="00002794" w:rsidRDefault="00B15578">
      <w:pPr>
        <w:spacing w:after="160" w:line="300" w:lineRule="auto"/>
        <w:jc w:val="both"/>
      </w:pPr>
      <w:r w:rsidRPr="00002794">
        <w:rPr>
          <w:lang w:val="es-PE"/>
        </w:rPr>
        <w:t xml:space="preserve">Como respaldo de la auditoría se conservan las siguientes evidencias, agrupadas conforme a las categorías definidas en el Registro de Evidencias (Cód. </w:t>
      </w:r>
      <w:r w:rsidRPr="00002794">
        <w:t>REV-SDLC-ESPIGACLOUD-2026-001):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Gestión del Proyecto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</w:pPr>
      <w:r w:rsidRPr="00002794">
        <w:t>Project Charter de Auditoría SDLC.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Tablero JIRA (épicas, historias de usuario y sprints).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Cronograma del Plan de Auditoría.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Evidencia de retrospectivas y reuniones del equipo DulceCode.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Requisitos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Historias de usuario en JIRA.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</w:pPr>
      <w:r w:rsidRPr="00002794">
        <w:t>Manual de Usuario EspigaPedidos.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Documento académico de requisitos funcionales y no funcionales (Unidad 2).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Diseño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Descripción narrativa de la arquitectura en el Project Charter.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Modelo de entidades y mecanismo de eliminación lógica (soft delete).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Diseño del flujo de automatización n8n.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D</w:t>
      </w:r>
      <w:r w:rsidRPr="00002794">
        <w:rPr>
          <w:b/>
          <w:bCs/>
          <w:i/>
          <w:iCs/>
          <w:color w:val="auto"/>
          <w:sz w:val="21"/>
          <w:szCs w:val="21"/>
        </w:rPr>
        <w:t>esarrollo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</w:pPr>
      <w:r w:rsidRPr="00002794">
        <w:t>Repositorio GitHub EspigaCloud-main.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</w:pPr>
      <w:r w:rsidRPr="00002794">
        <w:t>Historial de commits, ramas y Pull Requests.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Evidencia de revisión entre pares (COLABORACION_CAMILA.md, EVIDENCIA_REVIEW_3.md).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Configuración Maven (pom.xml) y contenerización (Dockerfile, docker-compose.yml).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Calidad y Pruebas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Suite de pruebas unitarias, de integración, E2E (Selenium/Playwright) y de rendimiento (K6).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Informe de cobertura JaCoCo (100% líneas/instrucciones/métodos/clases).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Reportes de SonarQube (Nivel A).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 xml:space="preserve">Gestión de Casos de Prueba y Defectos, </w:t>
      </w:r>
      <w:r w:rsidRPr="00002794">
        <w:rPr>
          <w:lang w:val="es-PE"/>
        </w:rPr>
        <w:t>colección Postman.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Seguridad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Configuración de Spring Security y control de acceso por roles ADMIN/TIENDA.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Evidencia de contraseñas de configuración inicial (hallazgo H-06).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Informe de seguridad (DAST baseline).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Base de Datos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Esquema y migraciones de la base de datos MySQL/MariaDB.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lastRenderedPageBreak/>
        <w:t>Configuración del entorno Docker de base de datos.</w:t>
      </w:r>
    </w:p>
    <w:p w:rsidR="00C64D8B" w:rsidRPr="00002794" w:rsidRDefault="00B15578">
      <w:pPr>
        <w:pStyle w:val="Ttulo3"/>
        <w:spacing w:before="200" w:after="100"/>
        <w:rPr>
          <w:color w:val="auto"/>
        </w:rPr>
      </w:pPr>
      <w:r w:rsidRPr="00002794">
        <w:rPr>
          <w:b/>
          <w:bCs/>
          <w:i/>
          <w:iCs/>
          <w:color w:val="auto"/>
          <w:sz w:val="21"/>
          <w:szCs w:val="21"/>
        </w:rPr>
        <w:t>Documentación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</w:pPr>
      <w:r w:rsidRPr="00002794">
        <w:t>Manual de Usuario EspigaPedidos.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Manual de Configuración CI/CD.</w:t>
      </w:r>
    </w:p>
    <w:p w:rsidR="00C64D8B" w:rsidRPr="00002794" w:rsidRDefault="00B15578">
      <w:pPr>
        <w:pStyle w:val="Prrafodelista"/>
        <w:numPr>
          <w:ilvl w:val="0"/>
          <w:numId w:val="1"/>
        </w:numPr>
        <w:spacing w:after="100" w:line="290" w:lineRule="auto"/>
        <w:rPr>
          <w:lang w:val="es-PE"/>
        </w:rPr>
      </w:pPr>
      <w:r w:rsidRPr="00002794">
        <w:rPr>
          <w:lang w:val="es-PE"/>
        </w:rPr>
        <w:t>Informe de Pruebas de Sistema y Checklist de Entregables QA/CI-CD.</w:t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002794">
        <w:rPr>
          <w:b/>
          <w:bCs/>
          <w:color w:val="auto"/>
          <w:sz w:val="26"/>
          <w:szCs w:val="26"/>
          <w:lang w:val="es-PE"/>
        </w:rPr>
        <w:t xml:space="preserve">5. </w:t>
      </w:r>
      <w:r w:rsidRPr="00002794">
        <w:rPr>
          <w:b/>
          <w:bCs/>
          <w:color w:val="auto"/>
          <w:sz w:val="26"/>
          <w:szCs w:val="26"/>
          <w:lang w:val="es-PE"/>
        </w:rPr>
        <w:t>ORGANIZACIÓN DEL ARCHIVO</w:t>
      </w:r>
    </w:p>
    <w:p w:rsidR="00C64D8B" w:rsidRPr="00002794" w:rsidRDefault="00B15578">
      <w:pPr>
        <w:spacing w:after="160" w:line="300" w:lineRule="auto"/>
        <w:jc w:val="both"/>
        <w:rPr>
          <w:lang w:val="es-PE"/>
        </w:rPr>
      </w:pPr>
      <w:r w:rsidRPr="00002794">
        <w:rPr>
          <w:lang w:val="es-PE"/>
        </w:rPr>
        <w:t>La documentación se organiza siguiendo la siguiente estructura de carpetas: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EXPEDIENTE AUDITORÍA SDLC — ESPIGACLOUD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├── Fase I</w:t>
      </w:r>
    </w:p>
    <w:p w:rsidR="00C64D8B" w:rsidRPr="00002794" w:rsidRDefault="00B15578">
      <w:pPr>
        <w:spacing w:after="20"/>
      </w:pPr>
      <w:r w:rsidRPr="00002794">
        <w:rPr>
          <w:rFonts w:ascii="Consolas" w:eastAsia="Consolas" w:hAnsi="Consolas" w:cs="Consolas"/>
          <w:sz w:val="19"/>
          <w:szCs w:val="19"/>
        </w:rPr>
        <w:t>│   ├── Project Charter de Auditoría</w:t>
      </w:r>
    </w:p>
    <w:p w:rsidR="00C64D8B" w:rsidRPr="00002794" w:rsidRDefault="00B15578">
      <w:pPr>
        <w:spacing w:after="20"/>
      </w:pPr>
      <w:r w:rsidRPr="00002794">
        <w:rPr>
          <w:rFonts w:ascii="Consolas" w:eastAsia="Consolas" w:hAnsi="Consolas" w:cs="Consolas"/>
          <w:sz w:val="19"/>
          <w:szCs w:val="19"/>
        </w:rPr>
        <w:t>│   ├── Plan de Auditoría</w:t>
      </w:r>
    </w:p>
    <w:p w:rsidR="00C64D8B" w:rsidRPr="00002794" w:rsidRDefault="00B15578">
      <w:pPr>
        <w:spacing w:after="20"/>
      </w:pPr>
      <w:r w:rsidRPr="00002794">
        <w:rPr>
          <w:rFonts w:ascii="Consolas" w:eastAsia="Consolas" w:hAnsi="Consolas" w:cs="Consolas"/>
          <w:sz w:val="19"/>
          <w:szCs w:val="19"/>
        </w:rPr>
        <w:t>│   ├── Checklist SDLC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└── Comunica</w:t>
      </w:r>
      <w:r w:rsidRPr="00002794">
        <w:rPr>
          <w:rFonts w:ascii="Consolas" w:eastAsia="Consolas" w:hAnsi="Consolas" w:cs="Consolas"/>
          <w:sz w:val="19"/>
          <w:szCs w:val="19"/>
          <w:lang w:val="es-PE"/>
        </w:rPr>
        <w:t>ción de Inicio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├── Fase II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├── Registro de Entrevistas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├── Registro de Evidencias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└── Papeles de Trabajo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├── Fase III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├── Matriz de Hallazgos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├── Matriz de Riesgos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├── Informe Preliminar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   └── Informe Final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│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>└── Fase IV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 xml:space="preserve">    ├── Plan de Acción Correctiva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 xml:space="preserve">    ├── Acta de Cierre</w:t>
      </w:r>
    </w:p>
    <w:p w:rsidR="00C64D8B" w:rsidRPr="00002794" w:rsidRDefault="00B15578">
      <w:pPr>
        <w:spacing w:after="20"/>
        <w:rPr>
          <w:lang w:val="es-PE"/>
        </w:rPr>
      </w:pPr>
      <w:r w:rsidRPr="00002794">
        <w:rPr>
          <w:rFonts w:ascii="Consolas" w:eastAsia="Consolas" w:hAnsi="Consolas" w:cs="Consolas"/>
          <w:sz w:val="19"/>
          <w:szCs w:val="19"/>
          <w:lang w:val="es-PE"/>
        </w:rPr>
        <w:t xml:space="preserve">    └── Archivo de Papeles de Trabajo</w:t>
      </w:r>
    </w:p>
    <w:p w:rsidR="00C64D8B" w:rsidRPr="00002794" w:rsidRDefault="00C64D8B">
      <w:pPr>
        <w:spacing w:after="200"/>
        <w:rPr>
          <w:lang w:val="es-PE"/>
        </w:rPr>
      </w:pP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002794">
        <w:rPr>
          <w:b/>
          <w:bCs/>
          <w:color w:val="auto"/>
          <w:sz w:val="26"/>
          <w:szCs w:val="26"/>
          <w:lang w:val="es-PE"/>
        </w:rPr>
        <w:t>6. CONSERVACIÓN DEL EXPEDIENTE</w:t>
      </w:r>
    </w:p>
    <w:p w:rsidR="00C64D8B" w:rsidRPr="00002794" w:rsidRDefault="00B15578">
      <w:pPr>
        <w:spacing w:after="160" w:line="300" w:lineRule="auto"/>
        <w:jc w:val="both"/>
        <w:rPr>
          <w:lang w:val="es-PE"/>
        </w:rPr>
      </w:pPr>
      <w:r w:rsidRPr="00002794">
        <w:rPr>
          <w:lang w:val="es-PE"/>
        </w:rPr>
        <w:t>Toda la documentación generada durante la auditoría se conserva en formato digital (Word/PDF) en el repositorio del proyecto y en</w:t>
      </w:r>
      <w:r w:rsidRPr="00002794">
        <w:rPr>
          <w:lang w:val="es-PE"/>
        </w:rPr>
        <w:t xml:space="preserve"> el material entregado al docente del curso. El expediente deberá permanecer disponible para futuras revisiones, auditorías de seguimiento, actividades académicas o procesos de mejora continua del sistema EspigaCloud.</w:t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002794">
        <w:rPr>
          <w:b/>
          <w:bCs/>
          <w:color w:val="auto"/>
          <w:sz w:val="26"/>
          <w:szCs w:val="26"/>
          <w:lang w:val="es-PE"/>
        </w:rPr>
        <w:t>7. CONFIDENCIALIDAD</w:t>
      </w:r>
    </w:p>
    <w:p w:rsidR="00C64D8B" w:rsidRPr="00002794" w:rsidRDefault="00B15578">
      <w:pPr>
        <w:spacing w:after="160" w:line="300" w:lineRule="auto"/>
        <w:jc w:val="both"/>
        <w:rPr>
          <w:lang w:val="es-PE"/>
        </w:rPr>
      </w:pPr>
      <w:r w:rsidRPr="00002794">
        <w:rPr>
          <w:lang w:val="es-PE"/>
        </w:rPr>
        <w:t>La información con</w:t>
      </w:r>
      <w:r w:rsidRPr="00002794">
        <w:rPr>
          <w:lang w:val="es-PE"/>
        </w:rPr>
        <w:t>tenida en el expediente de auditoría tiene carácter académico y confidencial, y será utilizada exclusivamente para fines relacionados con la evaluación, el seguimiento y la mejora del proyecto EspigaCloud. El acceso a la documentación está restringido al e</w:t>
      </w:r>
      <w:r w:rsidRPr="00002794">
        <w:rPr>
          <w:lang w:val="es-PE"/>
        </w:rPr>
        <w:t>quipo DulceCode y al docente del curso Ingeniería de Software II.</w:t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  <w:lang w:val="es-PE"/>
        </w:rPr>
      </w:pPr>
      <w:r w:rsidRPr="00002794">
        <w:rPr>
          <w:b/>
          <w:bCs/>
          <w:color w:val="auto"/>
          <w:sz w:val="26"/>
          <w:szCs w:val="26"/>
          <w:lang w:val="es-PE"/>
        </w:rPr>
        <w:lastRenderedPageBreak/>
        <w:t>8. CIERRE DEL EXPEDIENTE</w:t>
      </w:r>
    </w:p>
    <w:p w:rsidR="00C64D8B" w:rsidRPr="00002794" w:rsidRDefault="00B15578">
      <w:pPr>
        <w:spacing w:after="160" w:line="300" w:lineRule="auto"/>
        <w:jc w:val="both"/>
        <w:rPr>
          <w:lang w:val="es-PE"/>
        </w:rPr>
      </w:pPr>
      <w:r w:rsidRPr="00002794">
        <w:rPr>
          <w:lang w:val="es-PE"/>
        </w:rPr>
        <w:t>Con la incorporación del presente documento se declara formalmente concluido y archivado el expediente correspondiente a la Auditoría del Ciclo de Vida del Desarroll</w:t>
      </w:r>
      <w:r w:rsidRPr="00002794">
        <w:rPr>
          <w:lang w:val="es-PE"/>
        </w:rPr>
        <w:t>o de Software (SDLC) del sistema EspigaCloud. Toda la documentación generada durante el proceso ha sido organizada, clasificada y registrada conforme a los procedimientos definidos en el Plan de Auditoría SDLC.</w:t>
      </w:r>
    </w:p>
    <w:p w:rsidR="00C64D8B" w:rsidRPr="00002794" w:rsidRDefault="00B15578">
      <w:pPr>
        <w:pStyle w:val="Ttulo1"/>
        <w:pBdr>
          <w:bottom w:val="single" w:sz="6" w:space="4" w:color="1F3864"/>
        </w:pBdr>
        <w:spacing w:before="360" w:after="180"/>
        <w:rPr>
          <w:color w:val="auto"/>
        </w:rPr>
      </w:pPr>
      <w:r w:rsidRPr="00002794">
        <w:rPr>
          <w:b/>
          <w:bCs/>
          <w:color w:val="auto"/>
          <w:sz w:val="26"/>
          <w:szCs w:val="26"/>
        </w:rPr>
        <w:t>9. APROBACIÓN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650"/>
      </w:tblGrid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65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Auditora Líder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20"/>
                <w:szCs w:val="20"/>
                <w:lang w:val="es-PE"/>
              </w:rPr>
              <w:t>Torres Apaza, Rosa Maria de los Angeles</w:t>
            </w:r>
          </w:p>
        </w:tc>
        <w:tc>
          <w:tcPr>
            <w:tcW w:w="2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sz w:val="20"/>
                <w:szCs w:val="20"/>
              </w:rPr>
              <w:t>_______________________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rPr>
                <w:lang w:val="es-PE"/>
              </w:rPr>
            </w:pPr>
            <w:r w:rsidRPr="00002794">
              <w:rPr>
                <w:sz w:val="20"/>
                <w:szCs w:val="20"/>
                <w:lang w:val="es-PE"/>
              </w:rPr>
              <w:t>Auditora de Procesos y Documentación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Mamani Paucar, Damaritd Camila</w:t>
            </w:r>
          </w:p>
        </w:tc>
        <w:tc>
          <w:tcPr>
            <w:tcW w:w="2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sz w:val="20"/>
                <w:szCs w:val="20"/>
              </w:rPr>
              <w:t>_______________________</w:t>
            </w:r>
          </w:p>
        </w:tc>
      </w:tr>
      <w:tr w:rsidR="00002794" w:rsidRPr="00002794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Docente / Supervisor</w:t>
            </w:r>
          </w:p>
        </w:tc>
        <w:tc>
          <w:tcPr>
            <w:tcW w:w="3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r w:rsidRPr="00002794">
              <w:rPr>
                <w:sz w:val="20"/>
                <w:szCs w:val="20"/>
              </w:rPr>
              <w:t>Ing. Rubén Roque Sucari</w:t>
            </w:r>
          </w:p>
        </w:tc>
        <w:tc>
          <w:tcPr>
            <w:tcW w:w="2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C64D8B" w:rsidRPr="00002794" w:rsidRDefault="00B15578">
            <w:pPr>
              <w:jc w:val="center"/>
            </w:pPr>
            <w:r w:rsidRPr="00002794">
              <w:rPr>
                <w:sz w:val="20"/>
                <w:szCs w:val="20"/>
              </w:rPr>
              <w:t>_______________________</w:t>
            </w:r>
          </w:p>
        </w:tc>
      </w:tr>
    </w:tbl>
    <w:p w:rsidR="00C64D8B" w:rsidRPr="00002794" w:rsidRDefault="00B15578">
      <w:pPr>
        <w:spacing w:before="200"/>
        <w:jc w:val="center"/>
        <w:rPr>
          <w:lang w:val="es-PE"/>
        </w:rPr>
      </w:pPr>
      <w:r w:rsidRPr="00002794">
        <w:rPr>
          <w:i/>
          <w:iCs/>
          <w:sz w:val="16"/>
          <w:szCs w:val="16"/>
          <w:lang w:val="es-PE"/>
        </w:rPr>
        <w:t>Código del Documento: APT-SDLC-ESPIGACLOUD-2026-001 | Versión: 1.0 | Estado: Archivado</w:t>
      </w:r>
    </w:p>
    <w:sectPr w:rsidR="00C64D8B" w:rsidRPr="0000279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578" w:rsidRDefault="00B15578">
      <w:r>
        <w:separator/>
      </w:r>
    </w:p>
  </w:endnote>
  <w:endnote w:type="continuationSeparator" w:id="0">
    <w:p w:rsidR="00B15578" w:rsidRDefault="00B1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D8B" w:rsidRDefault="00B15578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002794">
      <w:rPr>
        <w:color w:val="595959"/>
        <w:sz w:val="16"/>
        <w:szCs w:val="16"/>
      </w:rPr>
      <w:fldChar w:fldCharType="separate"/>
    </w:r>
    <w:r w:rsidR="00002794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002794">
      <w:rPr>
        <w:color w:val="595959"/>
        <w:sz w:val="16"/>
        <w:szCs w:val="16"/>
      </w:rPr>
      <w:fldChar w:fldCharType="separate"/>
    </w:r>
    <w:r w:rsidR="00002794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578" w:rsidRDefault="00B15578">
      <w:r>
        <w:separator/>
      </w:r>
    </w:p>
  </w:footnote>
  <w:footnote w:type="continuationSeparator" w:id="0">
    <w:p w:rsidR="00B15578" w:rsidRDefault="00B15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D8B" w:rsidRDefault="00B15578">
    <w:pPr>
      <w:jc w:val="right"/>
    </w:pPr>
    <w:r>
      <w:rPr>
        <w:color w:val="595959"/>
        <w:sz w:val="14"/>
        <w:szCs w:val="14"/>
      </w:rPr>
      <w:t>APT-SDLC-ESPIGACLOUD-2026-001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300D57"/>
    <w:multiLevelType w:val="hybridMultilevel"/>
    <w:tmpl w:val="F3BE7A66"/>
    <w:lvl w:ilvl="0" w:tplc="0C7893A2">
      <w:start w:val="1"/>
      <w:numFmt w:val="bullet"/>
      <w:lvlText w:val="●"/>
      <w:lvlJc w:val="left"/>
      <w:pPr>
        <w:ind w:left="720" w:hanging="360"/>
      </w:pPr>
    </w:lvl>
    <w:lvl w:ilvl="1" w:tplc="41C2286A">
      <w:start w:val="1"/>
      <w:numFmt w:val="bullet"/>
      <w:lvlText w:val="○"/>
      <w:lvlJc w:val="left"/>
      <w:pPr>
        <w:ind w:left="1440" w:hanging="360"/>
      </w:pPr>
    </w:lvl>
    <w:lvl w:ilvl="2" w:tplc="BA3294B0">
      <w:start w:val="1"/>
      <w:numFmt w:val="bullet"/>
      <w:lvlText w:val="■"/>
      <w:lvlJc w:val="left"/>
      <w:pPr>
        <w:ind w:left="2160" w:hanging="360"/>
      </w:pPr>
    </w:lvl>
    <w:lvl w:ilvl="3" w:tplc="B72A7740">
      <w:start w:val="1"/>
      <w:numFmt w:val="bullet"/>
      <w:lvlText w:val="●"/>
      <w:lvlJc w:val="left"/>
      <w:pPr>
        <w:ind w:left="2880" w:hanging="360"/>
      </w:pPr>
    </w:lvl>
    <w:lvl w:ilvl="4" w:tplc="40AC7B12">
      <w:start w:val="1"/>
      <w:numFmt w:val="bullet"/>
      <w:lvlText w:val="○"/>
      <w:lvlJc w:val="left"/>
      <w:pPr>
        <w:ind w:left="3600" w:hanging="360"/>
      </w:pPr>
    </w:lvl>
    <w:lvl w:ilvl="5" w:tplc="E4E25A7C">
      <w:start w:val="1"/>
      <w:numFmt w:val="bullet"/>
      <w:lvlText w:val="■"/>
      <w:lvlJc w:val="left"/>
      <w:pPr>
        <w:ind w:left="4320" w:hanging="360"/>
      </w:pPr>
    </w:lvl>
    <w:lvl w:ilvl="6" w:tplc="9A040CA8">
      <w:start w:val="1"/>
      <w:numFmt w:val="bullet"/>
      <w:lvlText w:val="●"/>
      <w:lvlJc w:val="left"/>
      <w:pPr>
        <w:ind w:left="5040" w:hanging="360"/>
      </w:pPr>
    </w:lvl>
    <w:lvl w:ilvl="7" w:tplc="DB90D48E">
      <w:start w:val="1"/>
      <w:numFmt w:val="bullet"/>
      <w:lvlText w:val="●"/>
      <w:lvlJc w:val="left"/>
      <w:pPr>
        <w:ind w:left="5760" w:hanging="360"/>
      </w:pPr>
    </w:lvl>
    <w:lvl w:ilvl="8" w:tplc="03C63F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D8B"/>
    <w:rsid w:val="00002794"/>
    <w:rsid w:val="00B15578"/>
    <w:rsid w:val="00C6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7368"/>
  <w15:docId w15:val="{65E32E80-2077-413F-B970-E761E658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</cp:lastModifiedBy>
  <cp:revision>2</cp:revision>
  <dcterms:created xsi:type="dcterms:W3CDTF">2026-07-03T13:34:00Z</dcterms:created>
  <dcterms:modified xsi:type="dcterms:W3CDTF">2026-07-03T13:34:00Z</dcterms:modified>
</cp:coreProperties>
</file>