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14" w:footer="798" w:top="680" w:bottom="980" w:left="800" w:right="800"/>
          <w:pgNumType w:start="1"/>
        </w:sectPr>
      </w:pPr>
    </w:p>
    <w:p>
      <w:pPr>
        <w:spacing w:line="177" w:lineRule="auto" w:before="145"/>
        <w:ind w:left="208" w:right="83" w:firstLine="0"/>
        <w:jc w:val="left"/>
        <w:rPr>
          <w:sz w:val="18"/>
        </w:rPr>
      </w:pPr>
      <w:r>
        <w:rPr>
          <w:w w:val="60"/>
          <w:sz w:val="18"/>
        </w:rPr>
        <w:t>COMERCIO INTERNACIONAL DE CARNES ODELPA SA DE </w:t>
      </w:r>
      <w:r>
        <w:rPr>
          <w:w w:val="60"/>
          <w:sz w:val="18"/>
        </w:rPr>
        <w:t>CV</w:t>
      </w:r>
      <w:r>
        <w:rPr>
          <w:sz w:val="18"/>
        </w:rPr>
        <w:t> </w:t>
      </w:r>
      <w:r>
        <w:rPr>
          <w:w w:val="70"/>
          <w:sz w:val="18"/>
        </w:rPr>
        <w:t>PRIVADA PRIVADA 102 A PONIENTE 1510</w:t>
      </w:r>
    </w:p>
    <w:p>
      <w:pPr>
        <w:spacing w:line="194" w:lineRule="auto" w:before="62"/>
        <w:ind w:left="208" w:right="1870" w:firstLine="0"/>
        <w:jc w:val="left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> </w:t>
      </w:r>
      <w:r>
        <w:rPr>
          <w:w w:val="70"/>
          <w:sz w:val="18"/>
        </w:rPr>
        <w:t>72019</w:t>
      </w:r>
    </w:p>
    <w:p>
      <w:pPr>
        <w:spacing w:line="177" w:lineRule="auto" w:before="12"/>
        <w:ind w:left="208" w:right="724" w:firstLine="0"/>
        <w:jc w:val="left"/>
        <w:rPr>
          <w:sz w:val="18"/>
        </w:rPr>
      </w:pPr>
      <w:r>
        <w:rPr/>
        <w:pict>
          <v:shape style="position:absolute;margin-left:50.400002pt;margin-top:8.292226pt;width:141.15pt;height:29pt;mso-position-horizontal-relative:page;mso-position-vertical-relative:paragraph;z-index:-16866304" type="#_x0000_t202" id="docshape4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spacing w:val="-3"/>
                      <w:w w:val="75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spacing w:val="-3"/>
                      <w:w w:val="36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spacing w:val="-3"/>
                      <w:w w:val="43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spacing w:val="-3"/>
                      <w:w w:val="38"/>
                      <w:sz w:val="58"/>
                    </w:rPr>
                    <w:t>&amp;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57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02"/>
                      <w:sz w:val="58"/>
                    </w:rPr>
                    <w:t>i</w:t>
                  </w:r>
                  <w:r>
                    <w:rPr>
                      <w:rFonts w:ascii="Palatino Linotype" w:hAnsi="Palatino Linotype"/>
                      <w:spacing w:val="-3"/>
                      <w:w w:val="57"/>
                      <w:sz w:val="58"/>
                    </w:rPr>
                    <w:t>S</w:t>
                  </w:r>
                  <w:r>
                    <w:rPr>
                      <w:rFonts w:ascii="Palatino Linotype" w:hAnsi="Palatino Linotype"/>
                      <w:spacing w:val="-2"/>
                      <w:w w:val="76"/>
                      <w:sz w:val="58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65"/>
          <w:sz w:val="18"/>
        </w:rPr>
        <w:t>SUCURSAL: 1472 PUEBLA CENTRAL DE </w:t>
      </w:r>
      <w:r>
        <w:rPr>
          <w:w w:val="65"/>
          <w:sz w:val="18"/>
        </w:rPr>
        <w:t>ABASTOS</w:t>
      </w:r>
      <w:r>
        <w:rPr>
          <w:sz w:val="18"/>
        </w:rPr>
        <w:t> </w:t>
      </w:r>
      <w:r>
        <w:rPr>
          <w:w w:val="75"/>
          <w:sz w:val="18"/>
        </w:rPr>
        <w:t>TIPO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DE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ENVÍO: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SIDEL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9"/>
        </w:rPr>
      </w:pPr>
    </w:p>
    <w:p>
      <w:pPr>
        <w:spacing w:line="184" w:lineRule="auto" w:before="0"/>
        <w:ind w:left="208" w:right="1870" w:firstLine="0"/>
        <w:jc w:val="left"/>
        <w:rPr>
          <w:sz w:val="18"/>
        </w:rPr>
      </w:pPr>
      <w:r>
        <w:rPr>
          <w:w w:val="65"/>
          <w:sz w:val="18"/>
        </w:rPr>
        <w:t>NO. DE CLIENTE: </w:t>
      </w:r>
      <w:r>
        <w:rPr>
          <w:w w:val="65"/>
          <w:sz w:val="18"/>
        </w:rPr>
        <w:t>36954369</w:t>
      </w:r>
      <w:r>
        <w:rPr>
          <w:sz w:val="18"/>
        </w:rPr>
        <w:t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CIC080625A40</w:t>
      </w:r>
    </w:p>
    <w:p>
      <w:pPr>
        <w:spacing w:line="186" w:lineRule="exact" w:before="38"/>
        <w:ind w:left="208" w:right="0" w:firstLine="0"/>
        <w:jc w:val="left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> </w:t>
      </w:r>
      <w:r>
        <w:rPr>
          <w:spacing w:val="-2"/>
          <w:w w:val="60"/>
          <w:sz w:val="18"/>
        </w:rPr>
        <w:t>SUCURSAL:</w:t>
      </w:r>
    </w:p>
    <w:p>
      <w:pPr>
        <w:spacing w:line="160" w:lineRule="exact" w:before="0"/>
        <w:ind w:left="208" w:right="0" w:firstLine="0"/>
        <w:jc w:val="left"/>
        <w:rPr>
          <w:sz w:val="18"/>
        </w:rPr>
      </w:pPr>
      <w:r>
        <w:rPr>
          <w:spacing w:val="-2"/>
          <w:w w:val="80"/>
          <w:sz w:val="18"/>
        </w:rPr>
        <w:t>PLAZA:</w:t>
      </w:r>
    </w:p>
    <w:p>
      <w:pPr>
        <w:spacing w:line="189" w:lineRule="auto" w:before="9"/>
        <w:ind w:left="208" w:right="83" w:firstLine="0"/>
        <w:jc w:val="left"/>
        <w:rPr>
          <w:sz w:val="18"/>
        </w:rPr>
      </w:pPr>
      <w:r>
        <w:rPr>
          <w:w w:val="60"/>
          <w:sz w:val="18"/>
        </w:rPr>
        <w:t>DIRECCIÓN: CIRCUITO INTERIOR ORIENTE 1 CENTRAL DE </w:t>
      </w:r>
      <w:r>
        <w:rPr>
          <w:w w:val="60"/>
          <w:sz w:val="18"/>
        </w:rPr>
        <w:t>ABASTOS</w:t>
      </w:r>
      <w:r>
        <w:rPr>
          <w:sz w:val="18"/>
        </w:rPr>
        <w:t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3679435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 w:before="0"/>
        <w:rPr>
          <w:sz w:val="22"/>
        </w:rPr>
      </w:pPr>
    </w:p>
    <w:p>
      <w:pPr>
        <w:pStyle w:val="Heading1"/>
        <w:tabs>
          <w:tab w:pos="4216" w:val="left" w:leader="none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INFORMACIÓN</w:t>
      </w:r>
      <w:r>
        <w:rPr>
          <w:color w:val="FFFFFF"/>
          <w:spacing w:val="-4"/>
          <w:shd w:fill="ED1F37" w:color="auto" w:val="clear"/>
        </w:rPr>
        <w:t> </w:t>
      </w:r>
      <w:r>
        <w:rPr>
          <w:color w:val="FFFFFF"/>
          <w:w w:val="75"/>
          <w:shd w:fill="ED1F37" w:color="auto" w:val="clear"/>
        </w:rPr>
        <w:t>DEL</w:t>
      </w:r>
      <w:r>
        <w:rPr>
          <w:color w:val="FFFFFF"/>
          <w:spacing w:val="-5"/>
          <w:shd w:fill="ED1F37" w:color="auto" w:val="clear"/>
        </w:rPr>
        <w:t> </w:t>
      </w:r>
      <w:r>
        <w:rPr>
          <w:color w:val="FFFFFF"/>
          <w:spacing w:val="-2"/>
          <w:w w:val="75"/>
          <w:shd w:fill="ED1F37" w:color="auto" w:val="clear"/>
        </w:rPr>
        <w:t>PERIODO</w:t>
      </w:r>
      <w:r>
        <w:rPr>
          <w:color w:val="FFFFFF"/>
          <w:shd w:fill="ED1F37" w:color="auto" w:val="clear"/>
        </w:rPr>
        <w:tab/>
      </w:r>
    </w:p>
    <w:p>
      <w:pPr>
        <w:tabs>
          <w:tab w:pos="1218" w:val="left" w:leader="none"/>
        </w:tabs>
        <w:spacing w:before="40"/>
        <w:ind w:left="283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0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80"/>
          <w:sz w:val="18"/>
        </w:rPr>
        <w:t>Del</w:t>
      </w:r>
      <w:r>
        <w:rPr>
          <w:rFonts w:ascii="Calibri"/>
          <w:b/>
          <w:spacing w:val="-2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01/Mayo/2022</w:t>
      </w:r>
      <w:r>
        <w:rPr>
          <w:rFonts w:ascii="Calibri"/>
          <w:b/>
          <w:spacing w:val="-2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al</w:t>
      </w:r>
      <w:r>
        <w:rPr>
          <w:rFonts w:ascii="Calibri"/>
          <w:b/>
          <w:spacing w:val="-2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31/Mayo/2022</w:t>
      </w:r>
    </w:p>
    <w:p>
      <w:pPr>
        <w:pStyle w:val="BodyText"/>
        <w:spacing w:before="1"/>
        <w:rPr>
          <w:b/>
          <w:sz w:val="2"/>
        </w:rPr>
      </w:pPr>
    </w:p>
    <w:p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  <w:pict>
          <v:group style="width:200.45pt;height:1.05pt;mso-position-horizontal-relative:char;mso-position-vertical-relative:line" id="docshapegroup5" coordorigin="0,0" coordsize="4009,21">
            <v:line style="position:absolute" from="0,10" to="4008,10" stroked="true" strokeweight="1.05pt" strokecolor="#221f1f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218" w:val="left" w:leader="none"/>
          <w:tab w:pos="4216" w:val="left" w:leader="none"/>
        </w:tabs>
        <w:spacing w:line="259" w:lineRule="auto" w:before="0"/>
        <w:ind w:left="283" w:right="206" w:hanging="75"/>
        <w:jc w:val="left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> </w:t>
      </w:r>
      <w:r>
        <w:rPr>
          <w:rFonts w:ascii="Calibri"/>
          <w:b/>
          <w:w w:val="90"/>
          <w:sz w:val="18"/>
          <w:u w:val="thick" w:color="221F1F"/>
        </w:rPr>
        <w:t>Fecha de corte 31/Mayo/2022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>
      <w:pPr>
        <w:spacing w:after="0" w:line="259" w:lineRule="auto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8" w:top="680" w:bottom="980" w:left="800" w:right="800"/>
          <w:cols w:num="2" w:equalWidth="0">
            <w:col w:w="3746" w:space="2469"/>
            <w:col w:w="4425"/>
          </w:cols>
        </w:sectPr>
      </w:pPr>
    </w:p>
    <w:p>
      <w:pPr>
        <w:pStyle w:val="Heading1"/>
        <w:tabs>
          <w:tab w:pos="4709" w:val="left" w:leader="none"/>
          <w:tab w:pos="10433" w:val="left" w:leader="none"/>
        </w:tabs>
        <w:spacing w:before="67" w:after="37"/>
        <w:ind w:left="208"/>
      </w:pPr>
      <w:r>
        <w:rPr>
          <w:rFonts w:ascii="Times New Roman"/>
          <w:b w:val="0"/>
          <w:color w:val="FFFFFF"/>
          <w:shd w:fill="ED1F37" w:color="auto" w:val="clear"/>
        </w:rPr>
        <w:tab/>
      </w:r>
      <w:r>
        <w:rPr>
          <w:color w:val="FFFFFF"/>
          <w:w w:val="75"/>
          <w:shd w:fill="ED1F37" w:color="auto" w:val="clear"/>
        </w:rPr>
        <w:t>RESUMEN</w:t>
      </w:r>
      <w:r>
        <w:rPr>
          <w:color w:val="FFFFFF"/>
          <w:spacing w:val="10"/>
          <w:shd w:fill="ED1F37" w:color="auto" w:val="clear"/>
        </w:rPr>
        <w:t> </w:t>
      </w:r>
      <w:r>
        <w:rPr>
          <w:color w:val="FFFFFF"/>
          <w:spacing w:val="-2"/>
          <w:w w:val="90"/>
          <w:shd w:fill="ED1F37" w:color="auto" w:val="clear"/>
        </w:rPr>
        <w:t>INTEGRAL</w:t>
      </w:r>
      <w:r>
        <w:rPr>
          <w:color w:val="FFFFFF"/>
          <w:shd w:fill="ED1F37" w:color="auto" w:val="clear"/>
        </w:rPr>
        <w:tab/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4"/>
        <w:gridCol w:w="1841"/>
        <w:gridCol w:w="2245"/>
        <w:gridCol w:w="2034"/>
        <w:gridCol w:w="1540"/>
      </w:tblGrid>
      <w:tr>
        <w:trPr>
          <w:trHeight w:val="224" w:hRule="atLeast"/>
        </w:trPr>
        <w:tc>
          <w:tcPr>
            <w:tcW w:w="25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left="259" w:right="6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10" w:lineRule="exact" w:before="1"/>
              <w:ind w:right="1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>
        <w:trPr>
          <w:trHeight w:val="193" w:hRule="atLeast"/>
        </w:trPr>
        <w:tc>
          <w:tcPr>
            <w:tcW w:w="25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$234,419.30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$31,770.08</w:t>
            </w:r>
          </w:p>
        </w:tc>
      </w:tr>
      <w:tr>
        <w:trPr>
          <w:trHeight w:val="193" w:hRule="atLeast"/>
        </w:trPr>
        <w:tc>
          <w:tcPr>
            <w:tcW w:w="25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3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02" w:hRule="atLeast"/>
        </w:trPr>
        <w:tc>
          <w:tcPr>
            <w:tcW w:w="25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right="53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$234,419.30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/>
              <w:ind w:right="27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$31,770.08</w:t>
            </w:r>
          </w:p>
        </w:tc>
      </w:tr>
    </w:tbl>
    <w:p>
      <w:pPr>
        <w:spacing w:after="0" w:line="173" w:lineRule="exact"/>
        <w:jc w:val="right"/>
        <w:rPr>
          <w:rFonts w:ascii="Calibri"/>
          <w:sz w:val="18"/>
        </w:rPr>
        <w:sectPr>
          <w:type w:val="continuous"/>
          <w:pgSz w:w="12240" w:h="15840"/>
          <w:pgMar w:header="14" w:footer="798" w:top="680" w:bottom="980" w:left="800" w:right="800"/>
        </w:sectPr>
      </w:pPr>
    </w:p>
    <w:p>
      <w:pPr>
        <w:tabs>
          <w:tab w:pos="1070" w:val="left" w:leader="none"/>
          <w:tab w:pos="2497" w:val="left" w:leader="none"/>
        </w:tabs>
        <w:spacing w:before="41"/>
        <w:ind w:left="208" w:right="0" w:firstLine="0"/>
        <w:jc w:val="left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fill="ED1F37" w:color="auto" w:val="clear"/>
        </w:rPr>
        <w:tab/>
      </w:r>
      <w:r>
        <w:rPr>
          <w:rFonts w:ascii="Calibri" w:hAnsi="Calibri"/>
          <w:b/>
          <w:color w:val="FFFFFF"/>
          <w:spacing w:val="-2"/>
          <w:w w:val="90"/>
          <w:sz w:val="18"/>
          <w:shd w:fill="ED1F37" w:color="auto" w:val="clear"/>
        </w:rPr>
        <w:t>DETALLE</w:t>
      </w:r>
      <w:r>
        <w:rPr>
          <w:rFonts w:ascii="Calibri" w:hAnsi="Calibri"/>
          <w:b/>
          <w:color w:val="FFFFFF"/>
          <w:sz w:val="18"/>
          <w:shd w:fill="ED1F37" w:color="auto" w:val="clear"/>
        </w:rPr>
        <w:tab/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NEGOCIOS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AVANZADA</w:t>
      </w:r>
      <w:r>
        <w:rPr>
          <w:rFonts w:ascii="Calibri" w:hAnsi="Calibri"/>
          <w:b/>
          <w:color w:val="FFFFFF"/>
          <w:spacing w:val="21"/>
          <w:sz w:val="18"/>
          <w:shd w:fill="ED1F37" w:color="auto" w:val="clear"/>
        </w:rPr>
        <w:t> </w:t>
      </w:r>
      <w:r>
        <w:rPr>
          <w:rFonts w:ascii="Arial" w:hAnsi="Arial"/>
          <w:b/>
          <w:color w:val="FFFFFF"/>
          <w:w w:val="75"/>
          <w:sz w:val="14"/>
          <w:shd w:fill="ED1F37" w:color="auto" w:val="clear"/>
        </w:rPr>
        <w:t>▼</w:t>
      </w:r>
      <w:r>
        <w:rPr>
          <w:rFonts w:ascii="Arial" w:hAnsi="Arial"/>
          <w:b/>
          <w:color w:val="FFFFFF"/>
          <w:spacing w:val="24"/>
          <w:sz w:val="14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INVERSION</w:t>
      </w:r>
      <w:r>
        <w:rPr>
          <w:rFonts w:ascii="Calibri" w:hAnsi="Calibri"/>
          <w:b/>
          <w:color w:val="FFFFFF"/>
          <w:spacing w:val="5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NEGOCIOS</w:t>
      </w:r>
      <w:r>
        <w:rPr>
          <w:rFonts w:ascii="Calibri" w:hAnsi="Calibri"/>
          <w:b/>
          <w:color w:val="FFFFFF"/>
          <w:spacing w:val="21"/>
          <w:sz w:val="18"/>
          <w:shd w:fill="ED1F37" w:color="auto" w:val="clear"/>
        </w:rPr>
        <w:t> </w:t>
      </w:r>
      <w:r>
        <w:rPr>
          <w:rFonts w:ascii="Arial" w:hAnsi="Arial"/>
          <w:b/>
          <w:color w:val="FFFFFF"/>
          <w:spacing w:val="-10"/>
          <w:w w:val="75"/>
          <w:sz w:val="14"/>
          <w:shd w:fill="ED1F37" w:color="auto" w:val="clear"/>
        </w:rPr>
        <w:t>▼</w:t>
      </w:r>
      <w:r>
        <w:rPr>
          <w:rFonts w:ascii="Arial" w:hAnsi="Arial"/>
          <w:b/>
          <w:color w:val="FFFFFF"/>
          <w:spacing w:val="80"/>
          <w:sz w:val="14"/>
          <w:shd w:fill="ED1F37" w:color="auto" w:val="clear"/>
        </w:rPr>
        <w:t> </w:t>
      </w:r>
    </w:p>
    <w:p>
      <w:pPr>
        <w:tabs>
          <w:tab w:pos="490" w:val="left" w:leader="none"/>
          <w:tab w:pos="6543" w:val="left" w:leader="none"/>
        </w:tabs>
        <w:spacing w:before="103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Resumen</w:t>
      </w:r>
      <w:r>
        <w:rPr>
          <w:rFonts w:ascii="Calibri"/>
          <w:b/>
          <w:color w:val="FFFFFF"/>
          <w:spacing w:val="2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del</w:t>
      </w:r>
      <w:r>
        <w:rPr>
          <w:rFonts w:ascii="Calibri"/>
          <w:b/>
          <w:color w:val="FFFFFF"/>
          <w:spacing w:val="3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periodo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line="240" w:lineRule="auto" w:before="0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rPr>
          <w:b/>
          <w:sz w:val="13"/>
        </w:rPr>
      </w:pPr>
    </w:p>
    <w:p>
      <w:pPr>
        <w:spacing w:before="0"/>
        <w:ind w:left="207" w:right="0" w:firstLine="0"/>
        <w:jc w:val="left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> </w:t>
      </w:r>
      <w:r>
        <w:rPr>
          <w:rFonts w:ascii="Arial Narrow"/>
          <w:spacing w:val="-2"/>
          <w:w w:val="85"/>
          <w:sz w:val="16"/>
        </w:rPr>
        <w:t>AVANZADA</w:t>
      </w:r>
    </w:p>
    <w:p>
      <w:pPr>
        <w:spacing w:after="0"/>
        <w:jc w:val="left"/>
        <w:rPr>
          <w:rFonts w:ascii="Arial Narrow"/>
          <w:sz w:val="16"/>
        </w:rPr>
        <w:sectPr>
          <w:type w:val="continuous"/>
          <w:pgSz w:w="12240" w:h="15840"/>
          <w:pgMar w:header="14" w:footer="798" w:top="680" w:bottom="980" w:left="800" w:right="800"/>
          <w:cols w:num="2" w:equalWidth="0">
            <w:col w:w="6584" w:space="812"/>
            <w:col w:w="3244"/>
          </w:cols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9"/>
        <w:gridCol w:w="2132"/>
        <w:gridCol w:w="1324"/>
        <w:gridCol w:w="3075"/>
      </w:tblGrid>
      <w:tr>
        <w:trPr>
          <w:trHeight w:val="230" w:hRule="atLeast"/>
        </w:trPr>
        <w:tc>
          <w:tcPr>
            <w:tcW w:w="2879" w:type="dxa"/>
          </w:tcPr>
          <w:p>
            <w:pPr>
              <w:pStyle w:val="TableParagraph"/>
              <w:spacing w:line="176" w:lineRule="exact" w:before="33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9"/>
                <w:sz w:val="18"/>
              </w:rPr>
              <w:t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2132" w:type="dxa"/>
          </w:tcPr>
          <w:p>
            <w:pPr>
              <w:pStyle w:val="TableParagraph"/>
              <w:spacing w:line="240" w:lineRule="auto" w:before="1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234,419.30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 w:before="18"/>
              <w:ind w:left="109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> </w:t>
            </w:r>
            <w:r>
              <w:rPr>
                <w:rFonts w:ascii="Arial Narrow"/>
                <w:spacing w:val="-2"/>
                <w:sz w:val="16"/>
              </w:rPr>
              <w:t>$234,419.30)</w:t>
            </w:r>
          </w:p>
        </w:tc>
      </w:tr>
      <w:tr>
        <w:trPr>
          <w:trHeight w:val="215" w:hRule="atLeast"/>
        </w:trPr>
        <w:tc>
          <w:tcPr>
            <w:tcW w:w="2879" w:type="dxa"/>
          </w:tcPr>
          <w:p>
            <w:pPr>
              <w:pStyle w:val="TableParagraph"/>
              <w:spacing w:line="196" w:lineRule="exact"/>
              <w:ind w:left="73"/>
              <w:rPr>
                <w:sz w:val="18"/>
              </w:rPr>
            </w:pPr>
            <w:r>
              <w:rPr>
                <w:w w:val="80"/>
                <w:position w:val="3"/>
                <w:sz w:val="18"/>
              </w:rPr>
              <w:t>+</w:t>
            </w:r>
            <w:r>
              <w:rPr>
                <w:spacing w:val="-2"/>
                <w:position w:val="3"/>
                <w:sz w:val="18"/>
              </w:rPr>
              <w:t> </w:t>
            </w:r>
            <w:r>
              <w:rPr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2132" w:type="dxa"/>
          </w:tcPr>
          <w:p>
            <w:pPr>
              <w:pStyle w:val="TableParagraph"/>
              <w:spacing w:line="19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2,292,673.23</w:t>
            </w:r>
          </w:p>
        </w:tc>
        <w:tc>
          <w:tcPr>
            <w:tcW w:w="1324" w:type="dxa"/>
          </w:tcPr>
          <w:p>
            <w:pPr>
              <w:pStyle w:val="TableParagraph"/>
              <w:spacing w:line="19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2879" w:type="dxa"/>
          </w:tcPr>
          <w:p>
            <w:pPr>
              <w:pStyle w:val="TableParagraph"/>
              <w:spacing w:line="186" w:lineRule="exact"/>
              <w:ind w:left="101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2132" w:type="dxa"/>
          </w:tcPr>
          <w:p>
            <w:pPr>
              <w:pStyle w:val="TableParagraph"/>
              <w:spacing w:line="186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2,485,057.46</w:t>
            </w:r>
          </w:p>
        </w:tc>
        <w:tc>
          <w:tcPr>
            <w:tcW w:w="1324" w:type="dxa"/>
          </w:tcPr>
          <w:p>
            <w:pPr>
              <w:pStyle w:val="TableParagraph"/>
              <w:spacing w:line="18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879" w:type="dxa"/>
          </w:tcPr>
          <w:p>
            <w:pPr>
              <w:pStyle w:val="TableParagraph"/>
              <w:spacing w:line="199" w:lineRule="exact" w:before="8"/>
              <w:ind w:left="73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12"/>
                <w:sz w:val="18"/>
              </w:rPr>
              <w:t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2132" w:type="dxa"/>
          </w:tcPr>
          <w:p>
            <w:pPr>
              <w:pStyle w:val="TableParagraph"/>
              <w:spacing w:line="199" w:lineRule="exact" w:before="8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324" w:type="dxa"/>
          </w:tcPr>
          <w:p>
            <w:pPr>
              <w:pStyle w:val="TableParagraph"/>
              <w:spacing w:line="20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9" w:type="dxa"/>
            <w:shd w:val="clear" w:color="auto" w:fill="EAEAEB"/>
          </w:tcPr>
          <w:p>
            <w:pPr>
              <w:pStyle w:val="TableParagraph"/>
              <w:spacing w:line="185" w:lineRule="exact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20"/>
                <w:sz w:val="18"/>
              </w:rPr>
              <w:t> </w:t>
            </w:r>
            <w:r>
              <w:rPr>
                <w:w w:val="75"/>
                <w:sz w:val="18"/>
              </w:rPr>
              <w:t>Total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comisiones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Cobradas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Pagadas</w:t>
            </w:r>
          </w:p>
        </w:tc>
        <w:tc>
          <w:tcPr>
            <w:tcW w:w="2132" w:type="dxa"/>
            <w:shd w:val="clear" w:color="auto" w:fill="EAEAEB"/>
          </w:tcPr>
          <w:p>
            <w:pPr>
              <w:pStyle w:val="TableParagraph"/>
              <w:spacing w:line="185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958.25</w:t>
            </w:r>
          </w:p>
        </w:tc>
        <w:tc>
          <w:tcPr>
            <w:tcW w:w="1324" w:type="dxa"/>
            <w:shd w:val="clear" w:color="auto" w:fill="EAEAEB"/>
          </w:tcPr>
          <w:p>
            <w:pPr>
              <w:pStyle w:val="TableParagraph"/>
              <w:spacing w:line="18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879" w:type="dxa"/>
            <w:shd w:val="clear" w:color="auto" w:fill="EAEAEB"/>
          </w:tcPr>
          <w:p>
            <w:pPr>
              <w:pStyle w:val="TableParagraph"/>
              <w:spacing w:line="240" w:lineRule="auto" w:before="8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7"/>
                <w:sz w:val="18"/>
              </w:rPr>
              <w:t> </w:t>
            </w:r>
            <w:r>
              <w:rPr>
                <w:w w:val="75"/>
                <w:sz w:val="18"/>
              </w:rPr>
              <w:t>IVA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sobre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comisiones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spacing w:val="-4"/>
                <w:w w:val="75"/>
                <w:sz w:val="18"/>
              </w:rPr>
              <w:t>(16%)</w:t>
            </w:r>
          </w:p>
        </w:tc>
        <w:tc>
          <w:tcPr>
            <w:tcW w:w="2132" w:type="dxa"/>
            <w:shd w:val="clear" w:color="auto" w:fill="EAEAEB"/>
          </w:tcPr>
          <w:p>
            <w:pPr>
              <w:pStyle w:val="TableParagraph"/>
              <w:spacing w:line="240" w:lineRule="auto" w:before="8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153.32</w:t>
            </w:r>
          </w:p>
        </w:tc>
        <w:tc>
          <w:tcPr>
            <w:tcW w:w="1324" w:type="dxa"/>
            <w:shd w:val="clear" w:color="auto" w:fill="EAEAEB"/>
          </w:tcPr>
          <w:p>
            <w:pPr>
              <w:pStyle w:val="TableParagraph"/>
              <w:spacing w:line="20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879" w:type="dxa"/>
          </w:tcPr>
          <w:p>
            <w:pPr>
              <w:pStyle w:val="TableParagraph"/>
              <w:spacing w:line="174" w:lineRule="exact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9"/>
                <w:sz w:val="18"/>
              </w:rPr>
              <w:t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2132" w:type="dxa"/>
          </w:tcPr>
          <w:p>
            <w:pPr>
              <w:pStyle w:val="TableParagraph"/>
              <w:spacing w:line="17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9,153.42</w:t>
            </w:r>
          </w:p>
        </w:tc>
        <w:tc>
          <w:tcPr>
            <w:tcW w:w="1324" w:type="dxa"/>
          </w:tcPr>
          <w:p>
            <w:pPr>
              <w:pStyle w:val="TableParagraph"/>
              <w:spacing w:line="174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879" w:type="dxa"/>
          </w:tcPr>
          <w:p>
            <w:pPr>
              <w:pStyle w:val="TableParagraph"/>
              <w:spacing w:line="192" w:lineRule="exact" w:before="8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2132" w:type="dxa"/>
          </w:tcPr>
          <w:p>
            <w:pPr>
              <w:pStyle w:val="TableParagraph"/>
              <w:spacing w:line="192" w:lineRule="exact" w:before="8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31,770.08</w:t>
            </w:r>
          </w:p>
        </w:tc>
        <w:tc>
          <w:tcPr>
            <w:tcW w:w="1324" w:type="dxa"/>
          </w:tcPr>
          <w:p>
            <w:pPr>
              <w:pStyle w:val="TableParagraph"/>
              <w:spacing w:line="200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2879" w:type="dxa"/>
          </w:tcPr>
          <w:p>
            <w:pPr>
              <w:pStyle w:val="TableParagraph"/>
              <w:spacing w:line="192" w:lineRule="exact" w:before="3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2132" w:type="dxa"/>
          </w:tcPr>
          <w:p>
            <w:pPr>
              <w:pStyle w:val="TableParagraph"/>
              <w:spacing w:line="192" w:lineRule="exact" w:before="3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31,770.08</w:t>
            </w:r>
          </w:p>
        </w:tc>
        <w:tc>
          <w:tcPr>
            <w:tcW w:w="1324" w:type="dxa"/>
          </w:tcPr>
          <w:p>
            <w:pPr>
              <w:pStyle w:val="TableParagraph"/>
              <w:spacing w:line="19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tabs>
          <w:tab w:pos="490" w:val="left" w:leader="none"/>
          <w:tab w:pos="6543" w:val="left" w:leader="none"/>
        </w:tabs>
        <w:spacing w:before="48"/>
        <w:ind w:left="208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407.691772pt;margin-top:-70.685997pt;width:113.3pt;height:115pt;mso-position-horizontal-relative:page;mso-position-vertical-relative:paragraph;z-index:-16868352" id="docshapegroup6" coordorigin="8154,-1414" coordsize="2266,2300">
            <v:shape style="position:absolute;left:8166;top:-1414;width:2253;height:1150" id="docshape7" coordorigin="8167,-1414" coordsize="2253,1150" path="m10419,-264l9287,-264,8167,-439,8181,-515,8200,-590,8224,-662,8251,-732,8284,-799,8320,-864,8360,-925,8403,-984,8451,-1040,8501,-1092,8554,-1141,8611,-1187,8670,-1229,8732,-1267,8796,-1300,8862,-1330,8931,-1356,9001,-1377,9073,-1393,9146,-1405,9221,-1412,9296,-1414,9373,-1410,9449,-1402,9524,-1388,9596,-1370,9667,-1347,9736,-1320,9802,-1288,9866,-1252,9927,-1213,9985,-1169,10040,-1122,10093,-1072,10142,-1018,10187,-961,10229,-902,10267,-839,10302,-775,10332,-707,10358,-638,10380,-566,10397,-493,10409,-418,10417,-342,10419,-264xe" filled="true" fillcolor="#eed243" stroked="false">
              <v:path arrowok="t"/>
              <v:fill type="solid"/>
            </v:shape>
            <v:shape style="position:absolute;left:8153;top:-439;width:2264;height:1325" id="docshape8" coordorigin="8154,-439" coordsize="2264,1325" path="m9320,885l9245,885,9169,880,9094,869,9020,854,8947,833,8875,808,8805,777,8737,742,8671,701,8607,656,8546,606,8489,553,8436,496,8388,436,8344,374,8304,308,8268,240,8238,170,8211,98,8190,25,8173,-50,8162,-127,8155,-204,8154,-282,8158,-360,8167,-439,9287,-264,10418,-201,10411,-122,10399,-45,10381,31,10359,106,10332,178,10301,248,10265,315,10225,380,10180,442,10132,501,10080,557,10024,609,9964,658,9901,702,9835,742,9765,778,9693,809,9620,835,9546,855,9471,871,9396,881,9320,885xe" filled="true" fillcolor="#ed1f3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4.325989pt;margin-top:-13.193913pt;width:56.65pt;height:3.15pt;mso-position-horizontal-relative:page;mso-position-vertical-relative:paragraph;z-index:-16867840" id="docshapegroup9" coordorigin="9287,-264" coordsize="1133,63">
            <v:shape style="position:absolute;left:9286;top:-264;width:1132;height:63" id="docshape10" coordorigin="9287,-264" coordsize="1132,63" path="m10418,-201l9287,-264,10418,-202,10418,-201xe" filled="true" fillcolor="#f7aa3b" stroked="false">
              <v:path arrowok="t"/>
              <v:fill type="solid"/>
            </v:shape>
            <v:shape style="position:absolute;left:9286;top:-264;width:1132;height:62" id="docshape11" coordorigin="9287,-264" coordsize="1132,62" path="m10418,-202l9287,-264,10418,-216,10418,-202xe" filled="true" fillcolor="#c71e5f" stroked="false">
              <v:path arrowok="t"/>
              <v:fill type="solid"/>
            </v:shape>
            <v:shape style="position:absolute;left:9286;top:-264;width:1133;height:48" id="docshape12" coordorigin="9287,-264" coordsize="1133,48" path="m10418,-216l9287,-264,10419,-264,10419,-240,10418,-216xe" filled="true" fillcolor="#ee6e38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21.846008pt;margin-top:-55.606415pt;width:85pt;height:85.5pt;mso-position-horizontal-relative:page;mso-position-vertical-relative:paragraph;z-index:15732736" id="docshape13" coordorigin="8437,-1112" coordsize="1700,1710" path="m9287,597l9213,594,9142,585,9072,569,9005,549,8940,523,8878,492,8819,456,8763,415,8711,371,8662,322,8617,269,8577,213,8542,154,8511,91,8485,26,8464,-42,8449,-112,8440,-184,8437,-258,8440,-331,8449,-403,8464,-473,8485,-541,8511,-606,8542,-669,8577,-728,8617,-784,8662,-837,8711,-886,8763,-931,8819,-971,8878,-1007,8940,-1038,9005,-1064,9072,-1085,9142,-1100,9213,-1109,9287,-1112,9360,-1109,9431,-1100,9501,-1085,9568,-1064,9633,-1038,9695,-1007,9754,-971,9810,-931,9863,-886,9911,-837,9956,-784,9996,-728,10032,-669,10062,-606,10088,-541,10109,-473,10124,-403,10133,-331,10136,-258,10133,-184,10124,-112,10109,-42,10088,26,10062,91,10032,154,9996,213,9956,269,9911,322,9863,371,9810,415,9754,456,9695,492,9633,523,9568,549,9501,569,9431,585,9360,594,9287,597xe" filled="true" fillcolor="#ffffff" stroked="false">
            <v:path arrowok="t"/>
            <v:fill type="solid"/>
            <w10:wrap type="none"/>
          </v:shape>
        </w:pict>
      </w: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Saldo</w:t>
      </w:r>
      <w:r>
        <w:rPr>
          <w:rFonts w:ascii="Calibri"/>
          <w:b/>
          <w:color w:val="FFFFFF"/>
          <w:spacing w:val="4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90"/>
          <w:sz w:val="18"/>
          <w:shd w:fill="A1A2A2" w:color="auto" w:val="clear"/>
        </w:rPr>
        <w:t>Promedio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after="0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8" w:top="680" w:bottom="980" w:left="800" w:right="800"/>
        </w:sectPr>
      </w:pPr>
    </w:p>
    <w:p>
      <w:pPr>
        <w:tabs>
          <w:tab w:pos="4028" w:val="left" w:leader="none"/>
        </w:tabs>
        <w:spacing w:before="13"/>
        <w:ind w:left="208" w:right="0" w:firstLine="0"/>
        <w:jc w:val="left"/>
        <w:rPr>
          <w:sz w:val="18"/>
        </w:rPr>
      </w:pPr>
      <w:r>
        <w:rPr>
          <w:w w:val="75"/>
          <w:sz w:val="18"/>
        </w:rPr>
        <w:t>Saldo</w:t>
      </w:r>
      <w:r>
        <w:rPr>
          <w:spacing w:val="-8"/>
          <w:w w:val="75"/>
          <w:sz w:val="18"/>
        </w:rPr>
        <w:t> </w:t>
      </w:r>
      <w:r>
        <w:rPr>
          <w:w w:val="75"/>
          <w:sz w:val="18"/>
        </w:rPr>
        <w:t>promedio</w:t>
      </w:r>
      <w:r>
        <w:rPr>
          <w:spacing w:val="-7"/>
          <w:w w:val="75"/>
          <w:sz w:val="18"/>
        </w:rPr>
        <w:t> </w:t>
      </w:r>
      <w:r>
        <w:rPr>
          <w:spacing w:val="-2"/>
          <w:w w:val="75"/>
          <w:sz w:val="18"/>
        </w:rPr>
        <w:t>mínimo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> </w:t>
      </w:r>
      <w:r>
        <w:rPr>
          <w:spacing w:val="-4"/>
          <w:w w:val="85"/>
          <w:sz w:val="18"/>
        </w:rPr>
        <w:t>0.00</w:t>
      </w:r>
    </w:p>
    <w:p>
      <w:pPr>
        <w:tabs>
          <w:tab w:pos="3646" w:val="left" w:leader="none"/>
        </w:tabs>
        <w:spacing w:line="234" w:lineRule="exact" w:before="9"/>
        <w:ind w:left="208" w:right="0" w:firstLine="0"/>
        <w:jc w:val="left"/>
        <w:rPr>
          <w:sz w:val="18"/>
        </w:rPr>
      </w:pPr>
      <w:r>
        <w:rPr>
          <w:w w:val="75"/>
          <w:sz w:val="18"/>
        </w:rPr>
        <w:t>En</w:t>
      </w:r>
      <w:r>
        <w:rPr>
          <w:spacing w:val="-8"/>
          <w:w w:val="75"/>
          <w:sz w:val="18"/>
        </w:rPr>
        <w:t> </w:t>
      </w:r>
      <w:r>
        <w:rPr>
          <w:w w:val="75"/>
          <w:sz w:val="18"/>
        </w:rPr>
        <w:t>el</w:t>
      </w:r>
      <w:r>
        <w:rPr>
          <w:spacing w:val="-7"/>
          <w:w w:val="75"/>
          <w:sz w:val="18"/>
        </w:rPr>
        <w:t> </w:t>
      </w:r>
      <w:r>
        <w:rPr>
          <w:w w:val="75"/>
          <w:sz w:val="18"/>
        </w:rPr>
        <w:t>Periodo</w:t>
      </w:r>
      <w:r>
        <w:rPr>
          <w:spacing w:val="-7"/>
          <w:w w:val="75"/>
          <w:sz w:val="18"/>
        </w:rPr>
        <w:t> </w:t>
      </w:r>
      <w:r>
        <w:rPr>
          <w:w w:val="75"/>
          <w:sz w:val="18"/>
        </w:rPr>
        <w:t>01</w:t>
      </w:r>
      <w:r>
        <w:rPr>
          <w:spacing w:val="-7"/>
          <w:w w:val="75"/>
          <w:sz w:val="18"/>
        </w:rPr>
        <w:t> </w:t>
      </w:r>
      <w:r>
        <w:rPr>
          <w:w w:val="75"/>
          <w:sz w:val="18"/>
        </w:rPr>
        <w:t>May</w:t>
      </w:r>
      <w:r>
        <w:rPr>
          <w:spacing w:val="-7"/>
          <w:w w:val="75"/>
          <w:sz w:val="18"/>
        </w:rPr>
        <w:t> </w:t>
      </w:r>
      <w:r>
        <w:rPr>
          <w:w w:val="75"/>
          <w:sz w:val="18"/>
        </w:rPr>
        <w:t>al</w:t>
      </w:r>
      <w:r>
        <w:rPr>
          <w:spacing w:val="-8"/>
          <w:w w:val="75"/>
          <w:sz w:val="18"/>
        </w:rPr>
        <w:t> </w:t>
      </w:r>
      <w:r>
        <w:rPr>
          <w:w w:val="75"/>
          <w:sz w:val="18"/>
        </w:rPr>
        <w:t>31</w:t>
      </w:r>
      <w:r>
        <w:rPr>
          <w:spacing w:val="-7"/>
          <w:w w:val="75"/>
          <w:sz w:val="18"/>
        </w:rPr>
        <w:t> </w:t>
      </w:r>
      <w:r>
        <w:rPr>
          <w:spacing w:val="-4"/>
          <w:w w:val="75"/>
          <w:sz w:val="18"/>
        </w:rPr>
        <w:t>May: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> </w:t>
      </w:r>
      <w:r>
        <w:rPr>
          <w:spacing w:val="-2"/>
          <w:w w:val="80"/>
          <w:position w:val="3"/>
          <w:sz w:val="18"/>
        </w:rPr>
        <w:t>518,116.79</w:t>
      </w:r>
    </w:p>
    <w:p>
      <w:pPr>
        <w:tabs>
          <w:tab w:pos="4368" w:val="right" w:leader="none"/>
        </w:tabs>
        <w:spacing w:line="234" w:lineRule="exact" w:before="0"/>
        <w:ind w:left="208" w:right="0" w:firstLine="0"/>
        <w:jc w:val="left"/>
        <w:rPr>
          <w:sz w:val="18"/>
        </w:rPr>
      </w:pPr>
      <w:r>
        <w:rPr>
          <w:w w:val="70"/>
          <w:sz w:val="18"/>
        </w:rPr>
        <w:t>Días</w:t>
      </w:r>
      <w:r>
        <w:rPr>
          <w:spacing w:val="-4"/>
          <w:sz w:val="18"/>
        </w:rPr>
        <w:t> </w:t>
      </w:r>
      <w:r>
        <w:rPr>
          <w:w w:val="70"/>
          <w:sz w:val="18"/>
        </w:rPr>
        <w:t>que</w:t>
      </w:r>
      <w:r>
        <w:rPr>
          <w:spacing w:val="-4"/>
          <w:sz w:val="18"/>
        </w:rPr>
        <w:t> </w:t>
      </w:r>
      <w:r>
        <w:rPr>
          <w:w w:val="70"/>
          <w:sz w:val="18"/>
        </w:rPr>
        <w:t>comprende</w:t>
      </w:r>
      <w:r>
        <w:rPr>
          <w:spacing w:val="-4"/>
          <w:sz w:val="18"/>
        </w:rPr>
        <w:t> </w:t>
      </w:r>
      <w:r>
        <w:rPr>
          <w:w w:val="70"/>
          <w:sz w:val="18"/>
        </w:rPr>
        <w:t>el</w:t>
      </w:r>
      <w:r>
        <w:rPr>
          <w:spacing w:val="-4"/>
          <w:sz w:val="18"/>
        </w:rPr>
        <w:t> </w:t>
      </w:r>
      <w:r>
        <w:rPr>
          <w:spacing w:val="-2"/>
          <w:w w:val="70"/>
          <w:sz w:val="18"/>
        </w:rPr>
        <w:t>periodo</w:t>
      </w:r>
      <w:r>
        <w:rPr>
          <w:rFonts w:ascii="Times New Roman" w:hAnsi="Times New Roman"/>
          <w:sz w:val="18"/>
        </w:rPr>
        <w:tab/>
      </w:r>
      <w:r>
        <w:rPr>
          <w:spacing w:val="-5"/>
          <w:w w:val="85"/>
          <w:position w:val="3"/>
          <w:sz w:val="18"/>
        </w:rPr>
        <w:t>31</w:t>
      </w:r>
    </w:p>
    <w:p>
      <w:pPr>
        <w:spacing w:before="13"/>
        <w:ind w:left="207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90"/>
          <w:sz w:val="18"/>
        </w:rPr>
        <w:t>$0.00</w:t>
      </w:r>
    </w:p>
    <w:p>
      <w:pPr>
        <w:spacing w:line="247" w:lineRule="auto" w:before="7"/>
        <w:ind w:left="369" w:right="4245" w:hanging="162"/>
        <w:jc w:val="left"/>
        <w:rPr>
          <w:sz w:val="18"/>
        </w:rPr>
      </w:pPr>
      <w:r>
        <w:rPr>
          <w:spacing w:val="-2"/>
          <w:w w:val="75"/>
          <w:sz w:val="18"/>
        </w:rPr>
        <w:t>$0.00</w:t>
      </w:r>
      <w:r>
        <w:rPr>
          <w:spacing w:val="-2"/>
          <w:w w:val="85"/>
          <w:sz w:val="18"/>
        </w:rPr>
        <w:t> </w:t>
      </w:r>
      <w:r>
        <w:rPr>
          <w:spacing w:val="-5"/>
          <w:w w:val="85"/>
          <w:sz w:val="18"/>
        </w:rPr>
        <w:t>31</w:t>
      </w:r>
    </w:p>
    <w:p>
      <w:pPr>
        <w:spacing w:after="0" w:line="247" w:lineRule="auto"/>
        <w:jc w:val="left"/>
        <w:rPr>
          <w:sz w:val="18"/>
        </w:rPr>
        <w:sectPr>
          <w:type w:val="continuous"/>
          <w:pgSz w:w="12240" w:h="15840"/>
          <w:pgMar w:header="14" w:footer="798" w:top="680" w:bottom="980" w:left="800" w:right="800"/>
          <w:cols w:num="2" w:equalWidth="0">
            <w:col w:w="4409" w:space="1454"/>
            <w:col w:w="4777"/>
          </w:cols>
        </w:sectPr>
      </w:pPr>
    </w:p>
    <w:p>
      <w:pPr>
        <w:tabs>
          <w:tab w:pos="490" w:val="left" w:leader="none"/>
          <w:tab w:pos="6543" w:val="left" w:leader="none"/>
        </w:tabs>
        <w:spacing w:before="47"/>
        <w:ind w:left="208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406.946991pt;margin-top:5.451083pt;width:10.5pt;height:76.8pt;mso-position-horizontal-relative:page;mso-position-vertical-relative:paragraph;z-index:15730688" id="docshapegroup14" coordorigin="8139,109" coordsize="210,1536">
            <v:rect style="position:absolute;left:8138;top:109;width:210;height:260" id="docshape15" filled="true" fillcolor="#eed243" stroked="false">
              <v:fill type="solid"/>
            </v:rect>
            <v:rect style="position:absolute;left:8138;top:428;width:210;height:260" id="docshape16" filled="true" fillcolor="#ed1f37" stroked="false">
              <v:fill type="solid"/>
            </v:rect>
            <v:rect style="position:absolute;left:8138;top:747;width:210;height:260" id="docshape17" filled="true" fillcolor="#f7aa3b" stroked="false">
              <v:fill type="solid"/>
            </v:rect>
            <v:rect style="position:absolute;left:8138;top:1066;width:210;height:260" id="docshape18" filled="true" fillcolor="#c71e5f" stroked="false">
              <v:fill type="solid"/>
            </v:rect>
            <v:rect style="position:absolute;left:8138;top:1385;width:210;height:260" id="docshape19" filled="true" fillcolor="#ee6e38" stroked="false">
              <v:fill type="solid"/>
            </v:rect>
            <w10:wrap type="none"/>
          </v:group>
        </w:pict>
      </w:r>
      <w:r>
        <w:rPr/>
        <w:pict>
          <v:shape style="position:absolute;margin-left:420.959015pt;margin-top:8.726895pt;width:121pt;height:71.75pt;mso-position-horizontal-relative:page;mso-position-vertical-relative:paragraph;z-index:15732224" type="#_x0000_t202" id="docshape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2"/>
                    <w:gridCol w:w="116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$2,292,673.23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$2,485,057.46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$958.25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$9,306.74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52" w:type="dxa"/>
                      </w:tcPr>
                      <w:p>
                        <w:pPr>
                          <w:pStyle w:val="TableParagraph"/>
                          <w:spacing w:line="170" w:lineRule="exact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line="170" w:lineRule="exact" w:before="49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$31,770.08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Intereses</w:t>
      </w:r>
      <w:r>
        <w:rPr>
          <w:rFonts w:ascii="Calibri"/>
          <w:b/>
          <w:color w:val="FFFFFF"/>
          <w:spacing w:val="11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95"/>
          <w:sz w:val="18"/>
          <w:shd w:fill="A1A2A2" w:color="auto" w:val="clear"/>
        </w:rPr>
        <w:t>devengados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2246"/>
        <w:gridCol w:w="1406"/>
      </w:tblGrid>
      <w:tr>
        <w:trPr>
          <w:trHeight w:val="253" w:hRule="atLeast"/>
        </w:trPr>
        <w:tc>
          <w:tcPr>
            <w:tcW w:w="2683" w:type="dxa"/>
          </w:tcPr>
          <w:p>
            <w:pPr>
              <w:pStyle w:val="TableParagraph"/>
              <w:spacing w:line="187" w:lineRule="exact" w:before="46"/>
              <w:rPr>
                <w:sz w:val="18"/>
              </w:rPr>
            </w:pPr>
            <w:r>
              <w:rPr>
                <w:w w:val="70"/>
                <w:sz w:val="18"/>
              </w:rPr>
              <w:t>Tasa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>
            <w:pPr>
              <w:pStyle w:val="TableParagraph"/>
              <w:spacing w:line="232" w:lineRule="exact" w:before="1"/>
              <w:ind w:right="766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w w:val="95"/>
                <w:sz w:val="22"/>
              </w:rPr>
              <w:t>0.00%</w:t>
            </w:r>
          </w:p>
        </w:tc>
        <w:tc>
          <w:tcPr>
            <w:tcW w:w="1406" w:type="dxa"/>
          </w:tcPr>
          <w:p>
            <w:pPr>
              <w:pStyle w:val="TableParagraph"/>
              <w:spacing w:line="231" w:lineRule="exact" w:before="2"/>
              <w:ind w:right="157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w w:val="95"/>
                <w:sz w:val="22"/>
              </w:rPr>
              <w:t>0.00%</w:t>
            </w:r>
          </w:p>
        </w:tc>
      </w:tr>
      <w:tr>
        <w:trPr>
          <w:trHeight w:val="225" w:hRule="atLeast"/>
        </w:trPr>
        <w:tc>
          <w:tcPr>
            <w:tcW w:w="2683" w:type="dxa"/>
          </w:tcPr>
          <w:p>
            <w:pPr>
              <w:pStyle w:val="TableParagraph"/>
              <w:spacing w:line="184" w:lineRule="exact" w:before="22"/>
              <w:rPr>
                <w:sz w:val="18"/>
              </w:rPr>
            </w:pPr>
            <w:r>
              <w:rPr>
                <w:w w:val="70"/>
                <w:sz w:val="18"/>
              </w:rPr>
              <w:t>Interés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Tasa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>
            <w:pPr>
              <w:pStyle w:val="TableParagraph"/>
              <w:spacing w:line="19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>
            <w:pPr>
              <w:pStyle w:val="TableParagraph"/>
              <w:spacing w:line="196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22" w:hRule="atLeast"/>
        </w:trPr>
        <w:tc>
          <w:tcPr>
            <w:tcW w:w="26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6" w:lineRule="exact" w:before="25"/>
              <w:rPr>
                <w:sz w:val="18"/>
              </w:rPr>
            </w:pPr>
            <w:r>
              <w:rPr>
                <w:w w:val="70"/>
                <w:sz w:val="18"/>
              </w:rPr>
              <w:t>Retención</w:t>
            </w:r>
            <w:r>
              <w:rPr>
                <w:spacing w:val="-2"/>
                <w:sz w:val="18"/>
              </w:rPr>
              <w:t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2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1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35" w:hRule="atLeast"/>
        </w:trPr>
        <w:tc>
          <w:tcPr>
            <w:tcW w:w="26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6" w:lineRule="exact" w:before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>
      <w:pPr>
        <w:tabs>
          <w:tab w:pos="4510" w:val="left" w:leader="none"/>
        </w:tabs>
        <w:spacing w:before="43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66"/>
          <w:w w:val="150"/>
          <w:sz w:val="18"/>
          <w:shd w:fill="A1A2A2" w:color="auto" w:val="clear"/>
        </w:rPr>
        <w:t> 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no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w w:val="80"/>
          <w:sz w:val="18"/>
          <w:shd w:fill="A1A2A2" w:color="auto" w:val="clear"/>
        </w:rPr>
        <w:t>al</w:t>
      </w:r>
      <w:r>
        <w:rPr>
          <w:rFonts w:ascii="Calibri" w:hAnsi="Calibri"/>
          <w:b/>
          <w:color w:val="FFFFFF"/>
          <w:spacing w:val="-8"/>
          <w:sz w:val="18"/>
          <w:shd w:fill="A1A2A2" w:color="auto" w:val="clear"/>
        </w:rPr>
        <w:t> </w:t>
      </w:r>
      <w:r>
        <w:rPr>
          <w:rFonts w:ascii="Calibri" w:hAnsi="Calibri"/>
          <w:b/>
          <w:color w:val="FFFFFF"/>
          <w:spacing w:val="-5"/>
          <w:w w:val="80"/>
          <w:sz w:val="18"/>
          <w:shd w:fill="A1A2A2" w:color="auto" w:val="clear"/>
        </w:rPr>
        <w:t>día</w:t>
      </w:r>
      <w:r>
        <w:rPr>
          <w:rFonts w:ascii="Calibri" w:hAnsi="Calibri"/>
          <w:b/>
          <w:color w:val="FFFFFF"/>
          <w:sz w:val="18"/>
          <w:shd w:fill="A1A2A2" w:color="auto" w:val="clear"/>
        </w:rPr>
        <w:tab/>
      </w:r>
    </w:p>
    <w:p>
      <w:pPr>
        <w:tabs>
          <w:tab w:pos="4056" w:val="left" w:leader="none"/>
        </w:tabs>
        <w:spacing w:line="233" w:lineRule="exact" w:before="15"/>
        <w:ind w:left="208" w:right="0" w:firstLine="0"/>
        <w:jc w:val="left"/>
        <w:rPr>
          <w:sz w:val="18"/>
        </w:rPr>
      </w:pPr>
      <w:r>
        <w:rPr>
          <w:w w:val="70"/>
          <w:sz w:val="18"/>
        </w:rPr>
        <w:t>Depósitos</w:t>
      </w:r>
      <w:r>
        <w:rPr>
          <w:spacing w:val="-10"/>
          <w:sz w:val="18"/>
        </w:rPr>
        <w:t> </w:t>
      </w:r>
      <w:r>
        <w:rPr>
          <w:w w:val="70"/>
          <w:sz w:val="18"/>
        </w:rPr>
        <w:t>de</w:t>
      </w:r>
      <w:r>
        <w:rPr>
          <w:spacing w:val="-10"/>
          <w:sz w:val="18"/>
        </w:rPr>
        <w:t> </w:t>
      </w:r>
      <w:r>
        <w:rPr>
          <w:w w:val="70"/>
          <w:sz w:val="18"/>
        </w:rPr>
        <w:t>Cheques</w:t>
      </w:r>
      <w:r>
        <w:rPr>
          <w:spacing w:val="-10"/>
          <w:sz w:val="18"/>
        </w:rPr>
        <w:t> </w:t>
      </w:r>
      <w:r>
        <w:rPr>
          <w:spacing w:val="-2"/>
          <w:w w:val="70"/>
          <w:sz w:val="18"/>
        </w:rPr>
        <w:t>S.B.C.</w:t>
      </w:r>
      <w:r>
        <w:rPr>
          <w:sz w:val="18"/>
        </w:rPr>
        <w:tab/>
      </w:r>
      <w:r>
        <w:rPr>
          <w:spacing w:val="-2"/>
          <w:w w:val="85"/>
          <w:position w:val="3"/>
          <w:sz w:val="18"/>
        </w:rPr>
        <w:t>$0.00</w:t>
      </w:r>
    </w:p>
    <w:p>
      <w:pPr>
        <w:tabs>
          <w:tab w:pos="4056" w:val="left" w:leader="none"/>
        </w:tabs>
        <w:spacing w:line="199" w:lineRule="exact" w:before="0"/>
        <w:ind w:left="208" w:right="0" w:firstLine="0"/>
        <w:jc w:val="left"/>
        <w:rPr>
          <w:sz w:val="18"/>
        </w:rPr>
      </w:pPr>
      <w:r>
        <w:rPr/>
        <w:pict>
          <v:rect style="position:absolute;margin-left:271.053009pt;margin-top:3.208784pt;width:290.232pt;height:189pt;mso-position-horizontal-relative:page;mso-position-vertical-relative:paragraph;z-index:15731200" id="docshape21" filled="true" fillcolor="#fefefe" stroked="false">
            <v:fill type="solid"/>
            <w10:wrap type="none"/>
          </v:rect>
        </w:pict>
      </w:r>
      <w:r>
        <w:rPr>
          <w:w w:val="70"/>
          <w:sz w:val="18"/>
        </w:rPr>
        <w:t>Ret.</w:t>
      </w:r>
      <w:r>
        <w:rPr>
          <w:spacing w:val="-4"/>
          <w:sz w:val="18"/>
        </w:rPr>
        <w:t> </w:t>
      </w:r>
      <w:r>
        <w:rPr>
          <w:w w:val="70"/>
          <w:sz w:val="18"/>
        </w:rPr>
        <w:t>Garantía</w:t>
      </w:r>
      <w:r>
        <w:rPr>
          <w:spacing w:val="-4"/>
          <w:sz w:val="18"/>
        </w:rPr>
        <w:t> </w:t>
      </w:r>
      <w:r>
        <w:rPr>
          <w:spacing w:val="-2"/>
          <w:w w:val="70"/>
          <w:sz w:val="18"/>
        </w:rPr>
        <w:t>Líquida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>
      <w:pPr>
        <w:tabs>
          <w:tab w:pos="4056" w:val="left" w:leader="none"/>
        </w:tabs>
        <w:spacing w:line="201" w:lineRule="exact" w:before="0"/>
        <w:ind w:left="208" w:right="0" w:firstLine="0"/>
        <w:jc w:val="left"/>
        <w:rPr>
          <w:sz w:val="18"/>
        </w:rPr>
      </w:pPr>
      <w:r>
        <w:rPr>
          <w:spacing w:val="-2"/>
          <w:w w:val="75"/>
          <w:sz w:val="18"/>
        </w:rPr>
        <w:t>Comisiones</w:t>
      </w:r>
      <w:r>
        <w:rPr>
          <w:spacing w:val="-10"/>
          <w:sz w:val="18"/>
        </w:rPr>
        <w:t> </w:t>
      </w:r>
      <w:r>
        <w:rPr>
          <w:spacing w:val="-2"/>
          <w:w w:val="75"/>
          <w:sz w:val="18"/>
        </w:rPr>
        <w:t>pendientes</w:t>
      </w:r>
      <w:r>
        <w:rPr>
          <w:spacing w:val="-10"/>
          <w:sz w:val="18"/>
        </w:rPr>
        <w:t> </w:t>
      </w:r>
      <w:r>
        <w:rPr>
          <w:spacing w:val="-2"/>
          <w:w w:val="75"/>
          <w:sz w:val="18"/>
        </w:rPr>
        <w:t>de</w:t>
      </w:r>
      <w:r>
        <w:rPr>
          <w:spacing w:val="-9"/>
          <w:sz w:val="18"/>
        </w:rPr>
        <w:t> </w:t>
      </w:r>
      <w:r>
        <w:rPr>
          <w:spacing w:val="-2"/>
          <w:w w:val="75"/>
          <w:sz w:val="18"/>
        </w:rPr>
        <w:t>aplicar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>
      <w:pPr>
        <w:tabs>
          <w:tab w:pos="4056" w:val="left" w:leader="none"/>
        </w:tabs>
        <w:spacing w:line="205" w:lineRule="exact" w:before="0"/>
        <w:ind w:left="208" w:right="0" w:firstLine="0"/>
        <w:jc w:val="left"/>
        <w:rPr>
          <w:sz w:val="18"/>
        </w:rPr>
      </w:pPr>
      <w:r>
        <w:rPr/>
        <w:pict>
          <v:rect style="position:absolute;margin-left:50.400002pt;margin-top:10.649943pt;width:214.653pt;height:1.05pt;mso-position-horizontal-relative:page;mso-position-vertical-relative:paragraph;z-index:-15728128;mso-wrap-distance-left:0;mso-wrap-distance-right:0" id="docshape22" filled="true" fillcolor="#000000" stroked="false">
            <v:fill type="solid"/>
            <w10:wrap type="topAndBottom"/>
          </v:rect>
        </w:pict>
      </w:r>
      <w:r>
        <w:rPr>
          <w:w w:val="70"/>
          <w:sz w:val="18"/>
        </w:rPr>
        <w:t>Compras</w:t>
      </w:r>
      <w:r>
        <w:rPr>
          <w:spacing w:val="-2"/>
          <w:w w:val="70"/>
          <w:sz w:val="18"/>
        </w:rPr>
        <w:t> </w:t>
      </w:r>
      <w:r>
        <w:rPr>
          <w:w w:val="70"/>
          <w:sz w:val="18"/>
        </w:rPr>
        <w:t>no</w:t>
      </w:r>
      <w:r>
        <w:rPr>
          <w:spacing w:val="-2"/>
          <w:w w:val="70"/>
          <w:sz w:val="18"/>
        </w:rPr>
        <w:t> aplicadas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>
      <w:pPr>
        <w:tabs>
          <w:tab w:pos="4056" w:val="left" w:leader="none"/>
        </w:tabs>
        <w:spacing w:before="0"/>
        <w:ind w:left="208" w:right="0" w:firstLine="0"/>
        <w:jc w:val="left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>
      <w:pPr>
        <w:tabs>
          <w:tab w:pos="4510" w:val="left" w:leader="none"/>
        </w:tabs>
        <w:spacing w:before="53" w:after="45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pacing w:val="78"/>
          <w:sz w:val="18"/>
          <w:shd w:fill="A1A2A2" w:color="auto" w:val="clear"/>
        </w:rPr>
        <w:t> 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 comisiones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1547"/>
      </w:tblGrid>
      <w:tr>
        <w:trPr>
          <w:trHeight w:val="213" w:hRule="atLeast"/>
        </w:trPr>
        <w:tc>
          <w:tcPr>
            <w:tcW w:w="2714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47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714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47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714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47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>
        <w:trPr>
          <w:trHeight w:val="214" w:hRule="atLeast"/>
        </w:trPr>
        <w:tc>
          <w:tcPr>
            <w:tcW w:w="2714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47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>
        <w:trPr>
          <w:trHeight w:val="214" w:hRule="atLeast"/>
        </w:trPr>
        <w:tc>
          <w:tcPr>
            <w:tcW w:w="2714" w:type="dxa"/>
          </w:tcPr>
          <w:p>
            <w:pPr>
              <w:pStyle w:val="TableParagraph"/>
              <w:spacing w:line="193" w:lineRule="exact" w:before="1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47" w:type="dxa"/>
          </w:tcPr>
          <w:p>
            <w:pPr>
              <w:pStyle w:val="TableParagraph"/>
              <w:spacing w:line="193" w:lineRule="exact" w:before="1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>
        <w:trPr>
          <w:trHeight w:val="213" w:hRule="atLeast"/>
        </w:trPr>
        <w:tc>
          <w:tcPr>
            <w:tcW w:w="2714" w:type="dxa"/>
          </w:tcPr>
          <w:p>
            <w:pPr>
              <w:pStyle w:val="TableParagraph"/>
              <w:spacing w:line="192" w:lineRule="exact" w:before="1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47" w:type="dxa"/>
          </w:tcPr>
          <w:p>
            <w:pPr>
              <w:pStyle w:val="TableParagraph"/>
              <w:spacing w:line="192" w:lineRule="exact" w:before="1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958.25</w:t>
            </w:r>
          </w:p>
        </w:tc>
      </w:tr>
    </w:tbl>
    <w:p>
      <w:pPr>
        <w:spacing w:after="0" w:line="192" w:lineRule="exact"/>
        <w:jc w:val="right"/>
        <w:rPr>
          <w:sz w:val="18"/>
        </w:rPr>
        <w:sectPr>
          <w:type w:val="continuous"/>
          <w:pgSz w:w="12240" w:h="15840"/>
          <w:pgMar w:header="14" w:footer="798" w:top="680" w:bottom="980" w:left="800" w:right="800"/>
        </w:sect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ind w:left="208"/>
        <w:rPr>
          <w:sz w:val="20"/>
        </w:rPr>
      </w:pPr>
      <w:r>
        <w:rPr>
          <w:sz w:val="20"/>
        </w:rPr>
        <w:pict>
          <v:group style="width:511.45pt;height:29pt;mso-position-horizontal-relative:char;mso-position-vertical-relative:line" id="docshapegroup23" coordorigin="0,0" coordsize="10229,580">
            <v:shape style="position:absolute;left:0;top:320;width:10229;height:260" type="#_x0000_t202" id="docshape24" filled="true" fillcolor="#a1a2a2" stroked="false">
              <v:textbox inset="0,0,0,0">
                <w:txbxContent>
                  <w:p>
                    <w:pPr>
                      <w:spacing w:before="14"/>
                      <w:ind w:left="4019" w:right="4019" w:firstLine="0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0229;height:321" type="#_x0000_t202" id="docshape25" filled="true" fillcolor="#ed1f37" stroked="false">
              <v:textbox inset="0,0,0,0">
                <w:txbxContent>
                  <w:p>
                    <w:pPr>
                      <w:spacing w:before="14"/>
                      <w:ind w:left="4019" w:right="4020" w:firstLine="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b/>
          <w:sz w:val="4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3"/>
        <w:gridCol w:w="1522"/>
        <w:gridCol w:w="1530"/>
        <w:gridCol w:w="1194"/>
      </w:tblGrid>
      <w:tr>
        <w:trPr>
          <w:trHeight w:val="245" w:hRule="atLeast"/>
        </w:trPr>
        <w:tc>
          <w:tcPr>
            <w:tcW w:w="59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24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30-ABR-22</w:t>
            </w:r>
            <w:r>
              <w:rPr>
                <w:spacing w:val="5"/>
                <w:sz w:val="18"/>
              </w:rPr>
              <w:t> </w:t>
            </w:r>
            <w:r>
              <w:rPr>
                <w:w w:val="65"/>
                <w:sz w:val="18"/>
              </w:rPr>
              <w:t>SALDO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ANTERIOR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234,419.30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0000001795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1795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13,135.70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247,555.00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0006042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62,254.30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309,809.30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0006281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66,783.30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376,592.60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0004308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19,781.00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396,373.60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0003925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35,122.60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431,496.20</w:t>
            </w:r>
          </w:p>
        </w:tc>
      </w:tr>
      <w:tr>
        <w:trPr>
          <w:trHeight w:val="421" w:hRule="atLeast"/>
        </w:trPr>
        <w:tc>
          <w:tcPr>
            <w:tcW w:w="59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69406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2,971.15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428,525.05</w:t>
            </w:r>
          </w:p>
        </w:tc>
      </w:tr>
      <w:tr>
        <w:trPr>
          <w:trHeight w:val="22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0003938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20,570.10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449,095.15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0004322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27,873.70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476,968.85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0006298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29,567.40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506,536.25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9,153.42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497,382.83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0005980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43,277.90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540,660.73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0006096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31,624.20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572,284.93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0000001909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1909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5,993.20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578,278.13</w:t>
            </w:r>
          </w:p>
        </w:tc>
      </w:tr>
      <w:tr>
        <w:trPr>
          <w:trHeight w:val="213" w:hRule="atLeast"/>
        </w:trPr>
        <w:tc>
          <w:tcPr>
            <w:tcW w:w="5983" w:type="dxa"/>
            <w:tcBorders>
              <w:top w:val="single" w:sz="6" w:space="0" w:color="DCDCDC"/>
              <w:bottom w:val="single" w:sz="8" w:space="0" w:color="DCDCDC"/>
            </w:tcBorders>
          </w:tcPr>
          <w:p>
            <w:pPr>
              <w:pStyle w:val="TableParagraph"/>
              <w:spacing w:line="193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0000001797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1797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8" w:space="0" w:color="DCDCDC"/>
            </w:tcBorders>
          </w:tcPr>
          <w:p>
            <w:pPr>
              <w:pStyle w:val="TableParagraph"/>
              <w:spacing w:line="193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16,754.40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8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8" w:space="0" w:color="DCDCDC"/>
            </w:tcBorders>
          </w:tcPr>
          <w:p>
            <w:pPr>
              <w:pStyle w:val="TableParagraph"/>
              <w:spacing w:line="193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595,032.53</w:t>
            </w:r>
          </w:p>
        </w:tc>
      </w:tr>
      <w:tr>
        <w:trPr>
          <w:trHeight w:val="213" w:hRule="atLeast"/>
        </w:trPr>
        <w:tc>
          <w:tcPr>
            <w:tcW w:w="5983" w:type="dxa"/>
            <w:tcBorders>
              <w:top w:val="single" w:sz="8" w:space="0" w:color="DCDCDC"/>
              <w:bottom w:val="single" w:sz="6" w:space="0" w:color="DCDCDC"/>
            </w:tcBorders>
          </w:tcPr>
          <w:p>
            <w:pPr>
              <w:pStyle w:val="TableParagraph"/>
              <w:spacing w:line="194" w:lineRule="exact"/>
              <w:ind w:left="58"/>
              <w:rPr>
                <w:sz w:val="18"/>
              </w:rPr>
            </w:pPr>
            <w:r>
              <w:rPr>
                <w:spacing w:val="-2"/>
                <w:w w:val="65"/>
                <w:sz w:val="18"/>
              </w:rPr>
              <w:t>04-MAY-22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FACTURACION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22" w:type="dxa"/>
            <w:tcBorders>
              <w:top w:val="single" w:sz="8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8" w:space="0" w:color="DCDCDC"/>
              <w:bottom w:val="single" w:sz="6" w:space="0" w:color="DCDCDC"/>
            </w:tcBorders>
          </w:tcPr>
          <w:p>
            <w:pPr>
              <w:pStyle w:val="TableParagraph"/>
              <w:spacing w:line="194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94" w:type="dxa"/>
            <w:tcBorders>
              <w:top w:val="single" w:sz="8" w:space="0" w:color="DCDCDC"/>
              <w:bottom w:val="single" w:sz="6" w:space="0" w:color="DCDCDC"/>
            </w:tcBorders>
          </w:tcPr>
          <w:p>
            <w:pPr>
              <w:pStyle w:val="TableParagraph"/>
              <w:spacing w:line="194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594,582.53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4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594,510.53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05-MAY-22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0003963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21,367.00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615,877.53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05-MAY-22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0004351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29,585.70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645,463.23</w:t>
            </w:r>
          </w:p>
        </w:tc>
      </w:tr>
      <w:tr>
        <w:trPr>
          <w:trHeight w:val="637" w:hRule="atLeast"/>
        </w:trPr>
        <w:tc>
          <w:tcPr>
            <w:tcW w:w="59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0"/>
                <w:sz w:val="18"/>
              </w:rPr>
              <w:t>05-MAY-22</w:t>
            </w:r>
            <w:r>
              <w:rPr>
                <w:spacing w:val="-20"/>
                <w:sz w:val="18"/>
              </w:rPr>
              <w:t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PAGO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BEM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> </w:t>
            </w:r>
            <w:r>
              <w:rPr>
                <w:spacing w:val="-2"/>
                <w:w w:val="60"/>
                <w:sz w:val="18"/>
              </w:rPr>
              <w:t>FEDERA</w:t>
            </w:r>
          </w:p>
          <w:p>
            <w:pPr>
              <w:pStyle w:val="TableParagraph"/>
              <w:spacing w:line="240" w:lineRule="auto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0000000000012561508061562205130000454545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RAS</w:t>
            </w:r>
          </w:p>
          <w:p>
            <w:pPr>
              <w:pStyle w:val="TableParagraph"/>
              <w:spacing w:line="185" w:lineRule="exact"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88462125007343088924</w:t>
            </w:r>
            <w:r>
              <w:rPr>
                <w:spacing w:val="21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45,454.00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600,009.23</w:t>
            </w:r>
          </w:p>
        </w:tc>
      </w:tr>
      <w:tr>
        <w:trPr>
          <w:trHeight w:val="22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0006317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8,296.00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608,305.23</w:t>
            </w:r>
          </w:p>
        </w:tc>
      </w:tr>
      <w:tr>
        <w:trPr>
          <w:trHeight w:val="421" w:hRule="atLeast"/>
        </w:trPr>
        <w:tc>
          <w:tcPr>
            <w:tcW w:w="59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07-MAY-22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70101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607,435.23</w:t>
            </w:r>
          </w:p>
        </w:tc>
      </w:tr>
      <w:tr>
        <w:trPr>
          <w:trHeight w:val="22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0000001960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1960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15,207.10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622,642.33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0003974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38,149.50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660,791.83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0004374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58,010.70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718,802.53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0000021541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21541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6,605.40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725,407.93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0006368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41,493.70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766,901.63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0006140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54,752.00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821,653.63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0006104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47,153.00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868,806.63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0004000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14,196.50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883,003.13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0004389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24,788.20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907,791.33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0006381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46,695.50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954,486.83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0000001927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1927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15,873.00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970,359.83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0006163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35,278.70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1,005,638.53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0000001996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1996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12,397.10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1,018,035.63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0000002082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2082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5,850.40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1,023,886.03</w:t>
            </w:r>
          </w:p>
        </w:tc>
      </w:tr>
      <w:tr>
        <w:trPr>
          <w:trHeight w:val="421" w:hRule="atLeast"/>
        </w:trPr>
        <w:tc>
          <w:tcPr>
            <w:tcW w:w="59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5"/>
                <w:sz w:val="18"/>
              </w:rPr>
              <w:t> </w:t>
            </w:r>
            <w:r>
              <w:rPr>
                <w:w w:val="70"/>
                <w:sz w:val="18"/>
              </w:rPr>
              <w:t>Chasis</w:t>
            </w:r>
            <w:r>
              <w:rPr>
                <w:spacing w:val="-9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14"/>
                <w:sz w:val="18"/>
              </w:rPr>
              <w:t> </w:t>
            </w:r>
            <w:r>
              <w:rPr>
                <w:w w:val="70"/>
                <w:sz w:val="18"/>
              </w:rPr>
              <w:t>serie</w:t>
            </w:r>
            <w:r>
              <w:rPr>
                <w:spacing w:val="-15"/>
                <w:sz w:val="18"/>
              </w:rPr>
              <w:t> </w:t>
            </w:r>
            <w:r>
              <w:rPr>
                <w:w w:val="70"/>
                <w:sz w:val="18"/>
              </w:rPr>
              <w:t>27790</w:t>
            </w:r>
            <w:r>
              <w:rPr>
                <w:spacing w:val="-15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5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400,600.00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623,286.03</w:t>
            </w:r>
          </w:p>
        </w:tc>
      </w:tr>
      <w:tr>
        <w:trPr>
          <w:trHeight w:val="874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12-MAY-22</w:t>
            </w:r>
            <w:r>
              <w:rPr>
                <w:spacing w:val="-11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BEM</w:t>
            </w:r>
          </w:p>
          <w:p>
            <w:pPr>
              <w:pStyle w:val="TableParagraph"/>
              <w:spacing w:line="210" w:lineRule="atLeast" w:before="5"/>
              <w:ind w:left="693" w:right="9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8846APR2202205121716910146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14:21:55</w:t>
            </w:r>
          </w:p>
        </w:tc>
        <w:tc>
          <w:tcPr>
            <w:tcW w:w="30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500,000.00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123,286.03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12-MAY-22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0004409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52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28,733.90</w:t>
            </w:r>
          </w:p>
        </w:tc>
        <w:tc>
          <w:tcPr>
            <w:tcW w:w="1530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9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152,019.93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12-MAY-22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0006403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39,701.50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191,721.43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0000002079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B2079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3,721.00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195,442.43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0000002020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B2020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4,082.00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199,524.43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0000002018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B2018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5,072.80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204,597.23</w:t>
            </w:r>
          </w:p>
        </w:tc>
      </w:tr>
      <w:tr>
        <w:trPr>
          <w:trHeight w:val="421" w:hRule="atLeast"/>
        </w:trPr>
        <w:tc>
          <w:tcPr>
            <w:tcW w:w="5983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71209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3,048.25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201,548.98</w:t>
            </w:r>
          </w:p>
        </w:tc>
      </w:tr>
      <w:tr>
        <w:trPr>
          <w:trHeight w:val="22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0000002115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2115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11,390.20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212,939.18</w:t>
            </w:r>
          </w:p>
        </w:tc>
      </w:tr>
      <w:tr>
        <w:trPr>
          <w:trHeight w:val="215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0000002116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2116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3,916.20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216,855.38</w:t>
            </w:r>
          </w:p>
        </w:tc>
      </w:tr>
      <w:tr>
        <w:trPr>
          <w:trHeight w:val="216" w:hRule="atLeast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0000002019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2019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11,501.00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228,356.38</w:t>
            </w:r>
          </w:p>
        </w:tc>
      </w:tr>
    </w:tbl>
    <w:p>
      <w:pPr>
        <w:spacing w:after="0"/>
        <w:jc w:val="right"/>
        <w:rPr>
          <w:sz w:val="18"/>
        </w:rPr>
        <w:sectPr>
          <w:pgSz w:w="12240" w:h="15840"/>
          <w:pgMar w:header="14" w:footer="798" w:top="680" w:bottom="980" w:left="800" w:right="800"/>
        </w:sectPr>
      </w:pPr>
    </w:p>
    <w:p>
      <w:pPr>
        <w:pStyle w:val="BodyText"/>
        <w:spacing w:before="9"/>
        <w:rPr>
          <w:b/>
          <w:sz w:val="5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9"/>
        <w:gridCol w:w="1486"/>
        <w:gridCol w:w="1530"/>
        <w:gridCol w:w="1194"/>
      </w:tblGrid>
      <w:tr>
        <w:trPr>
          <w:trHeight w:val="245" w:hRule="atLeast"/>
        </w:trPr>
        <w:tc>
          <w:tcPr>
            <w:tcW w:w="60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24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>
        <w:trPr>
          <w:trHeight w:val="211" w:hRule="atLeast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0006169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36,885.90</w:t>
            </w: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265,242.28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0006221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57,335.50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322,577.78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88462136032828001310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321,778.78</w:t>
            </w: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320,279.78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88462136043302001310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319,615.78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88462136043304001310</w:t>
            </w:r>
            <w:r>
              <w:rPr>
                <w:spacing w:val="6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0"/>
                <w:sz w:val="18"/>
              </w:rPr>
              <w:t>16-MAY-22</w:t>
            </w:r>
            <w:r>
              <w:rPr>
                <w:spacing w:val="-20"/>
                <w:sz w:val="18"/>
              </w:rPr>
              <w:t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1"/>
                <w:sz w:val="18"/>
              </w:rPr>
              <w:t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13"/>
                <w:sz w:val="18"/>
              </w:rPr>
              <w:t> </w:t>
            </w:r>
            <w:r>
              <w:rPr>
                <w:w w:val="60"/>
                <w:sz w:val="18"/>
              </w:rPr>
              <w:t>TELCEL</w:t>
            </w:r>
            <w:r>
              <w:rPr>
                <w:spacing w:val="1"/>
                <w:sz w:val="18"/>
              </w:rPr>
              <w:t> </w:t>
            </w:r>
            <w:r>
              <w:rPr>
                <w:w w:val="60"/>
                <w:sz w:val="18"/>
              </w:rPr>
              <w:t>(RADIO</w:t>
            </w:r>
            <w:r>
              <w:rPr>
                <w:sz w:val="18"/>
              </w:rPr>
              <w:t> </w:t>
            </w:r>
            <w:r>
              <w:rPr>
                <w:spacing w:val="-10"/>
                <w:w w:val="60"/>
                <w:sz w:val="18"/>
              </w:rPr>
              <w:t>M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7,851.00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311,764.78</w:t>
            </w:r>
          </w:p>
        </w:tc>
      </w:tr>
      <w:tr>
        <w:trPr>
          <w:trHeight w:val="424" w:hRule="atLeast"/>
        </w:trPr>
        <w:tc>
          <w:tcPr>
            <w:tcW w:w="6019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0000000000000000000000000000707470533452</w:t>
            </w:r>
            <w:r>
              <w:rPr>
                <w:spacing w:val="38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9"/>
                <w:sz w:val="18"/>
              </w:rPr>
              <w:t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9"/>
                <w:sz w:val="18"/>
              </w:rPr>
              <w:t> </w:t>
            </w:r>
            <w:r>
              <w:rPr>
                <w:w w:val="70"/>
                <w:sz w:val="18"/>
              </w:rPr>
              <w:t>RDI841003QJ4</w:t>
            </w:r>
            <w:r>
              <w:rPr>
                <w:spacing w:val="38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RAS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88462136800401037478</w:t>
            </w:r>
            <w:r>
              <w:rPr>
                <w:spacing w:val="21"/>
                <w:sz w:val="18"/>
              </w:rPr>
              <w:t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037478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0004034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38,509.20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350,273.98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0004431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40,236.20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390,510.18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0006442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63,765.50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454,275.68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0006253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28,093.10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482,368.78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0004049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15,513.70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497,882.48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0006458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44,669.40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542,551.88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0000002145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2145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12,538.20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555,090.08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0004453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29,163.30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584,253.38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D4157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47,249.12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537,004.26</w:t>
            </w: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0000002146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2146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8,159.00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545,163.26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0004074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15,534.90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560,698.16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0004475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29,772.20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590,470.36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0006496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39,438.00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629,908.36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0000000010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14,690.50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644,598.86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0006274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31,551.50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676,150.36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0006311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50,385.80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726,536.16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0000002199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2199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9,018.40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735,554.56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0000002236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b2236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11,638.60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747,193.16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0004088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33,438.50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780,631.66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0004498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40,313.40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820,945.06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0006505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57,494.30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878,439.36</w:t>
            </w:r>
          </w:p>
        </w:tc>
      </w:tr>
      <w:tr>
        <w:trPr>
          <w:trHeight w:val="421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>
            <w:pPr>
              <w:pStyle w:val="TableParagraph"/>
              <w:spacing w:line="185" w:lineRule="exact"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72654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5,369.70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873,069.66</w:t>
            </w:r>
          </w:p>
        </w:tc>
      </w:tr>
      <w:tr>
        <w:trPr>
          <w:trHeight w:val="22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0004106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14,061.40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887,131.06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0004511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25,274.60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912,405.66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0006511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32,818.80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945,224.46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0000002240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2240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21,255.50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966,479.96</w:t>
            </w:r>
          </w:p>
        </w:tc>
      </w:tr>
      <w:tr>
        <w:trPr>
          <w:trHeight w:val="428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HSBC160520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12:15:22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LOS</w:t>
            </w:r>
          </w:p>
          <w:p>
            <w:pPr>
              <w:pStyle w:val="TableParagraph"/>
              <w:spacing w:line="192" w:lineRule="exact" w:before="8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971,479.96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HSBC160520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658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7" w:lineRule="auto"/>
              <w:ind w:left="693" w:hanging="636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HSBC160920 SPEI RECIBIDO, BCO:0021 HSBC HR LIQ: 12:16:11 DEL CLIENTE JUAN MANUEL DE LOS</w:t>
            </w:r>
            <w:r>
              <w:rPr>
                <w:spacing w:val="40"/>
                <w:sz w:val="18"/>
              </w:rPr>
              <w:t> </w:t>
            </w: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Pago</w:t>
            </w:r>
          </w:p>
          <w:p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HSBC160920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976,479.96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0006339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38,083.80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1,014,563.76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0004531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23,399.70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1,037,963.46</w:t>
            </w:r>
          </w:p>
        </w:tc>
      </w:tr>
      <w:tr>
        <w:trPr>
          <w:trHeight w:val="215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0004125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19,114.80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1,057,078.26</w:t>
            </w:r>
          </w:p>
        </w:tc>
      </w:tr>
      <w:tr>
        <w:trPr>
          <w:trHeight w:val="216" w:hRule="atLeast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0006568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47,789.80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1,104,868.06</w:t>
            </w:r>
          </w:p>
        </w:tc>
      </w:tr>
      <w:tr>
        <w:trPr>
          <w:trHeight w:val="428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HSBC273383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13:09:48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LOS</w:t>
            </w:r>
          </w:p>
          <w:p>
            <w:pPr>
              <w:pStyle w:val="TableParagraph"/>
              <w:spacing w:line="192" w:lineRule="exact" w:before="8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1,119,868.06</w:t>
            </w:r>
          </w:p>
        </w:tc>
      </w:tr>
      <w:tr>
        <w:trPr>
          <w:trHeight w:val="208" w:hRule="atLeast"/>
        </w:trPr>
        <w:tc>
          <w:tcPr>
            <w:tcW w:w="6019" w:type="dxa"/>
          </w:tcPr>
          <w:p>
            <w:pPr>
              <w:pStyle w:val="TableParagraph"/>
              <w:spacing w:line="185" w:lineRule="exact" w:before="3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HSBC273383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6019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4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HSBC281468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13:21:42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LOS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4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4" w:lineRule="exact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1,124,868.06</w:t>
            </w:r>
          </w:p>
        </w:tc>
      </w:tr>
      <w:tr>
        <w:trPr>
          <w:trHeight w:val="214" w:hRule="atLeast"/>
        </w:trPr>
        <w:tc>
          <w:tcPr>
            <w:tcW w:w="6019" w:type="dxa"/>
          </w:tcPr>
          <w:p>
            <w:pPr>
              <w:pStyle w:val="TableParagraph"/>
              <w:spacing w:line="192" w:lineRule="exact"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2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6019" w:type="dxa"/>
          </w:tcPr>
          <w:p>
            <w:pPr>
              <w:pStyle w:val="TableParagraph"/>
              <w:spacing w:line="192" w:lineRule="exact" w:before="3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HSBC281468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b/>
          <w:sz w:val="2"/>
        </w:rPr>
      </w:pPr>
    </w:p>
    <w:p>
      <w:pPr>
        <w:pStyle w:val="BodyText"/>
        <w:spacing w:line="20" w:lineRule="exact"/>
        <w:ind w:left="208"/>
        <w:rPr>
          <w:sz w:val="2"/>
        </w:rPr>
      </w:pPr>
      <w:r>
        <w:rPr>
          <w:sz w:val="2"/>
        </w:rPr>
        <w:pict>
          <v:group style="width:511.45pt;height:.75pt;mso-position-horizontal-relative:char;mso-position-vertical-relative:line" id="docshapegroup32" coordorigin="0,0" coordsize="10229,15">
            <v:line style="position:absolute" from="0,8" to="10228,8" stroked="true" strokeweight=".75pt" strokecolor="#dcdcdc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7"/>
          <w:footerReference w:type="default" r:id="rId8"/>
          <w:pgSz w:w="12240" w:h="15840"/>
          <w:pgMar w:header="14" w:footer="798" w:top="1580" w:bottom="980" w:left="800" w:right="800"/>
        </w:sectPr>
      </w:pPr>
    </w:p>
    <w:p>
      <w:pPr>
        <w:pStyle w:val="Heading1"/>
        <w:tabs>
          <w:tab w:pos="6270" w:val="left" w:leader="none"/>
          <w:tab w:pos="7820" w:val="left" w:leader="none"/>
          <w:tab w:pos="9865" w:val="left" w:leader="none"/>
        </w:tabs>
        <w:spacing w:before="71" w:after="41"/>
        <w:ind w:left="380"/>
      </w:pPr>
      <w:r>
        <w:rPr>
          <w:w w:val="80"/>
        </w:rPr>
        <w:t>FECHA</w:t>
      </w:r>
      <w:r>
        <w:rPr>
          <w:spacing w:val="34"/>
        </w:rPr>
        <w:t>  </w:t>
      </w:r>
      <w:r>
        <w:rPr>
          <w:w w:val="80"/>
        </w:rPr>
        <w:t>DESCRIPCIÓN</w:t>
      </w:r>
      <w:r>
        <w:rPr>
          <w:spacing w:val="-5"/>
          <w:w w:val="80"/>
        </w:rPr>
        <w:t> </w:t>
      </w:r>
      <w:r>
        <w:rPr>
          <w:w w:val="80"/>
        </w:rPr>
        <w:t>/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ESTABLECIMIENTO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DEPOSITO</w:t>
      </w:r>
      <w:r>
        <w:rPr/>
        <w:tab/>
      </w:r>
      <w:r>
        <w:rPr>
          <w:w w:val="75"/>
        </w:rPr>
        <w:t>MONTO</w:t>
      </w:r>
      <w:r>
        <w:rPr>
          <w:spacing w:val="-10"/>
        </w:rPr>
        <w:t> </w:t>
      </w:r>
      <w:r>
        <w:rPr>
          <w:w w:val="75"/>
        </w:rPr>
        <w:t>DEL</w:t>
      </w:r>
      <w:r>
        <w:rPr>
          <w:spacing w:val="-10"/>
        </w:rPr>
        <w:t> </w:t>
      </w:r>
      <w:r>
        <w:rPr>
          <w:spacing w:val="-2"/>
          <w:w w:val="75"/>
        </w:rPr>
        <w:t>RETIRO</w:t>
      </w:r>
      <w:r>
        <w:rPr/>
        <w:tab/>
      </w:r>
      <w:r>
        <w:rPr>
          <w:spacing w:val="-4"/>
          <w:w w:val="90"/>
        </w:rPr>
        <w:t>SALDO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1"/>
        <w:gridCol w:w="1325"/>
        <w:gridCol w:w="1334"/>
        <w:gridCol w:w="1218"/>
      </w:tblGrid>
      <w:tr>
        <w:trPr>
          <w:trHeight w:val="427" w:hRule="atLeast"/>
        </w:trPr>
        <w:tc>
          <w:tcPr>
            <w:tcW w:w="635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05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>
            <w:pPr>
              <w:pStyle w:val="TableParagraph"/>
              <w:spacing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D4271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2659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05" w:lineRule="exact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42,182.24</w:t>
            </w:r>
          </w:p>
        </w:tc>
        <w:tc>
          <w:tcPr>
            <w:tcW w:w="1218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05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1,082,685.82</w:t>
            </w:r>
          </w:p>
        </w:tc>
      </w:tr>
      <w:tr>
        <w:trPr>
          <w:trHeight w:val="863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27-MAY-22</w:t>
            </w:r>
            <w:r>
              <w:rPr>
                <w:spacing w:val="-11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70"/>
                <w:sz w:val="18"/>
              </w:rPr>
              <w:t>BEM</w:t>
            </w:r>
          </w:p>
          <w:p>
            <w:pPr>
              <w:pStyle w:val="TableParagraph"/>
              <w:spacing w:line="210" w:lineRule="atLeast" w:before="5"/>
              <w:ind w:left="693" w:right="466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8846APR2202205271736981047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13:44:15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66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82,685.82</w:t>
            </w:r>
          </w:p>
        </w:tc>
      </w:tr>
      <w:tr>
        <w:trPr>
          <w:trHeight w:val="215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0000002296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2296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6,888.90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89,574.72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0000002396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2396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7,999.40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97,574.12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7,396.00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104,970.12</w:t>
            </w:r>
          </w:p>
        </w:tc>
      </w:tr>
      <w:tr>
        <w:trPr>
          <w:trHeight w:val="215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157.53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104,812.59</w:t>
            </w:r>
          </w:p>
        </w:tc>
      </w:tr>
      <w:tr>
        <w:trPr>
          <w:trHeight w:val="215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25.21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104,787.38</w:t>
            </w:r>
          </w:p>
        </w:tc>
      </w:tr>
      <w:tr>
        <w:trPr>
          <w:trHeight w:val="215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5,565.50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110,352.88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89.05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110,263.83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14.24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110,249.59</w:t>
            </w:r>
          </w:p>
        </w:tc>
      </w:tr>
      <w:tr>
        <w:trPr>
          <w:trHeight w:val="215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0006383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57,625.00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167,874.59</w:t>
            </w:r>
          </w:p>
        </w:tc>
      </w:tr>
      <w:tr>
        <w:trPr>
          <w:trHeight w:val="215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0000002444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2444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5,191.20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173,065.79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0004553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42,417.50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215,483.29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0004142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25,220.80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240,704.09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0006610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54,413.50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295,117.59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6,583.50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301,701.09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140.23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301,560.86</w:t>
            </w:r>
          </w:p>
        </w:tc>
      </w:tr>
      <w:tr>
        <w:trPr>
          <w:trHeight w:val="215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22.44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301,538.42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7,590.00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309,128.42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121.44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309,006.98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6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19.43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308,987.55</w:t>
            </w:r>
          </w:p>
        </w:tc>
      </w:tr>
      <w:tr>
        <w:trPr>
          <w:trHeight w:val="215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0006350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1111298375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30,703.20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339,690.75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0004165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1111298393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14,133.43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353,824.18</w:t>
            </w:r>
          </w:p>
        </w:tc>
      </w:tr>
      <w:tr>
        <w:trPr>
          <w:trHeight w:val="215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0004569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1104964252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30,805.60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384,629.78</w:t>
            </w: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0006625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> 1104964195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48,230.40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432,860.18</w:t>
            </w:r>
          </w:p>
        </w:tc>
      </w:tr>
      <w:tr>
        <w:trPr>
          <w:trHeight w:val="431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4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estereo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Chasis</w:t>
            </w:r>
            <w:r>
              <w:rPr>
                <w:spacing w:val="-13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5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4"/>
                <w:w w:val="70"/>
                <w:sz w:val="18"/>
              </w:rPr>
              <w:t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6,500.00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426,360.18</w:t>
            </w:r>
          </w:p>
        </w:tc>
      </w:tr>
      <w:tr>
        <w:trPr>
          <w:trHeight w:val="213" w:hRule="atLeast"/>
        </w:trPr>
        <w:tc>
          <w:tcPr>
            <w:tcW w:w="635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CREDITO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LINEA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86538377,PAGO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MODALIDAD:</w:t>
            </w:r>
            <w:r>
              <w:rPr>
                <w:spacing w:val="-11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VIGENTE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3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MONEDA:</w:t>
            </w:r>
            <w:r>
              <w:rPr>
                <w:spacing w:val="-2"/>
                <w:w w:val="65"/>
                <w:sz w:val="18"/>
              </w:rPr>
              <w:t> </w:t>
            </w:r>
            <w:r>
              <w:rPr>
                <w:spacing w:val="-4"/>
                <w:w w:val="65"/>
                <w:sz w:val="18"/>
              </w:rPr>
              <w:t>M.N.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left="176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420,000.00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6,360.18</w:t>
            </w:r>
          </w:p>
        </w:tc>
      </w:tr>
      <w:tr>
        <w:trPr>
          <w:trHeight w:val="435" w:hRule="atLeast"/>
        </w:trPr>
        <w:tc>
          <w:tcPr>
            <w:tcW w:w="635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 w:before="3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SALDO:-ACTUAL-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-420000VENCIDO-</w:t>
            </w:r>
            <w:r>
              <w:rPr>
                <w:spacing w:val="3"/>
                <w:sz w:val="18"/>
              </w:rPr>
              <w:t> </w:t>
            </w:r>
            <w:r>
              <w:rPr>
                <w:w w:val="65"/>
                <w:sz w:val="18"/>
              </w:rPr>
              <w:t>0</w:t>
            </w:r>
            <w:r>
              <w:rPr>
                <w:spacing w:val="3"/>
                <w:sz w:val="18"/>
              </w:rPr>
              <w:t> </w:t>
            </w:r>
            <w:r>
              <w:rPr>
                <w:w w:val="65"/>
                <w:sz w:val="18"/>
              </w:rPr>
              <w:t>86538377</w:t>
            </w:r>
            <w:r>
              <w:rPr>
                <w:spacing w:val="3"/>
                <w:sz w:val="18"/>
              </w:rPr>
              <w:t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3"/>
                <w:sz w:val="18"/>
              </w:rPr>
              <w:t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2"/>
                <w:sz w:val="18"/>
              </w:rPr>
              <w:t> </w:t>
            </w:r>
            <w:r>
              <w:rPr>
                <w:w w:val="65"/>
                <w:sz w:val="18"/>
              </w:rPr>
              <w:t>REF</w:t>
            </w:r>
            <w:r>
              <w:rPr>
                <w:spacing w:val="3"/>
                <w:sz w:val="18"/>
              </w:rPr>
              <w:t> </w:t>
            </w:r>
            <w:r>
              <w:rPr>
                <w:w w:val="65"/>
                <w:sz w:val="18"/>
              </w:rPr>
              <w:t>0000000000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65"/>
                <w:sz w:val="18"/>
              </w:rPr>
              <w:t>SECUENCIA</w:t>
            </w:r>
          </w:p>
          <w:p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2046</w:t>
            </w:r>
          </w:p>
        </w:tc>
        <w:tc>
          <w:tcPr>
            <w:tcW w:w="1325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7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0000000025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65"/>
                <w:sz w:val="18"/>
              </w:rPr>
              <w:t>25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25,409.90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31,770.08</w:t>
            </w:r>
          </w:p>
        </w:tc>
      </w:tr>
      <w:tr>
        <w:trPr>
          <w:trHeight w:val="320" w:hRule="atLeast"/>
        </w:trPr>
        <w:tc>
          <w:tcPr>
            <w:tcW w:w="10228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>
            <w:pPr>
              <w:pStyle w:val="TableParagraph"/>
              <w:spacing w:line="240" w:lineRule="auto" w:before="56"/>
              <w:ind w:left="4218" w:right="421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>
      <w:pPr>
        <w:tabs>
          <w:tab w:pos="6270" w:val="left" w:leader="none"/>
          <w:tab w:pos="7820" w:val="left" w:leader="none"/>
          <w:tab w:pos="9865" w:val="left" w:leader="none"/>
        </w:tabs>
        <w:spacing w:before="69"/>
        <w:ind w:left="380" w:right="0" w:firstLine="0"/>
        <w:jc w:val="left"/>
        <w:rPr>
          <w:rFonts w:ascii="Calibri" w:hAnsi="Calibri"/>
          <w:b/>
          <w:sz w:val="18"/>
        </w:rPr>
      </w:pPr>
      <w:r>
        <w:rPr/>
        <w:pict>
          <v:shape style="position:absolute;margin-left:50.400002pt;margin-top:16.444344pt;width:511.45pt;height:.1pt;mso-position-horizontal-relative:page;mso-position-vertical-relative:paragraph;z-index:-15723008;mso-wrap-distance-left:0;mso-wrap-distance-right:0" id="docshape33" coordorigin="1008,329" coordsize="10229,0" path="m1008,329l11236,329e" filled="false" stroked="true" strokeweight="1.0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862208" from="50.400002pt,28.144342pt" to="561.816002pt,28.144342pt" stroked="true" strokeweight=".75pt" strokecolor="#dcdcdc">
            <v:stroke dashstyle="solid"/>
            <w10:wrap type="none"/>
          </v:line>
        </w:pict>
      </w:r>
      <w:r>
        <w:rPr>
          <w:rFonts w:ascii="Calibri" w:hAnsi="Calibri"/>
          <w:b/>
          <w:w w:val="80"/>
          <w:sz w:val="18"/>
        </w:rPr>
        <w:t>FECHA</w:t>
      </w:r>
      <w:r>
        <w:rPr>
          <w:rFonts w:ascii="Calibri" w:hAnsi="Calibri"/>
          <w:b/>
          <w:spacing w:val="34"/>
          <w:sz w:val="18"/>
        </w:rPr>
        <w:t>  </w:t>
      </w:r>
      <w:r>
        <w:rPr>
          <w:rFonts w:ascii="Calibri" w:hAnsi="Calibri"/>
          <w:b/>
          <w:w w:val="80"/>
          <w:sz w:val="18"/>
        </w:rPr>
        <w:t>DESCRIPCIÓN</w:t>
      </w:r>
      <w:r>
        <w:rPr>
          <w:rFonts w:ascii="Calibri" w:hAnsi="Calibri"/>
          <w:b/>
          <w:spacing w:val="-5"/>
          <w:w w:val="80"/>
          <w:sz w:val="18"/>
        </w:rPr>
        <w:t> </w:t>
      </w:r>
      <w:r>
        <w:rPr>
          <w:rFonts w:ascii="Calibri" w:hAnsi="Calibri"/>
          <w:b/>
          <w:w w:val="80"/>
          <w:sz w:val="18"/>
        </w:rPr>
        <w:t>/</w:t>
      </w:r>
      <w:r>
        <w:rPr>
          <w:rFonts w:ascii="Calibri" w:hAnsi="Calibri"/>
          <w:b/>
          <w:spacing w:val="-5"/>
          <w:w w:val="80"/>
          <w:sz w:val="18"/>
        </w:rPr>
        <w:t> </w:t>
      </w:r>
      <w:r>
        <w:rPr>
          <w:rFonts w:ascii="Calibri" w:hAnsi="Calibri"/>
          <w:b/>
          <w:spacing w:val="-2"/>
          <w:w w:val="80"/>
          <w:sz w:val="18"/>
        </w:rPr>
        <w:t>ESTABLECIMIENTO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pacing w:val="-2"/>
          <w:w w:val="75"/>
          <w:sz w:val="18"/>
        </w:rPr>
        <w:t>DEPOSITO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pacing w:val="-2"/>
          <w:w w:val="75"/>
          <w:sz w:val="18"/>
        </w:rPr>
        <w:t>RETIRO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spacing w:val="-4"/>
          <w:w w:val="90"/>
          <w:sz w:val="18"/>
        </w:rPr>
        <w:t>SALDO</w:t>
      </w:r>
    </w:p>
    <w:p>
      <w:pPr>
        <w:tabs>
          <w:tab w:pos="10019" w:val="left" w:leader="none"/>
        </w:tabs>
        <w:spacing w:line="266" w:lineRule="auto" w:before="0"/>
        <w:ind w:left="901" w:right="375" w:hanging="628"/>
        <w:jc w:val="left"/>
        <w:rPr>
          <w:sz w:val="18"/>
        </w:rPr>
      </w:pPr>
      <w:r>
        <w:rPr>
          <w:w w:val="80"/>
          <w:sz w:val="18"/>
        </w:rPr>
        <w:t>30-ABR-22</w:t>
      </w:r>
      <w:r>
        <w:rPr>
          <w:spacing w:val="-9"/>
          <w:w w:val="80"/>
          <w:sz w:val="18"/>
        </w:rPr>
        <w:t> </w:t>
      </w:r>
      <w:r>
        <w:rPr>
          <w:w w:val="80"/>
          <w:sz w:val="18"/>
        </w:rPr>
        <w:t>SALDO</w:t>
      </w:r>
      <w:r>
        <w:rPr>
          <w:spacing w:val="-6"/>
          <w:w w:val="80"/>
          <w:sz w:val="18"/>
        </w:rPr>
        <w:t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> </w:t>
      </w:r>
      <w:r>
        <w:rPr>
          <w:spacing w:val="-2"/>
          <w:w w:val="80"/>
          <w:sz w:val="18"/>
        </w:rPr>
        <w:t>MOVIMIENTOS</w:t>
      </w:r>
    </w:p>
    <w:p>
      <w:pPr>
        <w:spacing w:line="20" w:lineRule="exact"/>
        <w:ind w:left="208" w:right="0" w:firstLine="0"/>
        <w:rPr>
          <w:sz w:val="2"/>
        </w:rPr>
      </w:pPr>
      <w:r>
        <w:rPr>
          <w:sz w:val="2"/>
        </w:rPr>
        <w:pict>
          <v:group style="width:511.45pt;height:.75pt;mso-position-horizontal-relative:char;mso-position-vertical-relative:line" id="docshapegroup34" coordorigin="0,0" coordsize="10229,15">
            <v:line style="position:absolute" from="0,8" to="10228,8" stroked="true" strokeweight=".75pt" strokecolor="#dcdcdc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9"/>
        </w:rPr>
      </w:pPr>
      <w:r>
        <w:rPr/>
        <w:pict>
          <v:shape style="position:absolute;margin-left:50.400002pt;margin-top:6.429834pt;width:511.15pt;height:11.55pt;mso-position-horizontal-relative:page;mso-position-vertical-relative:paragraph;z-index:-15721984;mso-wrap-distance-left:0;mso-wrap-distance-right:0" type="#_x0000_t202" id="docshape35" filled="true" fillcolor="#ed1f37" stroked="false">
            <v:textbox inset="0,0,0,0">
              <w:txbxContent>
                <w:p>
                  <w:pPr>
                    <w:spacing w:line="216" w:lineRule="exact" w:before="14"/>
                    <w:ind w:left="4801" w:right="4801" w:firstLine="0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2"/>
        <w:rPr>
          <w:sz w:val="5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2188"/>
        <w:gridCol w:w="1438"/>
        <w:gridCol w:w="2307"/>
        <w:gridCol w:w="1996"/>
      </w:tblGrid>
      <w:tr>
        <w:trPr>
          <w:trHeight w:val="267" w:hRule="atLeast"/>
        </w:trPr>
        <w:tc>
          <w:tcPr>
            <w:tcW w:w="10194" w:type="dxa"/>
            <w:gridSpan w:val="5"/>
            <w:shd w:val="clear" w:color="auto" w:fill="A1A2A2"/>
          </w:tcPr>
          <w:p>
            <w:pPr>
              <w:pStyle w:val="TableParagraph"/>
              <w:spacing w:line="211" w:lineRule="exact" w:before="36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>
        <w:trPr>
          <w:trHeight w:val="389" w:hRule="atLeast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>
            <w:pPr>
              <w:pStyle w:val="TableParagraph"/>
              <w:spacing w:line="240" w:lineRule="auto" w:before="77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>
        <w:trPr>
          <w:trHeight w:val="239" w:hRule="atLeast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/>
              <w:ind w:left="1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0.00</w:t>
            </w:r>
            <w:r>
              <w:rPr>
                <w:rFonts w:ascii="Calibri"/>
                <w:b/>
                <w:spacing w:val="2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95"/>
                <w:sz w:val="22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/>
              <w:ind w:left="4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-4.49</w:t>
            </w:r>
            <w:r>
              <w:rPr>
                <w:rFonts w:ascii="Calibri"/>
                <w:b/>
                <w:spacing w:val="5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80"/>
                <w:sz w:val="22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>
      <w:pPr>
        <w:spacing w:line="240" w:lineRule="auto" w:before="1"/>
        <w:rPr>
          <w:sz w:val="17"/>
        </w:rPr>
      </w:pPr>
    </w:p>
    <w:p>
      <w:pPr>
        <w:spacing w:before="101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Antes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de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spacing w:val="-2"/>
          <w:w w:val="80"/>
          <w:sz w:val="18"/>
          <w:vertAlign w:val="baseline"/>
        </w:rPr>
        <w:t>Impuestos</w:t>
      </w:r>
    </w:p>
    <w:p>
      <w:pPr>
        <w:spacing w:before="5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GAT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REAL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rendimiento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que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obtendría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después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descontar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inflación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spacing w:val="-2"/>
          <w:w w:val="80"/>
          <w:sz w:val="18"/>
          <w:vertAlign w:val="baseline"/>
        </w:rPr>
        <w:t>estimada</w:t>
      </w:r>
    </w:p>
    <w:p>
      <w:pPr>
        <w:spacing w:after="0"/>
        <w:jc w:val="left"/>
        <w:rPr>
          <w:rFonts w:ascii="Calibri" w:hAnsi="Calibri"/>
          <w:sz w:val="18"/>
        </w:rPr>
        <w:sectPr>
          <w:pgSz w:w="12240" w:h="15840"/>
          <w:pgMar w:header="14" w:footer="798" w:top="1580" w:bottom="980" w:left="800" w:right="800"/>
        </w:sectPr>
      </w:pPr>
    </w:p>
    <w:p>
      <w:pPr>
        <w:pStyle w:val="BodyText"/>
        <w:spacing w:before="7"/>
        <w:rPr>
          <w:b/>
        </w:r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pict>
          <v:shape style="width:520.2pt;height:73.8pt;mso-position-horizontal-relative:char;mso-position-vertical-relative:line" type="#_x0000_t202" id="docshape39" filled="true" fillcolor="#e9e9e9" stroked="false">
            <w10:anchorlock/>
            <v:textbox inset="0,0,0,0">
              <w:txbxContent>
                <w:p>
                  <w:pPr>
                    <w:spacing w:line="218" w:lineRule="exact" w:before="71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5"/>
                      <w:sz w:val="18"/>
                    </w:rPr>
                    <w:t>IMPORTANTES</w:t>
                  </w:r>
                </w:p>
                <w:p>
                  <w:pPr>
                    <w:spacing w:line="216" w:lineRule="exact" w:before="0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>
                  <w:pPr>
                    <w:spacing w:line="235" w:lineRule="auto" w:before="2"/>
                    <w:ind w:left="90" w:right="89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SUS ORDENES EN BANORTEL DONDE UNO DE NUESTROS EJECUTIVOS CON GUSTO LO PODRA ATENDER.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44" w:lineRule="auto" w:before="146"/>
        <w:ind w:left="208" w:right="6167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>
      <w:pPr>
        <w:pStyle w:val="BodyText"/>
        <w:spacing w:before="10"/>
        <w:rPr>
          <w:b/>
          <w:sz w:val="18"/>
        </w:rPr>
      </w:pPr>
    </w:p>
    <w:p>
      <w:pPr>
        <w:spacing w:line="252" w:lineRule="auto" w:before="0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 días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laborales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hora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corte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consideradas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contabilidad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como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hábil</w:t>
      </w:r>
      <w:r>
        <w:rPr>
          <w:rFonts w:ascii="Arial Narrow" w:hAnsi="Arial Narrow"/>
          <w:spacing w:val="-2"/>
          <w:sz w:val="18"/>
        </w:rPr>
        <w:t> </w:t>
      </w:r>
      <w:r>
        <w:rPr>
          <w:rFonts w:ascii="Arial Narrow" w:hAnsi="Arial Narrow"/>
          <w:sz w:val="18"/>
        </w:rPr>
        <w:t>bancario. Usted dispone de 90 días después de la fecha de corte para objetar la información contenida en su estado de cuenta, de no hacerlo se asumirá su conformidad al respecto.</w:t>
      </w:r>
    </w:p>
    <w:p>
      <w:pPr>
        <w:pStyle w:val="BodyText"/>
        <w:spacing w:before="3"/>
        <w:rPr>
          <w:rFonts w:ascii="Arial Narrow"/>
          <w:sz w:val="19"/>
        </w:rPr>
      </w:pPr>
    </w:p>
    <w:p>
      <w:pPr>
        <w:spacing w:line="252" w:lineRule="auto" w:before="1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 solicitarlo en su sucursal.</w:t>
      </w:r>
    </w:p>
    <w:p>
      <w:pPr>
        <w:pStyle w:val="BodyText"/>
        <w:rPr>
          <w:rFonts w:ascii="Arial Narrow"/>
          <w:sz w:val="18"/>
        </w:rPr>
      </w:pPr>
    </w:p>
    <w:p>
      <w:pPr>
        <w:pStyle w:val="BodyText"/>
        <w:rPr>
          <w:rFonts w:ascii="Arial Narrow"/>
          <w:sz w:val="21"/>
        </w:rPr>
      </w:pPr>
    </w:p>
    <w:p>
      <w:pPr>
        <w:spacing w:line="252" w:lineRule="auto" w:before="0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 los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9"/>
          <w:sz w:val="18"/>
        </w:rPr>
        <w:t> </w:t>
      </w:r>
      <w:r>
        <w:rPr>
          <w:rFonts w:ascii="Arial Narrow" w:hAnsi="Arial Narrow"/>
          <w:sz w:val="18"/>
        </w:rPr>
        <w:t>a la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fecha.</w:t>
      </w:r>
    </w:p>
    <w:p>
      <w:pPr>
        <w:pStyle w:val="BodyText"/>
        <w:spacing w:before="2"/>
        <w:rPr>
          <w:rFonts w:ascii="Arial Narrow"/>
          <w:sz w:val="19"/>
        </w:rPr>
      </w:pPr>
    </w:p>
    <w:p>
      <w:pPr>
        <w:spacing w:before="0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> privacidad</w:t>
      </w:r>
    </w:p>
    <w:p>
      <w:pPr>
        <w:spacing w:line="252" w:lineRule="auto" w:before="8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Ponemos a su disposición el Aviso de Privacidad en </w:t>
      </w:r>
      <w:hyperlink r:id="rId11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> </w:t>
      </w:r>
      <w:r>
        <w:rPr>
          <w:rFonts w:ascii="Arial Narrow" w:hAnsi="Arial Narrow"/>
          <w:sz w:val="18"/>
        </w:rPr>
        <w:t>en el entendido de que su información será tratada con sujeción a los fines establecidos en el referido Aviso de Privacidad.</w:t>
      </w:r>
    </w:p>
    <w:p>
      <w:pPr>
        <w:pStyle w:val="BodyText"/>
        <w:spacing w:before="2"/>
        <w:rPr>
          <w:rFonts w:ascii="Arial Narrow"/>
          <w:sz w:val="19"/>
        </w:rPr>
      </w:pPr>
    </w:p>
    <w:p>
      <w:pPr>
        <w:spacing w:before="0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Aclaraciones</w:t>
      </w:r>
    </w:p>
    <w:p>
      <w:pPr>
        <w:spacing w:line="247" w:lineRule="auto" w:before="6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> </w:t>
      </w:r>
      <w:r>
        <w:rPr>
          <w:rFonts w:ascii="Arial Narrow" w:hAnsi="Arial Narrow"/>
          <w:spacing w:val="-2"/>
          <w:w w:val="90"/>
          <w:sz w:val="18"/>
        </w:rPr>
        <w:t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> </w:t>
      </w:r>
      <w:r>
        <w:rPr>
          <w:rFonts w:ascii="Arial Narrow" w:hAnsi="Arial Narrow"/>
          <w:w w:val="95"/>
          <w:sz w:val="18"/>
        </w:rPr>
        <w:t>México, Correo electrónico: </w:t>
      </w:r>
      <w:hyperlink r:id="rId12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>, o al Teléfono: </w:t>
      </w:r>
      <w:r>
        <w:rPr>
          <w:rFonts w:ascii="Calibri" w:hAnsi="Calibri"/>
          <w:b/>
          <w:w w:val="95"/>
          <w:sz w:val="18"/>
        </w:rPr>
        <w:t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> satisfactoria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> </w:t>
      </w:r>
      <w:hyperlink r:id="rId13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>
      <w:pPr>
        <w:pStyle w:val="BodyText"/>
        <w:spacing w:before="5"/>
        <w:rPr>
          <w:rFonts w:ascii="Arial Narrow"/>
          <w:sz w:val="10"/>
        </w:rPr>
      </w:pPr>
    </w:p>
    <w:p>
      <w:pPr>
        <w:spacing w:before="102" w:after="15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965"/>
        <w:gridCol w:w="569"/>
        <w:gridCol w:w="1625"/>
        <w:gridCol w:w="1284"/>
        <w:gridCol w:w="1764"/>
        <w:gridCol w:w="474"/>
        <w:gridCol w:w="1749"/>
      </w:tblGrid>
      <w:tr>
        <w:trPr>
          <w:trHeight w:val="215" w:hRule="atLeast"/>
        </w:trPr>
        <w:tc>
          <w:tcPr>
            <w:tcW w:w="982" w:type="dxa"/>
            <w:shd w:val="clear" w:color="auto" w:fill="F1F1F1"/>
          </w:tcPr>
          <w:p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749" w:type="dxa"/>
            <w:shd w:val="clear" w:color="auto" w:fill="F1F1F1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>
        <w:trPr>
          <w:trHeight w:val="225" w:hRule="atLeast"/>
        </w:trPr>
        <w:tc>
          <w:tcPr>
            <w:tcW w:w="982" w:type="dxa"/>
          </w:tcPr>
          <w:p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1284" w:type="dxa"/>
          </w:tcPr>
          <w:p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74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>
        <w:trPr>
          <w:trHeight w:val="431" w:hRule="atLeast"/>
        </w:trPr>
        <w:tc>
          <w:tcPr>
            <w:tcW w:w="982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>
            <w:pPr>
              <w:pStyle w:val="TableParagraph"/>
              <w:spacing w:line="203" w:lineRule="exact" w:before="9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749" w:type="dxa"/>
            <w:shd w:val="clear" w:color="auto" w:fill="F1F1F1"/>
          </w:tcPr>
          <w:p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>
            <w:pPr>
              <w:pStyle w:val="TableParagraph"/>
              <w:spacing w:line="203" w:lineRule="exact" w:before="9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>
        <w:trPr>
          <w:trHeight w:val="207" w:hRule="atLeast"/>
        </w:trPr>
        <w:tc>
          <w:tcPr>
            <w:tcW w:w="982" w:type="dxa"/>
          </w:tcPr>
          <w:p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1284" w:type="dxa"/>
          </w:tcPr>
          <w:p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74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>
        <w:trPr>
          <w:trHeight w:val="215" w:hRule="atLeast"/>
        </w:trPr>
        <w:tc>
          <w:tcPr>
            <w:tcW w:w="982" w:type="dxa"/>
            <w:shd w:val="clear" w:color="auto" w:fill="F1F1F1"/>
          </w:tcPr>
          <w:p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749" w:type="dxa"/>
            <w:shd w:val="clear" w:color="auto" w:fill="F1F1F1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>
        <w:trPr>
          <w:trHeight w:val="216" w:hRule="atLeast"/>
        </w:trPr>
        <w:tc>
          <w:tcPr>
            <w:tcW w:w="982" w:type="dxa"/>
          </w:tcPr>
          <w:p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749" w:type="dxa"/>
          </w:tcPr>
          <w:p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>
        <w:trPr>
          <w:trHeight w:val="431" w:hRule="atLeast"/>
        </w:trPr>
        <w:tc>
          <w:tcPr>
            <w:tcW w:w="10412" w:type="dxa"/>
            <w:gridSpan w:val="8"/>
            <w:shd w:val="clear" w:color="auto" w:fill="F1F1F1"/>
          </w:tcPr>
          <w:p>
            <w:pPr>
              <w:pStyle w:val="TableParagraph"/>
              <w:tabs>
                <w:tab w:pos="1161" w:val="left" w:leader="none"/>
                <w:tab w:pos="3047" w:val="left" w:leader="none"/>
                <w:tab w:pos="3617" w:val="left" w:leader="none"/>
                <w:tab w:pos="5919" w:val="left" w:leader="none"/>
                <w:tab w:pos="6531" w:val="left" w:leader="none"/>
              </w:tabs>
              <w:spacing w:line="124" w:lineRule="auto" w:before="72"/>
              <w:ind w:left="1161" w:right="265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11"/>
                <w:position w:val="11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Bancaria</w:t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  <w:r>
              <w:rPr>
                <w:rFonts w:ascii="Arial Narrow" w:hAnsi="Arial Narrow"/>
                <w:color w:val="585858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Estandarizada</w:t>
            </w:r>
          </w:p>
        </w:tc>
      </w:tr>
    </w:tbl>
    <w:p>
      <w:pPr>
        <w:pStyle w:val="BodyText"/>
        <w:spacing w:before="6"/>
        <w:rPr>
          <w:b/>
          <w:sz w:val="15"/>
        </w:rPr>
      </w:pPr>
    </w:p>
    <w:p>
      <w:pPr>
        <w:spacing w:line="348" w:lineRule="auto" w:before="80"/>
        <w:ind w:left="2007" w:right="200" w:firstLine="0"/>
        <w:jc w:val="left"/>
        <w:rPr>
          <w:rFonts w:ascii="Arial Narrow" w:hAnsi="Arial Narrow"/>
          <w:sz w:val="13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 cliente, por Institución. Lo anterior de conformidad con las disposiciones legales que regulan a dicho Instituto. Vista la página </w:t>
      </w:r>
      <w:hyperlink r:id="rId15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>
      <w:pPr>
        <w:spacing w:after="0" w:line="348" w:lineRule="auto"/>
        <w:jc w:val="left"/>
        <w:rPr>
          <w:rFonts w:ascii="Arial Narrow" w:hAnsi="Arial Narrow"/>
          <w:sz w:val="13"/>
        </w:rPr>
        <w:sectPr>
          <w:headerReference w:type="default" r:id="rId9"/>
          <w:footerReference w:type="default" r:id="rId10"/>
          <w:pgSz w:w="12240" w:h="15840"/>
          <w:pgMar w:header="14" w:footer="798" w:top="680" w:bottom="980" w:left="800" w:right="800"/>
        </w:sectPr>
      </w:pPr>
    </w:p>
    <w:p>
      <w:pPr>
        <w:spacing w:before="43"/>
        <w:ind w:left="5808" w:right="0" w:firstLine="0"/>
        <w:jc w:val="left"/>
        <w:rPr>
          <w:rFonts w:ascii="Calibri" w:hAns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0</wp:posOffset>
            </wp:positionH>
            <wp:positionV relativeFrom="page">
              <wp:posOffset>9257080</wp:posOffset>
            </wp:positionV>
            <wp:extent cx="7772400" cy="801319"/>
            <wp:effectExtent l="0" t="0" r="0" b="0"/>
            <wp:wrapNone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0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22"/>
        </w:rPr>
        <w:t>Monterrey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Nuevo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León,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a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31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Mayo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pacing w:val="-4"/>
          <w:sz w:val="22"/>
        </w:rPr>
        <w:t>2022</w:t>
      </w:r>
    </w:p>
    <w:p>
      <w:pPr>
        <w:pStyle w:val="BodyText"/>
        <w:spacing w:before="3"/>
        <w:rPr>
          <w:b/>
          <w:sz w:val="26"/>
        </w:rPr>
      </w:pPr>
    </w:p>
    <w:p>
      <w:pPr>
        <w:spacing w:line="258" w:lineRule="exact" w:before="0"/>
        <w:ind w:left="613" w:right="0" w:firstLine="0"/>
        <w:jc w:val="both"/>
        <w:rPr>
          <w:rFonts w:ascii="Calibri"/>
          <w:b/>
          <w:sz w:val="22"/>
        </w:rPr>
      </w:pPr>
      <w:r>
        <w:rPr>
          <w:rFonts w:ascii="Calibri"/>
          <w:b/>
          <w:sz w:val="22"/>
          <w:u w:val="single"/>
        </w:rPr>
        <w:t>COMERCIO</w:t>
      </w:r>
      <w:r>
        <w:rPr>
          <w:rFonts w:ascii="Calibri"/>
          <w:b/>
          <w:spacing w:val="-11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INTERNACIONAL</w:t>
      </w:r>
      <w:r>
        <w:rPr>
          <w:rFonts w:ascii="Calibri"/>
          <w:b/>
          <w:spacing w:val="-9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DE</w:t>
      </w:r>
      <w:r>
        <w:rPr>
          <w:rFonts w:ascii="Calibri"/>
          <w:b/>
          <w:spacing w:val="-8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CARNES</w:t>
      </w:r>
      <w:r>
        <w:rPr>
          <w:rFonts w:ascii="Calibri"/>
          <w:b/>
          <w:spacing w:val="-9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ODELPA</w:t>
      </w:r>
      <w:r>
        <w:rPr>
          <w:rFonts w:ascii="Calibri"/>
          <w:b/>
          <w:spacing w:val="-8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SA</w:t>
      </w:r>
      <w:r>
        <w:rPr>
          <w:rFonts w:ascii="Calibri"/>
          <w:b/>
          <w:spacing w:val="-9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DE</w:t>
      </w:r>
      <w:r>
        <w:rPr>
          <w:rFonts w:ascii="Calibri"/>
          <w:b/>
          <w:spacing w:val="-8"/>
          <w:sz w:val="22"/>
          <w:u w:val="single"/>
        </w:rPr>
        <w:t> </w:t>
      </w:r>
      <w:r>
        <w:rPr>
          <w:rFonts w:ascii="Calibri"/>
          <w:b/>
          <w:spacing w:val="-5"/>
          <w:sz w:val="22"/>
          <w:u w:val="single"/>
        </w:rPr>
        <w:t>CV</w:t>
      </w:r>
    </w:p>
    <w:p>
      <w:pPr>
        <w:spacing w:line="444" w:lineRule="auto" w:before="0"/>
        <w:ind w:left="614" w:right="7235" w:hanging="1"/>
        <w:jc w:val="both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Atención: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Representante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legal. </w:t>
      </w:r>
      <w:r>
        <w:rPr>
          <w:rFonts w:ascii="Calibri" w:hAnsi="Calibri"/>
          <w:b/>
          <w:sz w:val="22"/>
        </w:rPr>
        <w:t>Apreciable Cliente</w:t>
      </w:r>
    </w:p>
    <w:p>
      <w:pPr>
        <w:pStyle w:val="BodyText"/>
        <w:spacing w:line="235" w:lineRule="auto" w:before="17"/>
        <w:ind w:left="613" w:right="612"/>
        <w:jc w:val="both"/>
      </w:pPr>
      <w:r>
        <w:rPr/>
        <w:t>Hacemos</w:t>
      </w:r>
      <w:r>
        <w:rPr>
          <w:spacing w:val="-6"/>
        </w:rPr>
        <w:t> </w:t>
      </w:r>
      <w:r>
        <w:rPr/>
        <w:t>referencia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(los)</w:t>
      </w:r>
      <w:r>
        <w:rPr>
          <w:spacing w:val="-6"/>
        </w:rPr>
        <w:t> </w:t>
      </w:r>
      <w:r>
        <w:rPr/>
        <w:t>Contrato(s)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Afiliación</w:t>
      </w:r>
      <w:r>
        <w:rPr>
          <w:spacing w:val="-5"/>
        </w:rPr>
        <w:t> </w:t>
      </w:r>
      <w:r>
        <w:rPr/>
        <w:t>al</w:t>
      </w:r>
      <w:r>
        <w:rPr>
          <w:spacing w:val="-6"/>
        </w:rPr>
        <w:t> </w:t>
      </w:r>
      <w:r>
        <w:rPr/>
        <w:t>Sistema</w:t>
      </w:r>
      <w:r>
        <w:rPr>
          <w:spacing w:val="-6"/>
        </w:rPr>
        <w:t> </w:t>
      </w:r>
      <w:r>
        <w:rPr/>
        <w:t>electrónico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pago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Tarjeta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Crédito o Débito entre el Cliente y Banco Mercantil del Norte, S.A., Institución de Banca Múltiple, Grupo Financiero Banorte (en lo sucesivo “Banorte”) con el(los) número(s) de afiliación señalados anteriormente, así como sus anexos y en su caso, modificaciones (en lo sucesivo el “Contrato”).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32" w:lineRule="auto"/>
        <w:ind w:left="613" w:right="611"/>
        <w:jc w:val="both"/>
      </w:pPr>
      <w:r>
        <w:rPr/>
        <w:t>Te notificamos que de acuerdo con las nuevas definiciones establecidas por las marcas de tarjetas (Visa y MasterCard), se modifica el criterio para la cantidad de reintentos por rechazos en transacciones de tarjeta presente y no presente.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32" w:lineRule="auto"/>
        <w:ind w:left="613" w:right="612"/>
        <w:jc w:val="both"/>
      </w:pPr>
      <w:r>
        <w:rPr/>
        <w:t>Te invitamos a aplicar estos nuevos criterios en tu procesamiento de transacciones para disminuir el número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rechazos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tarjeta,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acuerdo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lineamientos</w:t>
      </w:r>
      <w:r>
        <w:rPr>
          <w:spacing w:val="-1"/>
        </w:rPr>
        <w:t> </w:t>
      </w:r>
      <w:r>
        <w:rPr/>
        <w:t>establecidos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marcas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tarjetas.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 w:before="1"/>
        <w:ind w:left="613" w:right="612"/>
        <w:jc w:val="both"/>
      </w:pPr>
      <w:r>
        <w:rPr/>
        <w:t>Con relación a lo anterior, a partir del mes de septiembre de 2021, las marcas de tarjetas estarán aplicando el cobro de una tarifa por exceso de reintentos, Banorte estará aplicando el cobro a comercios a partir del mes de Julio 2022.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4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1"/>
        <w:gridCol w:w="2416"/>
        <w:gridCol w:w="2421"/>
      </w:tblGrid>
      <w:tr>
        <w:trPr>
          <w:trHeight w:val="736" w:hRule="atLeast"/>
        </w:trPr>
        <w:tc>
          <w:tcPr>
            <w:tcW w:w="24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40" w:lineRule="auto"/>
              <w:ind w:left="657" w:right="27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Tarjetas</w:t>
            </w:r>
          </w:p>
        </w:tc>
        <w:tc>
          <w:tcPr>
            <w:tcW w:w="24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20" w:lineRule="exact"/>
              <w:ind w:left="487" w:right="12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Tarifa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(por</w:t>
            </w:r>
            <w:r>
              <w:rPr>
                <w:rFonts w:ascii="Calibri"/>
                <w:b/>
                <w:spacing w:val="-4"/>
                <w:sz w:val="22"/>
              </w:rPr>
              <w:t> cada</w:t>
            </w:r>
          </w:p>
          <w:p>
            <w:pPr>
              <w:pStyle w:val="TableParagraph"/>
              <w:spacing w:line="248" w:lineRule="exact"/>
              <w:ind w:left="489" w:right="123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reintento</w:t>
            </w:r>
            <w:r>
              <w:rPr>
                <w:rFonts w:ascii="Calibri" w:hAnsi="Calibri"/>
                <w:b/>
                <w:spacing w:val="-11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excedido) doméstica</w:t>
            </w:r>
          </w:p>
        </w:tc>
        <w:tc>
          <w:tcPr>
            <w:tcW w:w="24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20" w:lineRule="exact"/>
              <w:ind w:left="657" w:right="29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Tarifa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(por</w:t>
            </w:r>
            <w:r>
              <w:rPr>
                <w:rFonts w:ascii="Calibri"/>
                <w:b/>
                <w:spacing w:val="-4"/>
                <w:sz w:val="22"/>
              </w:rPr>
              <w:t> cada</w:t>
            </w:r>
          </w:p>
          <w:p>
            <w:pPr>
              <w:pStyle w:val="TableParagraph"/>
              <w:spacing w:line="248" w:lineRule="exact"/>
              <w:ind w:left="477" w:right="115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reintento</w:t>
            </w:r>
            <w:r>
              <w:rPr>
                <w:rFonts w:ascii="Calibri" w:hAnsi="Calibri"/>
                <w:b/>
                <w:spacing w:val="-10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excedido) </w:t>
            </w:r>
            <w:r>
              <w:rPr>
                <w:rFonts w:ascii="Calibri" w:hAnsi="Calibri"/>
                <w:b/>
                <w:sz w:val="22"/>
              </w:rPr>
              <w:t>Entre países</w:t>
            </w:r>
          </w:p>
        </w:tc>
      </w:tr>
      <w:tr>
        <w:trPr>
          <w:trHeight w:val="238" w:hRule="atLeast"/>
        </w:trPr>
        <w:tc>
          <w:tcPr>
            <w:tcW w:w="24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8" w:lineRule="exact"/>
              <w:ind w:left="489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Visa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8" w:lineRule="exact"/>
              <w:ind w:left="97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0.25</w:t>
            </w:r>
          </w:p>
        </w:tc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18" w:lineRule="exact"/>
              <w:ind w:left="95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0.10</w:t>
            </w:r>
          </w:p>
        </w:tc>
      </w:tr>
      <w:tr>
        <w:trPr>
          <w:trHeight w:val="240" w:hRule="atLeast"/>
        </w:trPr>
        <w:tc>
          <w:tcPr>
            <w:tcW w:w="242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657" w:right="27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MasterCard</w:t>
            </w:r>
          </w:p>
        </w:tc>
        <w:tc>
          <w:tcPr>
            <w:tcW w:w="4837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21" w:lineRule="exact"/>
              <w:ind w:left="2168" w:right="179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0.50</w:t>
            </w:r>
          </w:p>
        </w:tc>
      </w:tr>
    </w:tbl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32" w:lineRule="auto"/>
        <w:ind w:left="613" w:right="611"/>
        <w:jc w:val="both"/>
      </w:pPr>
      <w:r>
        <w:rPr/>
        <w:t>Finalmente, con base en las cláusulas de Disposiciones, reglas operativas y comisiones, Cuenta concentradora y</w:t>
      </w:r>
      <w:r>
        <w:rPr>
          <w:spacing w:val="-2"/>
        </w:rPr>
        <w:t> </w:t>
      </w:r>
      <w:r>
        <w:rPr/>
        <w:t>cargos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contrato</w:t>
      </w:r>
      <w:r>
        <w:rPr>
          <w:spacing w:val="-1"/>
        </w:rPr>
        <w:t> </w:t>
      </w:r>
      <w:r>
        <w:rPr/>
        <w:t>contenidas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Contrato,</w:t>
      </w:r>
      <w:r>
        <w:rPr>
          <w:spacing w:val="-1"/>
        </w:rPr>
        <w:t> </w:t>
      </w:r>
      <w:r>
        <w:rPr/>
        <w:t>autorizas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Banorte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cargo a tu cuenta principal o complementarias de Banorte, por el monto correspondiente a exceso de reintentos establecidos por las marcas de tarjetas.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613"/>
        <w:jc w:val="both"/>
      </w:pPr>
      <w:r>
        <w:rPr/>
        <w:t>Para</w:t>
      </w:r>
      <w:r>
        <w:rPr>
          <w:spacing w:val="-9"/>
        </w:rPr>
        <w:t> </w:t>
      </w:r>
      <w:r>
        <w:rPr/>
        <w:t>responder</w:t>
      </w:r>
      <w:r>
        <w:rPr>
          <w:spacing w:val="-6"/>
        </w:rPr>
        <w:t> </w:t>
      </w:r>
      <w:r>
        <w:rPr/>
        <w:t>tus</w:t>
      </w:r>
      <w:r>
        <w:rPr>
          <w:spacing w:val="-7"/>
        </w:rPr>
        <w:t> </w:t>
      </w:r>
      <w:r>
        <w:rPr/>
        <w:t>dudas</w:t>
      </w:r>
      <w:r>
        <w:rPr>
          <w:spacing w:val="-6"/>
        </w:rPr>
        <w:t> </w:t>
      </w:r>
      <w:r>
        <w:rPr/>
        <w:t>ponemos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tu</w:t>
      </w:r>
      <w:r>
        <w:rPr>
          <w:spacing w:val="-7"/>
        </w:rPr>
        <w:t> </w:t>
      </w:r>
      <w:r>
        <w:rPr/>
        <w:t>disposición</w:t>
      </w:r>
      <w:r>
        <w:rPr>
          <w:spacing w:val="-6"/>
        </w:rPr>
        <w:t> </w:t>
      </w:r>
      <w:r>
        <w:rPr/>
        <w:t>nuestros</w:t>
      </w:r>
      <w:r>
        <w:rPr>
          <w:spacing w:val="-7"/>
        </w:rPr>
        <w:t> </w:t>
      </w:r>
      <w:r>
        <w:rPr/>
        <w:t>canales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contacto:</w:t>
      </w:r>
    </w:p>
    <w:p>
      <w:pPr>
        <w:pStyle w:val="BodyText"/>
        <w:spacing w:before="2"/>
        <w:rPr>
          <w:sz w:val="19"/>
        </w:rPr>
      </w:pPr>
    </w:p>
    <w:p>
      <w:pPr>
        <w:tabs>
          <w:tab w:pos="7005" w:val="left" w:leader="none"/>
        </w:tabs>
        <w:spacing w:line="258" w:lineRule="exact" w:before="0"/>
        <w:ind w:left="2234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Línea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Directa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pacing w:val="-2"/>
          <w:sz w:val="22"/>
        </w:rPr>
        <w:t>Email</w:t>
      </w:r>
    </w:p>
    <w:p>
      <w:pPr>
        <w:tabs>
          <w:tab w:pos="5692" w:val="left" w:leader="none"/>
        </w:tabs>
        <w:spacing w:line="258" w:lineRule="exact" w:before="0"/>
        <w:ind w:left="2237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404040"/>
          <w:spacing w:val="-2"/>
          <w:sz w:val="22"/>
        </w:rPr>
        <w:t>800-8012929</w:t>
      </w:r>
      <w:r>
        <w:rPr>
          <w:rFonts w:ascii="Calibri"/>
          <w:b/>
          <w:color w:val="404040"/>
          <w:sz w:val="22"/>
        </w:rPr>
        <w:tab/>
      </w:r>
      <w:hyperlink r:id="rId19">
        <w:r>
          <w:rPr>
            <w:rFonts w:ascii="Calibri"/>
            <w:b/>
            <w:color w:val="0000FF"/>
            <w:spacing w:val="-2"/>
            <w:sz w:val="22"/>
          </w:rPr>
          <w:t>negocioadquirente@banorte.com</w:t>
        </w:r>
      </w:hyperlink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65" w:lineRule="exact"/>
        <w:ind w:left="1094" w:right="1094"/>
        <w:jc w:val="center"/>
      </w:pPr>
      <w:r>
        <w:rPr/>
        <w:t>Agradecemos</w:t>
      </w:r>
      <w:r>
        <w:rPr>
          <w:spacing w:val="-8"/>
        </w:rPr>
        <w:t> </w:t>
      </w:r>
      <w:r>
        <w:rPr/>
        <w:t>tu</w:t>
      </w:r>
      <w:r>
        <w:rPr>
          <w:spacing w:val="-8"/>
        </w:rPr>
        <w:t> </w:t>
      </w:r>
      <w:r>
        <w:rPr>
          <w:spacing w:val="-2"/>
        </w:rPr>
        <w:t>preferencia</w:t>
      </w:r>
    </w:p>
    <w:p>
      <w:pPr>
        <w:pStyle w:val="BodyText"/>
        <w:spacing w:line="470" w:lineRule="auto"/>
        <w:ind w:left="1094" w:right="1098"/>
        <w:jc w:val="center"/>
      </w:pPr>
      <w:r>
        <w:rPr/>
        <w:t>Nota:</w:t>
      </w:r>
      <w:r>
        <w:rPr>
          <w:spacing w:val="-7"/>
        </w:rPr>
        <w:t> </w:t>
      </w:r>
      <w:r>
        <w:rPr/>
        <w:t>Sirva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presente</w:t>
      </w:r>
      <w:r>
        <w:rPr>
          <w:spacing w:val="-7"/>
        </w:rPr>
        <w:t> </w:t>
      </w:r>
      <w:r>
        <w:rPr/>
        <w:t>aviso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notificación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todos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efectos</w:t>
      </w:r>
      <w:r>
        <w:rPr>
          <w:spacing w:val="-7"/>
        </w:rPr>
        <w:t> </w:t>
      </w:r>
      <w:r>
        <w:rPr/>
        <w:t>legales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haya</w:t>
      </w:r>
      <w:r>
        <w:rPr>
          <w:spacing w:val="-7"/>
        </w:rPr>
        <w:t> </w:t>
      </w:r>
      <w:r>
        <w:rPr/>
        <w:t>lugar </w:t>
      </w:r>
      <w:r>
        <w:rPr>
          <w:spacing w:val="-2"/>
        </w:rPr>
        <w:t>Atentamente,</w:t>
      </w:r>
    </w:p>
    <w:p>
      <w:pPr>
        <w:pStyle w:val="BodyText"/>
        <w:spacing w:before="3"/>
      </w:pPr>
    </w:p>
    <w:p>
      <w:pPr>
        <w:spacing w:line="220" w:lineRule="auto" w:before="0"/>
        <w:ind w:left="3629" w:right="3629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BANCO</w:t>
      </w:r>
      <w:r>
        <w:rPr>
          <w:rFonts w:ascii="Calibri" w:hAnsi="Calibri"/>
          <w:b/>
          <w:spacing w:val="-11"/>
          <w:sz w:val="22"/>
        </w:rPr>
        <w:t> </w:t>
      </w:r>
      <w:r>
        <w:rPr>
          <w:rFonts w:ascii="Calibri" w:hAnsi="Calibri"/>
          <w:b/>
          <w:sz w:val="22"/>
        </w:rPr>
        <w:t>MERCANTIL</w:t>
      </w:r>
      <w:r>
        <w:rPr>
          <w:rFonts w:ascii="Calibri" w:hAnsi="Calibri"/>
          <w:b/>
          <w:spacing w:val="-11"/>
          <w:sz w:val="22"/>
        </w:rPr>
        <w:t> </w:t>
      </w:r>
      <w:r>
        <w:rPr>
          <w:rFonts w:ascii="Calibri" w:hAnsi="Calibri"/>
          <w:b/>
          <w:sz w:val="22"/>
        </w:rPr>
        <w:t>DEL</w:t>
      </w:r>
      <w:r>
        <w:rPr>
          <w:rFonts w:ascii="Calibri" w:hAnsi="Calibri"/>
          <w:b/>
          <w:spacing w:val="-11"/>
          <w:sz w:val="22"/>
        </w:rPr>
        <w:t> </w:t>
      </w:r>
      <w:r>
        <w:rPr>
          <w:rFonts w:ascii="Calibri" w:hAnsi="Calibri"/>
          <w:b/>
          <w:sz w:val="22"/>
        </w:rPr>
        <w:t>NORTE,</w:t>
      </w:r>
      <w:r>
        <w:rPr>
          <w:rFonts w:ascii="Calibri" w:hAnsi="Calibri"/>
          <w:b/>
          <w:spacing w:val="-11"/>
          <w:sz w:val="22"/>
        </w:rPr>
        <w:t> </w:t>
      </w:r>
      <w:r>
        <w:rPr>
          <w:rFonts w:ascii="Calibri" w:hAnsi="Calibri"/>
          <w:b/>
          <w:sz w:val="22"/>
        </w:rPr>
        <w:t>S.A., INSTITUCIÓN DE BANCA MÚLTIPLE, GRUPO FINANCIERO BANORTE.</w:t>
      </w:r>
    </w:p>
    <w:sectPr>
      <w:headerReference w:type="default" r:id="rId16"/>
      <w:footerReference w:type="default" r:id="rId17"/>
      <w:pgSz w:w="12240" w:h="15840"/>
      <w:pgMar w:header="0" w:footer="0" w:top="1020" w:bottom="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56.25pt;height:26.7pt;mso-position-horizontal-relative:page;mso-position-vertical-relative:page;z-index:-16868352" type="#_x0000_t202" id="docshape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867840" type="#_x0000_t202" id="docshape3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>
                  <w:rPr>
                    <w:spacing w:val="-5"/>
                    <w:w w:val="90"/>
                    <w:sz w:val="18"/>
                  </w:rPr>
                  <w:t>1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>
                  <w:rPr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56.25pt;height:26.7pt;mso-position-horizontal-relative:page;mso-position-vertical-relative:page;z-index:-16864768" type="#_x0000_t202" id="docshape30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864256" type="#_x0000_t202" id="docshape31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>
                  <w:rPr>
                    <w:spacing w:val="-5"/>
                    <w:w w:val="90"/>
                    <w:sz w:val="18"/>
                  </w:rPr>
                  <w:t>3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>
                  <w:rPr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56.25pt;height:26.7pt;mso-position-horizontal-relative:page;mso-position-vertical-relative:page;z-index:-16862720" type="#_x0000_t202" id="docshape37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862208" type="#_x0000_t202" id="docshape38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>
                  <w:rPr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>
                  <w:rPr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47104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5.536011pt;margin-top:10.607pt;width:212.5pt;height:13.2pt;mso-position-horizontal-relative:page;mso-position-vertical-relative:page;z-index:-16868864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49152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0.400002pt;margin-top:50.400002pt;width:511.344pt;height:13.02pt;mso-position-horizontal-relative:page;mso-position-vertical-relative:page;z-index:-16866816" id="docshape26" filled="true" fillcolor="#ed1f37" stroked="false">
          <v:fill type="solid"/>
          <w10:wrap type="none"/>
        </v:rect>
      </w:pict>
    </w:r>
    <w:r>
      <w:rPr/>
      <w:pict>
        <v:rect style="position:absolute;margin-left:50.400002pt;margin-top:66.419998pt;width:511.416pt;height:12.96pt;mso-position-horizontal-relative:page;mso-position-vertical-relative:page;z-index:-16866304" id="docshape27" filled="true" fillcolor="#a1a2a2" stroked="false">
          <v:fill type="solid"/>
          <w10:wrap type="none"/>
        </v:rect>
      </w:pict>
    </w:r>
    <w:r>
      <w:rPr/>
      <w:pict>
        <v:shape style="position:absolute;margin-left:345.536011pt;margin-top:10.607pt;width:212.5pt;height:13.2pt;mso-position-horizontal-relative:page;mso-position-vertical-relative:page;z-index:-16865792" type="#_x0000_t202" id="docshape2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222.907257pt;margin-top:50.054001pt;width:166.35pt;height:28.9pt;mso-position-horizontal-relative:page;mso-position-vertical-relative:page;z-index:-16865280" type="#_x0000_t202" id="docshape29" filled="false" stroked="false">
          <v:textbox inset="0,0,0,0">
            <w:txbxContent>
              <w:p>
                <w:pPr>
                  <w:spacing w:before="21"/>
                  <w:ind w:left="55" w:right="55" w:firstLine="0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>
                <w:pPr>
                  <w:spacing w:before="100"/>
                  <w:ind w:left="55" w:right="54" w:firstLine="0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52736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45.536011pt;margin-top:10.607pt;width:212.5pt;height:13.2pt;mso-position-horizontal-relative:page;mso-position-vertical-relative:page;z-index:-16863232" type="#_x0000_t202" id="docshape3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7"/>
      <w:ind w:left="20"/>
      <w:outlineLvl w:val="1"/>
    </w:pPr>
    <w:rPr>
      <w:rFonts w:ascii="Calibri" w:hAnsi="Calibri" w:eastAsia="Calibri" w:cs="Calibri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line="580" w:lineRule="exact"/>
    </w:pPr>
    <w:rPr>
      <w:rFonts w:ascii="Palatino Linotype" w:hAnsi="Palatino Linotype" w:eastAsia="Palatino Linotype" w:cs="Palatino Linotype"/>
      <w:sz w:val="58"/>
      <w:szCs w:val="5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95" w:lineRule="exact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yperlink" Target="http://www.banorte.com/" TargetMode="External"/><Relationship Id="rId12" Type="http://schemas.openxmlformats.org/officeDocument/2006/relationships/hyperlink" Target="mailto:une@banorte.com" TargetMode="External"/><Relationship Id="rId13" Type="http://schemas.openxmlformats.org/officeDocument/2006/relationships/hyperlink" Target="http://www.condusef.gob.mx/" TargetMode="External"/><Relationship Id="rId14" Type="http://schemas.openxmlformats.org/officeDocument/2006/relationships/image" Target="media/image2.jpeg"/><Relationship Id="rId15" Type="http://schemas.openxmlformats.org/officeDocument/2006/relationships/hyperlink" Target="http://www.ipab.org.mx/" TargetMode="Externa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image" Target="media/image3.jpeg"/><Relationship Id="rId19" Type="http://schemas.openxmlformats.org/officeDocument/2006/relationships/hyperlink" Target="mailto:negocioadquirente@banorte.com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 - Banorte DEV</dc:creator>
  <cp:keywords>Banorte | El Banco Fuerte de México</cp:keywords>
  <dc:subject>Estado de Cuenta Digital</dc:subject>
  <dc:title>Enlace Negocios Avanzada</dc:title>
  <dcterms:created xsi:type="dcterms:W3CDTF">2022-08-25T18:19:28Z</dcterms:created>
  <dcterms:modified xsi:type="dcterms:W3CDTF">2022-08-25T18:19:28Z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2022-08-25T00:00:00Z</vt:filetime>
  </property>
</Properties>
</file>