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14" w:footer="799" w:top="920" w:bottom="980" w:left="800" w:right="800"/>
          <w:pgNumType w:start="1"/>
        </w:sectPr>
      </w:pPr>
    </w:p>
    <w:p>
      <w:pPr>
        <w:spacing w:line="177" w:lineRule="auto" w:before="145"/>
        <w:ind w:left="208" w:right="83" w:firstLine="0"/>
        <w:jc w:val="left"/>
        <w:rPr>
          <w:sz w:val="18"/>
        </w:rPr>
      </w:pPr>
      <w:r>
        <w:rPr>
          <w:w w:val="60"/>
          <w:sz w:val="18"/>
        </w:rPr>
        <w:t>COMERCIO INTERNACIONAL DE CARNES ODELPA SA DE </w:t>
      </w:r>
      <w:r>
        <w:rPr>
          <w:w w:val="60"/>
          <w:sz w:val="18"/>
        </w:rPr>
        <w:t>CV</w:t>
      </w:r>
      <w:r>
        <w:rPr>
          <w:sz w:val="18"/>
        </w:rPr>
        <w:t> </w:t>
      </w:r>
      <w:r>
        <w:rPr>
          <w:w w:val="70"/>
          <w:sz w:val="18"/>
        </w:rPr>
        <w:t>PRIVADA PRIVADA 102 A PONIENTE 1510</w:t>
      </w:r>
    </w:p>
    <w:p>
      <w:pPr>
        <w:spacing w:line="194" w:lineRule="auto" w:before="63"/>
        <w:ind w:left="208" w:right="1870" w:firstLine="0"/>
        <w:jc w:val="left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72019</w:t>
      </w:r>
    </w:p>
    <w:p>
      <w:pPr>
        <w:spacing w:line="177" w:lineRule="auto" w:before="12"/>
        <w:ind w:left="208" w:right="724" w:firstLine="0"/>
        <w:jc w:val="left"/>
        <w:rPr>
          <w:sz w:val="18"/>
        </w:rPr>
      </w:pPr>
      <w:r>
        <w:rPr/>
        <w:pict>
          <v:shape style="position:absolute;margin-left:50.400002pt;margin-top:8.292226pt;width:141.15pt;height:29pt;mso-position-horizontal-relative:page;mso-position-vertical-relative:paragraph;z-index:-16472576" type="#_x0000_t202" id="docshape5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spacing w:val="-3"/>
                      <w:w w:val="85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5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spacing w:val="-3"/>
                      <w:w w:val="71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15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spacing w:val="-3"/>
                      <w:w w:val="32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3"/>
                      <w:w w:val="39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85"/>
                      <w:sz w:val="58"/>
                    </w:rPr>
                    <w:t>(</w:t>
                  </w:r>
                  <w:r>
                    <w:rPr>
                      <w:rFonts w:ascii="Palatino Linotype" w:hAnsi="Palatino Linotype"/>
                      <w:spacing w:val="-3"/>
                      <w:w w:val="55"/>
                      <w:sz w:val="58"/>
                    </w:rPr>
                    <w:t>57</w:t>
                  </w: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98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58"/>
                      <w:sz w:val="58"/>
                    </w:rPr>
                    <w:t>e</w:t>
                  </w:r>
                  <w:r>
                    <w:rPr>
                      <w:rFonts w:ascii="Palatino Linotype" w:hAnsi="Palatino Linotype"/>
                      <w:spacing w:val="-2"/>
                      <w:w w:val="72"/>
                      <w:sz w:val="58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65"/>
          <w:sz w:val="18"/>
        </w:rPr>
        <w:t>SUCURSAL: 1472 PUEBLA CENTRAL DE </w:t>
      </w:r>
      <w:r>
        <w:rPr>
          <w:w w:val="65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TIPO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DE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ENVÍO: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SIDEL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9"/>
        </w:rPr>
      </w:pPr>
    </w:p>
    <w:p>
      <w:pPr>
        <w:spacing w:line="184" w:lineRule="auto" w:before="0"/>
        <w:ind w:left="208" w:right="1870" w:firstLine="0"/>
        <w:jc w:val="left"/>
        <w:rPr>
          <w:sz w:val="18"/>
        </w:rPr>
      </w:pPr>
      <w:r>
        <w:rPr>
          <w:w w:val="65"/>
          <w:sz w:val="18"/>
        </w:rPr>
        <w:t>NO. DE CLIENTE: </w:t>
      </w:r>
      <w:r>
        <w:rPr>
          <w:w w:val="65"/>
          <w:sz w:val="18"/>
        </w:rPr>
        <w:t>36954369</w:t>
      </w:r>
      <w:r>
        <w:rPr>
          <w:sz w:val="18"/>
        </w:rPr>
        <w:t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CIC080625A40</w:t>
      </w:r>
    </w:p>
    <w:p>
      <w:pPr>
        <w:spacing w:line="186" w:lineRule="exact" w:before="39"/>
        <w:ind w:left="208" w:right="0" w:firstLine="0"/>
        <w:jc w:val="left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> </w:t>
      </w:r>
      <w:r>
        <w:rPr>
          <w:spacing w:val="-2"/>
          <w:w w:val="60"/>
          <w:sz w:val="18"/>
        </w:rPr>
        <w:t>SUCURSAL:</w:t>
      </w:r>
    </w:p>
    <w:p>
      <w:pPr>
        <w:spacing w:line="160" w:lineRule="exact" w:before="0"/>
        <w:ind w:left="208" w:right="0" w:firstLine="0"/>
        <w:jc w:val="left"/>
        <w:rPr>
          <w:sz w:val="18"/>
        </w:rPr>
      </w:pPr>
      <w:r>
        <w:rPr>
          <w:w w:val="65"/>
          <w:sz w:val="18"/>
        </w:rPr>
        <w:t>PLAZA:</w:t>
      </w:r>
      <w:r>
        <w:rPr>
          <w:spacing w:val="-1"/>
          <w:sz w:val="18"/>
        </w:rPr>
        <w:t> </w:t>
      </w:r>
      <w:r>
        <w:rPr>
          <w:w w:val="65"/>
          <w:sz w:val="18"/>
        </w:rPr>
        <w:t>9719</w:t>
      </w:r>
      <w:r>
        <w:rPr>
          <w:sz w:val="18"/>
        </w:rPr>
        <w:t> </w:t>
      </w:r>
      <w:r>
        <w:rPr>
          <w:w w:val="65"/>
          <w:sz w:val="18"/>
        </w:rPr>
        <w:t>PLAZA</w:t>
      </w:r>
      <w:r>
        <w:rPr>
          <w:sz w:val="18"/>
        </w:rPr>
        <w:t> </w:t>
      </w:r>
      <w:r>
        <w:rPr>
          <w:spacing w:val="-2"/>
          <w:w w:val="65"/>
          <w:sz w:val="18"/>
        </w:rPr>
        <w:t>PUEBLA</w:t>
      </w:r>
    </w:p>
    <w:p>
      <w:pPr>
        <w:spacing w:line="189" w:lineRule="auto" w:before="8"/>
        <w:ind w:left="208" w:right="83" w:firstLine="0"/>
        <w:jc w:val="left"/>
        <w:rPr>
          <w:sz w:val="18"/>
        </w:rPr>
      </w:pPr>
      <w:r>
        <w:rPr>
          <w:w w:val="60"/>
          <w:sz w:val="18"/>
        </w:rPr>
        <w:t>DIRECCIÓN: CIRCUITO INTERIOR ORIENTE 1 CENTRAL DE </w:t>
      </w:r>
      <w:r>
        <w:rPr>
          <w:w w:val="60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3679435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0"/>
        <w:rPr>
          <w:sz w:val="22"/>
        </w:rPr>
      </w:pPr>
    </w:p>
    <w:p>
      <w:pPr>
        <w:pStyle w:val="Heading2"/>
        <w:tabs>
          <w:tab w:pos="4216" w:val="left" w:leader="none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INFORMACIÓN</w:t>
      </w:r>
      <w:r>
        <w:rPr>
          <w:color w:val="FFFFFF"/>
          <w:spacing w:val="-4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DEL</w:t>
      </w:r>
      <w:r>
        <w:rPr>
          <w:color w:val="FFFFFF"/>
          <w:spacing w:val="-5"/>
          <w:shd w:fill="ED1F37" w:color="auto" w:val="clear"/>
        </w:rPr>
        <w:t> </w:t>
      </w:r>
      <w:r>
        <w:rPr>
          <w:color w:val="FFFFFF"/>
          <w:spacing w:val="-2"/>
          <w:w w:val="75"/>
          <w:shd w:fill="ED1F37" w:color="auto" w:val="clear"/>
        </w:rPr>
        <w:t>PERIODO</w:t>
      </w:r>
      <w:r>
        <w:rPr>
          <w:color w:val="FFFFFF"/>
          <w:shd w:fill="ED1F37" w:color="auto" w:val="clear"/>
        </w:rPr>
        <w:tab/>
      </w:r>
    </w:p>
    <w:p>
      <w:pPr>
        <w:tabs>
          <w:tab w:pos="1218" w:val="left" w:leader="none"/>
        </w:tabs>
        <w:spacing w:before="41"/>
        <w:ind w:left="28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w w:val="80"/>
          <w:sz w:val="18"/>
        </w:rPr>
        <w:t>01/Julio/2022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31/Julio/2022</w:t>
      </w:r>
    </w:p>
    <w:p>
      <w:pPr>
        <w:pStyle w:val="BodyText"/>
        <w:rPr>
          <w:rFonts w:ascii="Calibri"/>
          <w:b/>
          <w:sz w:val="2"/>
        </w:rPr>
      </w:pPr>
    </w:p>
    <w:p>
      <w:pPr>
        <w:pStyle w:val="BodyText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00.45pt;height:1.05pt;mso-position-horizontal-relative:char;mso-position-vertical-relative:line" id="docshapegroup6" coordorigin="0,0" coordsize="4009,21">
            <v:line style="position:absolute" from="0,10" to="4008,10" stroked="true" strokeweight="1.05pt" strokecolor="#221f1f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1218" w:val="left" w:leader="none"/>
          <w:tab w:pos="4216" w:val="left" w:leader="none"/>
        </w:tabs>
        <w:spacing w:line="259" w:lineRule="auto" w:before="0"/>
        <w:ind w:left="283" w:right="206" w:hanging="75"/>
        <w:jc w:val="left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> </w:t>
      </w:r>
      <w:r>
        <w:rPr>
          <w:rFonts w:ascii="Calibri"/>
          <w:b/>
          <w:w w:val="90"/>
          <w:sz w:val="18"/>
          <w:u w:val="thick" w:color="221F1F"/>
        </w:rPr>
        <w:t>Fecha de corte 31/Julio/2022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>
      <w:pPr>
        <w:spacing w:after="0" w:line="259" w:lineRule="auto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9" w:top="920" w:bottom="980" w:left="800" w:right="800"/>
          <w:cols w:num="2" w:equalWidth="0">
            <w:col w:w="3746" w:space="2469"/>
            <w:col w:w="4425"/>
          </w:cols>
        </w:sectPr>
      </w:pPr>
    </w:p>
    <w:p>
      <w:pPr>
        <w:pStyle w:val="Heading2"/>
        <w:tabs>
          <w:tab w:pos="4709" w:val="left" w:leader="none"/>
          <w:tab w:pos="10433" w:val="left" w:leader="none"/>
        </w:tabs>
        <w:spacing w:before="67" w:after="38"/>
        <w:ind w:left="208"/>
      </w:pPr>
      <w:r>
        <w:rPr>
          <w:rFonts w:ascii="Times New Roman"/>
          <w:b w:val="0"/>
          <w:color w:val="FFFFFF"/>
          <w:shd w:fill="ED1F37" w:color="auto" w:val="clear"/>
        </w:rPr>
        <w:tab/>
      </w:r>
      <w:r>
        <w:rPr>
          <w:color w:val="FFFFFF"/>
          <w:w w:val="75"/>
          <w:shd w:fill="ED1F37" w:color="auto" w:val="clear"/>
        </w:rPr>
        <w:t>RESUMEN</w:t>
      </w:r>
      <w:r>
        <w:rPr>
          <w:color w:val="FFFFFF"/>
          <w:spacing w:val="10"/>
          <w:shd w:fill="ED1F37" w:color="auto" w:val="clear"/>
        </w:rPr>
        <w:t> </w:t>
      </w:r>
      <w:r>
        <w:rPr>
          <w:color w:val="FFFFFF"/>
          <w:spacing w:val="-2"/>
          <w:w w:val="90"/>
          <w:shd w:fill="ED1F37" w:color="auto" w:val="clear"/>
        </w:rPr>
        <w:t>INTEGRAL</w:t>
      </w:r>
      <w:r>
        <w:rPr>
          <w:color w:val="FFFFFF"/>
          <w:shd w:fill="ED1F37" w:color="auto" w:val="clear"/>
        </w:rPr>
        <w:tab/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1841"/>
        <w:gridCol w:w="2245"/>
        <w:gridCol w:w="2034"/>
        <w:gridCol w:w="1540"/>
      </w:tblGrid>
      <w:tr>
        <w:trPr>
          <w:trHeight w:val="224" w:hRule="atLeast"/>
        </w:trPr>
        <w:tc>
          <w:tcPr>
            <w:tcW w:w="25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>
        <w:trPr>
          <w:trHeight w:val="193" w:hRule="atLeast"/>
        </w:trPr>
        <w:tc>
          <w:tcPr>
            <w:tcW w:w="25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$2,016.84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$38,053.31</w:t>
            </w:r>
          </w:p>
        </w:tc>
      </w:tr>
      <w:tr>
        <w:trPr>
          <w:trHeight w:val="193" w:hRule="atLeast"/>
        </w:trPr>
        <w:tc>
          <w:tcPr>
            <w:tcW w:w="25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02" w:hRule="atLeast"/>
        </w:trPr>
        <w:tc>
          <w:tcPr>
            <w:tcW w:w="25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right="53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$2,016.84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right="27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$38,053.31</w:t>
            </w:r>
          </w:p>
        </w:tc>
      </w:tr>
    </w:tbl>
    <w:p>
      <w:pPr>
        <w:spacing w:after="0" w:line="173" w:lineRule="exact"/>
        <w:jc w:val="right"/>
        <w:rPr>
          <w:rFonts w:ascii="Calibri"/>
          <w:sz w:val="18"/>
        </w:rPr>
        <w:sectPr>
          <w:type w:val="continuous"/>
          <w:pgSz w:w="12240" w:h="15840"/>
          <w:pgMar w:header="14" w:footer="799" w:top="920" w:bottom="980" w:left="800" w:right="800"/>
        </w:sectPr>
      </w:pPr>
    </w:p>
    <w:p>
      <w:pPr>
        <w:tabs>
          <w:tab w:pos="1070" w:val="left" w:leader="none"/>
          <w:tab w:pos="2497" w:val="left" w:leader="none"/>
        </w:tabs>
        <w:spacing w:before="41"/>
        <w:ind w:left="208" w:right="0" w:firstLine="0"/>
        <w:jc w:val="left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fill="ED1F37" w:color="auto" w:val="clear"/>
        </w:rPr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fill="ED1F37" w:color="auto" w:val="clear"/>
        </w:rPr>
        <w:t>DETALLE</w:t>
      </w:r>
      <w:r>
        <w:rPr>
          <w:rFonts w:ascii="Calibri" w:hAnsi="Calibri"/>
          <w:b/>
          <w:color w:val="FFFFFF"/>
          <w:sz w:val="18"/>
          <w:shd w:fill="ED1F37" w:color="auto" w:val="clear"/>
        </w:rPr>
        <w:tab/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fill="ED1F37" w:color="auto" w:val="clear"/>
        </w:rPr>
        <w:t> </w:t>
      </w:r>
      <w:r>
        <w:rPr>
          <w:rFonts w:ascii="Arial" w:hAnsi="Arial"/>
          <w:b/>
          <w:color w:val="FFFFFF"/>
          <w:w w:val="75"/>
          <w:sz w:val="14"/>
          <w:shd w:fill="ED1F37" w:color="auto" w:val="clear"/>
        </w:rPr>
        <w:t>▼</w:t>
      </w:r>
      <w:r>
        <w:rPr>
          <w:rFonts w:ascii="Arial" w:hAnsi="Arial"/>
          <w:b/>
          <w:color w:val="FFFFFF"/>
          <w:spacing w:val="24"/>
          <w:sz w:val="14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fill="ED1F37" w:color="auto" w:val="clear"/>
        </w:rPr>
        <w:t> </w:t>
      </w:r>
      <w:r>
        <w:rPr>
          <w:rFonts w:ascii="Arial" w:hAnsi="Arial"/>
          <w:b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b/>
          <w:color w:val="FFFFFF"/>
          <w:spacing w:val="80"/>
          <w:sz w:val="14"/>
          <w:shd w:fill="ED1F37" w:color="auto" w:val="clear"/>
        </w:rPr>
        <w:t> </w:t>
      </w:r>
    </w:p>
    <w:p>
      <w:pPr>
        <w:tabs>
          <w:tab w:pos="490" w:val="left" w:leader="none"/>
          <w:tab w:pos="6543" w:val="left" w:leader="none"/>
        </w:tabs>
        <w:spacing w:before="103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Resumen</w:t>
      </w:r>
      <w:r>
        <w:rPr>
          <w:rFonts w:ascii="Calibri"/>
          <w:b/>
          <w:color w:val="FFFFFF"/>
          <w:spacing w:val="2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del</w:t>
      </w:r>
      <w:r>
        <w:rPr>
          <w:rFonts w:ascii="Calibri"/>
          <w:b/>
          <w:color w:val="FFFFFF"/>
          <w:spacing w:val="3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periodo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rPr>
          <w:rFonts w:ascii="Calibri"/>
          <w:b/>
          <w:sz w:val="13"/>
        </w:rPr>
      </w:pPr>
    </w:p>
    <w:p>
      <w:pPr>
        <w:spacing w:before="0"/>
        <w:ind w:left="207" w:right="0" w:firstLine="0"/>
        <w:jc w:val="left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> </w:t>
      </w:r>
      <w:r>
        <w:rPr>
          <w:rFonts w:ascii="Arial Narrow"/>
          <w:spacing w:val="-2"/>
          <w:w w:val="85"/>
          <w:sz w:val="16"/>
        </w:rPr>
        <w:t>AVANZADA</w:t>
      </w:r>
    </w:p>
    <w:p>
      <w:pPr>
        <w:spacing w:after="0"/>
        <w:jc w:val="left"/>
        <w:rPr>
          <w:rFonts w:ascii="Arial Narrow"/>
          <w:sz w:val="16"/>
        </w:rPr>
        <w:sectPr>
          <w:type w:val="continuous"/>
          <w:pgSz w:w="12240" w:h="15840"/>
          <w:pgMar w:header="14" w:footer="799" w:top="920" w:bottom="980" w:left="800" w:right="800"/>
          <w:cols w:num="2" w:equalWidth="0">
            <w:col w:w="6584" w:space="812"/>
            <w:col w:w="3244"/>
          </w:cols>
        </w:sectPr>
      </w:pPr>
    </w:p>
    <w:p>
      <w:pPr>
        <w:pStyle w:val="BodyText"/>
        <w:tabs>
          <w:tab w:pos="3323" w:val="left" w:leader="none"/>
        </w:tabs>
        <w:spacing w:line="226" w:lineRule="exact" w:before="15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9"/>
        </w:rPr>
        <w:t> </w:t>
      </w:r>
      <w:r>
        <w:rPr>
          <w:rFonts w:ascii="Gill Sans MT"/>
          <w:w w:val="75"/>
        </w:rPr>
        <w:t>inicial</w:t>
      </w:r>
      <w:r>
        <w:rPr>
          <w:rFonts w:ascii="Gill Sans MT"/>
          <w:spacing w:val="-8"/>
        </w:rPr>
        <w:t> </w:t>
      </w:r>
      <w:r>
        <w:rPr>
          <w:rFonts w:ascii="Gill Sans MT"/>
          <w:w w:val="75"/>
        </w:rPr>
        <w:t>del</w:t>
      </w:r>
      <w:r>
        <w:rPr>
          <w:rFonts w:ascii="Gill Sans MT"/>
          <w:spacing w:val="-8"/>
        </w:rPr>
        <w:t> </w:t>
      </w:r>
      <w:r>
        <w:rPr>
          <w:rFonts w:ascii="Gill Sans MT"/>
          <w:spacing w:val="-2"/>
          <w:w w:val="75"/>
        </w:rPr>
        <w:t>periodo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> </w:t>
      </w:r>
      <w:r>
        <w:rPr>
          <w:rFonts w:ascii="Gill Sans MT"/>
          <w:spacing w:val="-2"/>
          <w:w w:val="90"/>
          <w:position w:val="3"/>
        </w:rPr>
        <w:t>2,016.84</w:t>
      </w:r>
    </w:p>
    <w:p>
      <w:pPr>
        <w:pStyle w:val="BodyText"/>
        <w:tabs>
          <w:tab w:pos="3365" w:val="left" w:leader="none"/>
        </w:tabs>
        <w:spacing w:line="220" w:lineRule="exact"/>
        <w:ind w:right="38"/>
        <w:jc w:val="right"/>
        <w:rPr>
          <w:rFonts w:ascii="Gill Sans MT" w:hAnsi="Gill Sans MT"/>
        </w:rPr>
      </w:pPr>
      <w:r>
        <w:rPr>
          <w:rFonts w:ascii="Gill Sans MT" w:hAnsi="Gill Sans MT"/>
          <w:w w:val="80"/>
          <w:position w:val="3"/>
        </w:rPr>
        <w:t>+</w:t>
      </w:r>
      <w:r>
        <w:rPr>
          <w:rFonts w:ascii="Gill Sans MT" w:hAnsi="Gill Sans MT"/>
          <w:spacing w:val="-2"/>
          <w:position w:val="3"/>
        </w:rPr>
        <w:t> </w:t>
      </w:r>
      <w:r>
        <w:rPr>
          <w:rFonts w:ascii="Gill Sans MT" w:hAnsi="Gill Sans MT"/>
          <w:w w:val="80"/>
        </w:rPr>
        <w:t>Total</w:t>
      </w:r>
      <w:r>
        <w:rPr>
          <w:rFonts w:ascii="Gill Sans MT" w:hAnsi="Gill Sans MT"/>
          <w:spacing w:val="-12"/>
          <w:w w:val="80"/>
        </w:rPr>
        <w:t> </w:t>
      </w:r>
      <w:r>
        <w:rPr>
          <w:rFonts w:ascii="Gill Sans MT" w:hAnsi="Gill Sans MT"/>
          <w:w w:val="80"/>
        </w:rPr>
        <w:t>de</w:t>
      </w:r>
      <w:r>
        <w:rPr>
          <w:rFonts w:ascii="Gill Sans MT" w:hAnsi="Gill Sans MT"/>
          <w:spacing w:val="-12"/>
          <w:w w:val="80"/>
        </w:rPr>
        <w:t> </w:t>
      </w:r>
      <w:r>
        <w:rPr>
          <w:rFonts w:ascii="Gill Sans MT" w:hAnsi="Gill Sans MT"/>
          <w:spacing w:val="-2"/>
          <w:w w:val="80"/>
        </w:rPr>
        <w:t>depósitos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  <w:position w:val="3"/>
        </w:rPr>
        <w:t>$</w:t>
      </w:r>
      <w:r>
        <w:rPr>
          <w:rFonts w:ascii="Gill Sans MT" w:hAnsi="Gill Sans MT"/>
          <w:spacing w:val="-7"/>
          <w:w w:val="70"/>
          <w:position w:val="3"/>
        </w:rPr>
        <w:t> </w:t>
      </w:r>
      <w:r>
        <w:rPr>
          <w:rFonts w:ascii="Gill Sans MT" w:hAnsi="Gill Sans MT"/>
          <w:spacing w:val="-2"/>
          <w:w w:val="90"/>
          <w:position w:val="3"/>
        </w:rPr>
        <w:t>988,548.10</w:t>
      </w:r>
    </w:p>
    <w:p>
      <w:pPr>
        <w:pStyle w:val="ListParagraph"/>
        <w:numPr>
          <w:ilvl w:val="0"/>
          <w:numId w:val="1"/>
        </w:numPr>
        <w:tabs>
          <w:tab w:pos="153" w:val="left" w:leader="none"/>
          <w:tab w:pos="3336" w:val="left" w:leader="none"/>
        </w:tabs>
        <w:spacing w:line="203" w:lineRule="exact" w:before="0" w:after="0"/>
        <w:ind w:left="152" w:right="38" w:hanging="153"/>
        <w:jc w:val="right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85"/>
          <w:sz w:val="18"/>
        </w:rPr>
        <w:t>950,538.06</w:t>
      </w:r>
    </w:p>
    <w:p>
      <w:pPr>
        <w:pStyle w:val="BodyText"/>
        <w:tabs>
          <w:tab w:pos="4028" w:val="left" w:leader="none"/>
        </w:tabs>
        <w:spacing w:before="7"/>
        <w:ind w:left="281"/>
        <w:rPr>
          <w:rFonts w:ascii="Gill Sans MT"/>
        </w:rPr>
      </w:pPr>
      <w:r>
        <w:rPr>
          <w:rFonts w:ascii="Gill Sans MT"/>
          <w:w w:val="75"/>
        </w:rPr>
        <w:t>+</w:t>
      </w:r>
      <w:r>
        <w:rPr>
          <w:rFonts w:ascii="Gill Sans MT"/>
          <w:spacing w:val="12"/>
        </w:rPr>
        <w:t> </w:t>
      </w:r>
      <w:r>
        <w:rPr>
          <w:rFonts w:ascii="Gill Sans MT"/>
          <w:w w:val="75"/>
        </w:rPr>
        <w:t>Intereses</w:t>
      </w:r>
      <w:r>
        <w:rPr>
          <w:rFonts w:ascii="Gill Sans MT"/>
          <w:spacing w:val="-10"/>
          <w:w w:val="75"/>
        </w:rPr>
        <w:t> </w:t>
      </w:r>
      <w:r>
        <w:rPr>
          <w:rFonts w:ascii="Gill Sans MT"/>
          <w:w w:val="75"/>
        </w:rPr>
        <w:t>Netos</w:t>
      </w:r>
      <w:r>
        <w:rPr>
          <w:rFonts w:ascii="Gill Sans MT"/>
          <w:spacing w:val="-9"/>
          <w:w w:val="75"/>
        </w:rPr>
        <w:t> </w:t>
      </w:r>
      <w:r>
        <w:rPr>
          <w:rFonts w:ascii="Gill Sans MT"/>
          <w:spacing w:val="-2"/>
          <w:w w:val="75"/>
        </w:rPr>
        <w:t>Ganados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> </w:t>
      </w:r>
      <w:r>
        <w:rPr>
          <w:rFonts w:ascii="Gill Sans MT"/>
          <w:spacing w:val="-4"/>
          <w:w w:val="90"/>
        </w:rPr>
        <w:t>0.00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3785" w:val="left" w:leader="none"/>
        </w:tabs>
        <w:spacing w:line="240" w:lineRule="auto" w:before="7" w:after="0"/>
        <w:ind w:left="461" w:right="0" w:hanging="153"/>
        <w:jc w:val="left"/>
        <w:rPr>
          <w:sz w:val="18"/>
        </w:rPr>
      </w:pPr>
      <w:r>
        <w:rPr/>
        <w:pict>
          <v:shape style="position:absolute;margin-left:50.400002pt;margin-top:.492265pt;width:316.8pt;height:22.2pt;mso-position-horizontal-relative:page;mso-position-vertical-relative:paragraph;z-index:-16474624" id="docshape7" coordorigin="1008,10" coordsize="6336,444" path="m7344,10l5301,10,5301,21,1008,21,1008,237,1008,453,5301,453,5301,442,7344,442,7344,226,7344,10xe" filled="true" fillcolor="#eaeaeb" stroked="false">
            <v:path arrowok="t"/>
            <v:fill type="solid"/>
            <w10:wrap type="none"/>
          </v:shape>
        </w:pict>
      </w:r>
      <w:r>
        <w:rPr>
          <w:w w:val="70"/>
          <w:sz w:val="18"/>
        </w:rPr>
        <w:t>Total</w:t>
      </w:r>
      <w:r>
        <w:rPr>
          <w:spacing w:val="-9"/>
          <w:sz w:val="18"/>
        </w:rPr>
        <w:t> </w:t>
      </w:r>
      <w:r>
        <w:rPr>
          <w:w w:val="70"/>
          <w:sz w:val="18"/>
        </w:rPr>
        <w:t>de</w:t>
      </w:r>
      <w:r>
        <w:rPr>
          <w:spacing w:val="-8"/>
          <w:sz w:val="18"/>
        </w:rPr>
        <w:t> </w:t>
      </w:r>
      <w:r>
        <w:rPr>
          <w:w w:val="70"/>
          <w:sz w:val="18"/>
        </w:rPr>
        <w:t>comisiones</w:t>
      </w:r>
      <w:r>
        <w:rPr>
          <w:spacing w:val="-8"/>
          <w:sz w:val="18"/>
        </w:rPr>
        <w:t> </w:t>
      </w:r>
      <w:r>
        <w:rPr>
          <w:w w:val="70"/>
          <w:sz w:val="18"/>
        </w:rPr>
        <w:t>Cobradas</w:t>
      </w:r>
      <w:r>
        <w:rPr>
          <w:spacing w:val="-8"/>
          <w:sz w:val="18"/>
        </w:rPr>
        <w:t> </w:t>
      </w:r>
      <w:r>
        <w:rPr>
          <w:w w:val="70"/>
          <w:sz w:val="18"/>
        </w:rPr>
        <w:t>/</w:t>
      </w:r>
      <w:r>
        <w:rPr>
          <w:spacing w:val="-8"/>
          <w:sz w:val="18"/>
        </w:rPr>
        <w:t> </w:t>
      </w:r>
      <w:r>
        <w:rPr>
          <w:spacing w:val="-2"/>
          <w:w w:val="70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85"/>
          <w:sz w:val="18"/>
        </w:rPr>
        <w:t>1,701.35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3889" w:val="left" w:leader="none"/>
        </w:tabs>
        <w:spacing w:line="240" w:lineRule="auto" w:before="8" w:after="0"/>
        <w:ind w:left="461" w:right="0" w:hanging="153"/>
        <w:jc w:val="left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85"/>
          <w:sz w:val="18"/>
        </w:rPr>
        <w:t>272.22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3715" w:val="left" w:leader="none"/>
          <w:tab w:pos="4028" w:val="left" w:leader="none"/>
        </w:tabs>
        <w:spacing w:line="247" w:lineRule="auto" w:before="7" w:after="0"/>
        <w:ind w:left="461" w:right="38" w:hanging="153"/>
        <w:jc w:val="left"/>
        <w:rPr>
          <w:sz w:val="18"/>
        </w:rPr>
      </w:pPr>
      <w:r>
        <w:rPr>
          <w:w w:val="90"/>
          <w:sz w:val="18"/>
        </w:rPr>
        <w:t>Intereses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Cobrados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/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Pagados</w:t>
      </w:r>
      <w:r>
        <w:rPr>
          <w:sz w:val="18"/>
        </w:rPr>
        <w:tab/>
        <w:tab/>
      </w:r>
      <w:r>
        <w:rPr>
          <w:spacing w:val="-6"/>
          <w:w w:val="80"/>
          <w:sz w:val="18"/>
        </w:rPr>
        <w:t>$</w:t>
      </w:r>
      <w:r>
        <w:rPr>
          <w:spacing w:val="-12"/>
          <w:w w:val="80"/>
          <w:sz w:val="18"/>
        </w:rPr>
        <w:t> </w:t>
      </w:r>
      <w:r>
        <w:rPr>
          <w:spacing w:val="-6"/>
          <w:w w:val="80"/>
          <w:sz w:val="18"/>
        </w:rPr>
        <w:t>0.00</w:t>
      </w:r>
      <w:r>
        <w:rPr>
          <w:sz w:val="18"/>
        </w:rPr>
        <w:t> </w:t>
      </w:r>
      <w:r>
        <w:rPr>
          <w:w w:val="75"/>
          <w:sz w:val="18"/>
        </w:rPr>
        <w:t>Saldo</w:t>
      </w:r>
      <w:r>
        <w:rPr>
          <w:spacing w:val="-5"/>
          <w:w w:val="90"/>
          <w:sz w:val="18"/>
        </w:rPr>
        <w:t> </w:t>
      </w:r>
      <w:r>
        <w:rPr>
          <w:spacing w:val="-2"/>
          <w:w w:val="90"/>
          <w:sz w:val="18"/>
        </w:rPr>
        <w:t>actual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4"/>
          <w:w w:val="80"/>
          <w:sz w:val="18"/>
        </w:rPr>
        <w:t>38,053.31</w:t>
      </w:r>
    </w:p>
    <w:p>
      <w:pPr>
        <w:pStyle w:val="BodyText"/>
        <w:tabs>
          <w:tab w:pos="3715" w:val="left" w:leader="none"/>
        </w:tabs>
        <w:spacing w:before="2"/>
        <w:ind w:left="461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7"/>
        </w:rPr>
        <w:t> </w:t>
      </w:r>
      <w:r>
        <w:rPr>
          <w:rFonts w:ascii="Gill Sans MT" w:hAnsi="Gill Sans MT"/>
          <w:w w:val="75"/>
        </w:rPr>
        <w:t>disponible</w:t>
      </w:r>
      <w:r>
        <w:rPr>
          <w:rFonts w:ascii="Gill Sans MT" w:hAnsi="Gill Sans MT"/>
          <w:spacing w:val="-7"/>
        </w:rPr>
        <w:t> </w:t>
      </w:r>
      <w:r>
        <w:rPr>
          <w:rFonts w:ascii="Gill Sans MT" w:hAnsi="Gill Sans MT"/>
          <w:w w:val="75"/>
        </w:rPr>
        <w:t>al</w:t>
      </w:r>
      <w:r>
        <w:rPr>
          <w:rFonts w:ascii="Gill Sans MT" w:hAnsi="Gill Sans MT"/>
          <w:spacing w:val="-7"/>
        </w:rPr>
        <w:t> </w:t>
      </w:r>
      <w:r>
        <w:rPr>
          <w:rFonts w:ascii="Gill Sans MT" w:hAnsi="Gill Sans MT"/>
          <w:spacing w:val="-4"/>
          <w:w w:val="75"/>
        </w:rPr>
        <w:t>día*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> </w:t>
      </w:r>
      <w:r>
        <w:rPr>
          <w:rFonts w:ascii="Gill Sans MT" w:hAnsi="Gill Sans MT"/>
          <w:spacing w:val="-2"/>
          <w:w w:val="80"/>
        </w:rPr>
        <w:t>38,053.31</w:t>
      </w:r>
    </w:p>
    <w:p>
      <w:pPr>
        <w:pStyle w:val="BodyText"/>
        <w:spacing w:before="12"/>
        <w:ind w:left="281"/>
        <w:rPr>
          <w:rFonts w:ascii="Gill Sans MT"/>
        </w:rPr>
      </w:pPr>
      <w:r>
        <w:rPr/>
        <w:br w:type="column"/>
      </w: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pStyle w:val="BodyText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>
      <w:pPr>
        <w:spacing w:before="30"/>
        <w:ind w:left="281" w:right="0" w:firstLine="0"/>
        <w:jc w:val="left"/>
        <w:rPr>
          <w:rFonts w:ascii="Arial Narrow"/>
          <w:sz w:val="16"/>
        </w:rPr>
      </w:pPr>
      <w:r>
        <w:rPr/>
        <w:br w:type="column"/>
      </w: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pacing w:val="-2"/>
          <w:sz w:val="16"/>
        </w:rPr>
        <w:t>$2,016.84)</w:t>
      </w:r>
    </w:p>
    <w:p>
      <w:pPr>
        <w:spacing w:after="0"/>
        <w:jc w:val="left"/>
        <w:rPr>
          <w:rFonts w:ascii="Arial Narrow"/>
          <w:sz w:val="16"/>
        </w:rPr>
        <w:sectPr>
          <w:type w:val="continuous"/>
          <w:pgSz w:w="12240" w:h="15840"/>
          <w:pgMar w:header="14" w:footer="799" w:top="920" w:bottom="980" w:left="800" w:right="800"/>
          <w:cols w:num="3" w:equalWidth="0">
            <w:col w:w="4409" w:space="1381"/>
            <w:col w:w="634" w:space="1003"/>
            <w:col w:w="3213"/>
          </w:cols>
        </w:sectPr>
      </w:pPr>
    </w:p>
    <w:p>
      <w:pPr>
        <w:tabs>
          <w:tab w:pos="490" w:val="left" w:leader="none"/>
          <w:tab w:pos="6543" w:val="left" w:leader="none"/>
        </w:tabs>
        <w:spacing w:before="36"/>
        <w:ind w:left="208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407.68634pt;margin-top:-71.286034pt;width:113.3pt;height:115pt;mso-position-horizontal-relative:page;mso-position-vertical-relative:paragraph;z-index:15730176" id="docshapegroup8" coordorigin="8154,-1426" coordsize="2266,2300">
            <v:shape style="position:absolute;left:8153;top:-1426;width:2266;height:1150" id="docshape9" coordorigin="8154,-1426" coordsize="2266,1150" path="m10419,-276l9287,-276,8154,-280,8156,-355,8164,-429,8176,-502,8192,-573,8213,-642,8237,-710,8266,-775,8298,-838,8334,-899,8374,-957,8417,-1013,8463,-1066,8512,-1115,8565,-1162,8620,-1205,8677,-1245,8737,-1282,8800,-1314,8864,-1343,8931,-1368,8999,-1388,9069,-1405,9141,-1416,9214,-1423,9288,-1426,9363,-1423,9436,-1416,9507,-1404,9578,-1387,9646,-1367,9712,-1342,9777,-1313,9839,-1280,9899,-1243,9956,-1203,10011,-1160,10063,-1113,10112,-1063,10158,-1010,10201,-954,10241,-896,10277,-835,10309,-772,10337,-706,10362,-639,10382,-570,10398,-498,10410,-426,10417,-351,10419,-276xe" filled="true" fillcolor="#eed243" stroked="false">
              <v:path arrowok="t"/>
              <v:fill type="solid"/>
            </v:shape>
            <v:shape style="position:absolute;left:8153;top:-280;width:2257;height:1154" id="docshape10" coordorigin="8154,-280" coordsize="2257,1154" path="m9287,874l9213,872,9139,864,9066,852,8996,836,8927,815,8860,790,8795,760,8733,727,8672,691,8615,650,8560,606,8508,559,8459,509,8413,456,8370,400,8331,341,8295,280,8263,217,8234,151,8210,83,8190,14,8174,-57,8163,-130,8156,-204,8154,-280,9287,-276,10410,-130,10398,-56,10382,17,10361,87,10337,156,10308,222,10275,286,10239,347,10199,406,10155,462,10109,515,10059,565,10007,611,9952,655,9894,695,9834,731,9772,763,9707,792,9641,816,9573,837,9504,853,9433,865,9360,872,9287,874xe" filled="true" fillcolor="#ed1f37" stroked="false">
              <v:path arrowok="t"/>
              <v:fill type="solid"/>
            </v:shape>
            <v:shape style="position:absolute;left:9286;top:-276;width:1125;height:146" id="docshape11" coordorigin="9287,-276" coordsize="1125,146" path="m10410,-130l9287,-276,10411,-136,10410,-130xe" filled="true" fillcolor="#f7aa3b" stroked="false">
              <v:path arrowok="t"/>
              <v:fill type="solid"/>
            </v:shape>
            <v:shape style="position:absolute;left:9286;top:-276;width:1125;height:140" id="docshape12" coordorigin="9287,-276" coordsize="1125,140" path="m10411,-136l9287,-276,10411,-137,10411,-136xe" filled="true" fillcolor="#c71e5f" stroked="false">
              <v:path arrowok="t"/>
              <v:fill type="solid"/>
            </v:shape>
            <v:shape style="position:absolute;left:9286;top:-276;width:1133;height:139" id="docshape13" coordorigin="9287,-276" coordsize="1133,139" path="m10411,-137l9287,-276,10419,-276,10419,-241,10417,-206,10415,-172,10411,-137xe" filled="true" fillcolor="#ee6e38" stroked="false">
              <v:path arrowok="t"/>
              <v:fill type="solid"/>
            </v:shape>
            <v:shape style="position:absolute;left:8436;top:-1125;width:1700;height:1710" id="docshape14" coordorigin="8437,-1124" coordsize="1700,1710" path="m9287,585l9213,582,9142,573,9072,557,9005,537,8940,511,8878,480,8819,444,8763,403,8711,359,8662,310,8617,257,8577,201,8542,142,8511,79,8485,14,8464,-54,8449,-124,8440,-196,8437,-270,8440,-343,8449,-415,8464,-485,8485,-553,8511,-618,8542,-681,8577,-740,8617,-796,8662,-849,8711,-898,8763,-943,8819,-983,8878,-1019,8940,-1050,9005,-1076,9072,-1097,9142,-1112,9213,-1121,9287,-1124,9360,-1121,9431,-1112,9501,-1097,9568,-1076,9633,-1050,9695,-1019,9754,-983,9810,-943,9863,-898,9911,-849,9956,-796,9996,-740,10032,-681,10062,-618,10088,-553,10109,-485,10124,-415,10133,-343,10136,-270,10133,-196,10124,-124,10109,-54,10088,14,10062,79,10032,142,9996,201,9956,257,9911,310,9863,359,9810,403,9754,444,9695,480,9633,511,9568,537,9501,557,9431,573,9360,582,9287,585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Saldo</w:t>
      </w:r>
      <w:r>
        <w:rPr>
          <w:rFonts w:ascii="Calibri"/>
          <w:b/>
          <w:color w:val="FFFFFF"/>
          <w:spacing w:val="4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90"/>
          <w:sz w:val="18"/>
          <w:shd w:fill="A1A2A2" w:color="auto" w:val="clear"/>
        </w:rPr>
        <w:t>Promedio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after="0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9" w:top="920" w:bottom="980" w:left="800" w:right="800"/>
        </w:sectPr>
      </w:pPr>
    </w:p>
    <w:p>
      <w:pPr>
        <w:pStyle w:val="BodyText"/>
        <w:tabs>
          <w:tab w:pos="4028" w:val="left" w:leader="none"/>
        </w:tabs>
        <w:spacing w:before="12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8"/>
          <w:w w:val="75"/>
        </w:rPr>
        <w:t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> </w:t>
      </w:r>
      <w:r>
        <w:rPr>
          <w:rFonts w:ascii="Gill Sans MT" w:hAnsi="Gill Sans MT"/>
          <w:spacing w:val="-4"/>
          <w:w w:val="85"/>
        </w:rPr>
        <w:t>0.00</w:t>
      </w:r>
    </w:p>
    <w:p>
      <w:pPr>
        <w:pStyle w:val="BodyText"/>
        <w:tabs>
          <w:tab w:pos="3646" w:val="left" w:leader="none"/>
        </w:tabs>
        <w:spacing w:line="234" w:lineRule="exact" w:before="10"/>
        <w:ind w:left="208"/>
        <w:rPr>
          <w:rFonts w:ascii="Gill Sans MT"/>
        </w:rPr>
      </w:pPr>
      <w:r>
        <w:rPr>
          <w:rFonts w:ascii="Gill Sans MT"/>
          <w:w w:val="75"/>
        </w:rPr>
        <w:t>En</w:t>
      </w:r>
      <w:r>
        <w:rPr>
          <w:rFonts w:ascii="Gill Sans MT"/>
          <w:spacing w:val="-6"/>
          <w:w w:val="75"/>
        </w:rPr>
        <w:t> </w:t>
      </w:r>
      <w:r>
        <w:rPr>
          <w:rFonts w:ascii="Gill Sans MT"/>
          <w:w w:val="75"/>
        </w:rPr>
        <w:t>el</w:t>
      </w:r>
      <w:r>
        <w:rPr>
          <w:rFonts w:ascii="Gill Sans MT"/>
          <w:spacing w:val="-5"/>
          <w:w w:val="75"/>
        </w:rPr>
        <w:t> </w:t>
      </w:r>
      <w:r>
        <w:rPr>
          <w:rFonts w:ascii="Gill Sans MT"/>
          <w:w w:val="75"/>
        </w:rPr>
        <w:t>Periodo</w:t>
      </w:r>
      <w:r>
        <w:rPr>
          <w:rFonts w:ascii="Gill Sans MT"/>
          <w:spacing w:val="-6"/>
          <w:w w:val="75"/>
        </w:rPr>
        <w:t> </w:t>
      </w:r>
      <w:r>
        <w:rPr>
          <w:rFonts w:ascii="Gill Sans MT"/>
          <w:w w:val="75"/>
        </w:rPr>
        <w:t>01</w:t>
      </w:r>
      <w:r>
        <w:rPr>
          <w:rFonts w:ascii="Gill Sans MT"/>
          <w:spacing w:val="-5"/>
          <w:w w:val="75"/>
        </w:rPr>
        <w:t> </w:t>
      </w:r>
      <w:r>
        <w:rPr>
          <w:rFonts w:ascii="Gill Sans MT"/>
          <w:w w:val="75"/>
        </w:rPr>
        <w:t>Jul</w:t>
      </w:r>
      <w:r>
        <w:rPr>
          <w:rFonts w:ascii="Gill Sans MT"/>
          <w:spacing w:val="-5"/>
          <w:w w:val="75"/>
        </w:rPr>
        <w:t> </w:t>
      </w:r>
      <w:r>
        <w:rPr>
          <w:rFonts w:ascii="Gill Sans MT"/>
          <w:w w:val="75"/>
        </w:rPr>
        <w:t>al</w:t>
      </w:r>
      <w:r>
        <w:rPr>
          <w:rFonts w:ascii="Gill Sans MT"/>
          <w:spacing w:val="-6"/>
          <w:w w:val="75"/>
        </w:rPr>
        <w:t> </w:t>
      </w:r>
      <w:r>
        <w:rPr>
          <w:rFonts w:ascii="Gill Sans MT"/>
          <w:w w:val="75"/>
        </w:rPr>
        <w:t>31</w:t>
      </w:r>
      <w:r>
        <w:rPr>
          <w:rFonts w:ascii="Gill Sans MT"/>
          <w:spacing w:val="-5"/>
          <w:w w:val="75"/>
        </w:rPr>
        <w:t> </w:t>
      </w:r>
      <w:r>
        <w:rPr>
          <w:rFonts w:ascii="Gill Sans MT"/>
          <w:spacing w:val="-4"/>
          <w:w w:val="75"/>
        </w:rPr>
        <w:t>Jul: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> </w:t>
      </w:r>
      <w:r>
        <w:rPr>
          <w:rFonts w:ascii="Gill Sans MT"/>
          <w:spacing w:val="-2"/>
          <w:w w:val="80"/>
          <w:position w:val="3"/>
        </w:rPr>
        <w:t>140,378.91</w:t>
      </w:r>
    </w:p>
    <w:p>
      <w:pPr>
        <w:pStyle w:val="BodyText"/>
        <w:tabs>
          <w:tab w:pos="4368" w:val="right" w:leader="none"/>
        </w:tabs>
        <w:spacing w:line="234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Días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que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comprende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el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spacing w:val="-2"/>
          <w:w w:val="70"/>
        </w:rPr>
        <w:t>periodo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5"/>
          <w:w w:val="85"/>
          <w:position w:val="3"/>
        </w:rPr>
        <w:t>31</w:t>
      </w:r>
    </w:p>
    <w:p>
      <w:pPr>
        <w:pStyle w:val="BodyText"/>
        <w:spacing w:before="13"/>
        <w:ind w:left="207"/>
        <w:rPr>
          <w:rFonts w:ascii="Gill Sans MT"/>
        </w:rPr>
      </w:pPr>
      <w:r>
        <w:rPr/>
        <w:br w:type="column"/>
      </w:r>
      <w:r>
        <w:rPr>
          <w:rFonts w:ascii="Gill Sans MT"/>
          <w:spacing w:val="-2"/>
          <w:w w:val="90"/>
        </w:rPr>
        <w:t>$0.00</w:t>
      </w:r>
    </w:p>
    <w:p>
      <w:pPr>
        <w:pStyle w:val="BodyText"/>
        <w:spacing w:line="247" w:lineRule="auto" w:before="7"/>
        <w:ind w:left="369" w:right="4245" w:hanging="162"/>
        <w:rPr>
          <w:rFonts w:ascii="Gill Sans MT"/>
        </w:rPr>
      </w:pPr>
      <w:r>
        <w:rPr>
          <w:rFonts w:ascii="Gill Sans MT"/>
          <w:spacing w:val="-2"/>
          <w:w w:val="75"/>
        </w:rPr>
        <w:t>$0.00</w:t>
      </w:r>
      <w:r>
        <w:rPr>
          <w:rFonts w:ascii="Gill Sans MT"/>
          <w:spacing w:val="-2"/>
          <w:w w:val="85"/>
        </w:rPr>
        <w:t> </w:t>
      </w:r>
      <w:r>
        <w:rPr>
          <w:rFonts w:ascii="Gill Sans MT"/>
          <w:spacing w:val="-5"/>
          <w:w w:val="85"/>
        </w:rPr>
        <w:t>31</w:t>
      </w:r>
    </w:p>
    <w:p>
      <w:pPr>
        <w:spacing w:after="0" w:line="247" w:lineRule="auto"/>
        <w:rPr>
          <w:rFonts w:ascii="Gill Sans MT"/>
        </w:rPr>
        <w:sectPr>
          <w:type w:val="continuous"/>
          <w:pgSz w:w="12240" w:h="15840"/>
          <w:pgMar w:header="14" w:footer="799" w:top="920" w:bottom="980" w:left="800" w:right="800"/>
          <w:cols w:num="2" w:equalWidth="0">
            <w:col w:w="4409" w:space="1454"/>
            <w:col w:w="4777"/>
          </w:cols>
        </w:sectPr>
      </w:pPr>
    </w:p>
    <w:p>
      <w:pPr>
        <w:tabs>
          <w:tab w:pos="490" w:val="left" w:leader="none"/>
          <w:tab w:pos="6543" w:val="left" w:leader="none"/>
        </w:tabs>
        <w:spacing w:before="46"/>
        <w:ind w:left="208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406.946991pt;margin-top:5.401083pt;width:10.5pt;height:76.8pt;mso-position-horizontal-relative:page;mso-position-vertical-relative:paragraph;z-index:15730688" id="docshapegroup15" coordorigin="8139,108" coordsize="210,1536">
            <v:rect style="position:absolute;left:8138;top:108;width:210;height:260" id="docshape16" filled="true" fillcolor="#eed243" stroked="false">
              <v:fill type="solid"/>
            </v:rect>
            <v:rect style="position:absolute;left:8138;top:427;width:210;height:260" id="docshape17" filled="true" fillcolor="#ed1f37" stroked="false">
              <v:fill type="solid"/>
            </v:rect>
            <v:rect style="position:absolute;left:8138;top:746;width:210;height:260" id="docshape18" filled="true" fillcolor="#f7aa3b" stroked="false">
              <v:fill type="solid"/>
            </v:rect>
            <v:rect style="position:absolute;left:8138;top:1065;width:210;height:260" id="docshape19" filled="true" fillcolor="#c71e5f" stroked="false">
              <v:fill type="solid"/>
            </v:rect>
            <v:rect style="position:absolute;left:8138;top:1384;width:210;height:260" id="docshape20" filled="true" fillcolor="#ee6e38" stroked="false">
              <v:fill type="solid"/>
            </v:rect>
            <w10:wrap type="none"/>
          </v:group>
        </w:pict>
      </w:r>
      <w:r>
        <w:rPr/>
        <w:pict>
          <v:shape style="position:absolute;margin-left:420.959015pt;margin-top:8.676895pt;width:115.75pt;height:71.75pt;mso-position-horizontal-relative:page;mso-position-vertical-relative:paragraph;z-index:15732224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2"/>
                    <w:gridCol w:w="1063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063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$988,548.10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063" w:type="dxa"/>
                      </w:tcPr>
                      <w:p>
                        <w:pPr>
                          <w:pStyle w:val="TableParagraph"/>
                          <w:spacing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$950,538.06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063" w:type="dxa"/>
                      </w:tcPr>
                      <w:p>
                        <w:pPr>
                          <w:pStyle w:val="TableParagraph"/>
                          <w:spacing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$1,701.35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063" w:type="dxa"/>
                      </w:tcPr>
                      <w:p>
                        <w:pPr>
                          <w:pStyle w:val="TableParagraph"/>
                          <w:spacing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$272.22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063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$38,053.31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Intereses</w:t>
      </w:r>
      <w:r>
        <w:rPr>
          <w:rFonts w:ascii="Calibri"/>
          <w:b/>
          <w:color w:val="FFFFFF"/>
          <w:spacing w:val="11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95"/>
          <w:sz w:val="18"/>
          <w:shd w:fill="A1A2A2" w:color="auto" w:val="clear"/>
        </w:rPr>
        <w:t>devengados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2246"/>
        <w:gridCol w:w="1406"/>
      </w:tblGrid>
      <w:tr>
        <w:trPr>
          <w:trHeight w:val="253" w:hRule="atLeast"/>
        </w:trPr>
        <w:tc>
          <w:tcPr>
            <w:tcW w:w="2683" w:type="dxa"/>
          </w:tcPr>
          <w:p>
            <w:pPr>
              <w:pStyle w:val="TableParagraph"/>
              <w:spacing w:line="187" w:lineRule="exact" w:before="46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>
            <w:pPr>
              <w:pStyle w:val="TableParagraph"/>
              <w:spacing w:line="232" w:lineRule="exact" w:before="1"/>
              <w:ind w:right="76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w w:val="95"/>
                <w:sz w:val="22"/>
              </w:rPr>
              <w:t>0.00%</w:t>
            </w:r>
          </w:p>
        </w:tc>
        <w:tc>
          <w:tcPr>
            <w:tcW w:w="1406" w:type="dxa"/>
          </w:tcPr>
          <w:p>
            <w:pPr>
              <w:pStyle w:val="TableParagraph"/>
              <w:spacing w:line="231" w:lineRule="exact" w:before="2"/>
              <w:ind w:right="157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w w:val="95"/>
                <w:sz w:val="22"/>
              </w:rPr>
              <w:t>0.00%</w:t>
            </w:r>
          </w:p>
        </w:tc>
      </w:tr>
      <w:tr>
        <w:trPr>
          <w:trHeight w:val="225" w:hRule="atLeast"/>
        </w:trPr>
        <w:tc>
          <w:tcPr>
            <w:tcW w:w="2683" w:type="dxa"/>
          </w:tcPr>
          <w:p>
            <w:pPr>
              <w:pStyle w:val="TableParagraph"/>
              <w:spacing w:line="184" w:lineRule="exact" w:before="22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22" w:hRule="atLeast"/>
        </w:trPr>
        <w:tc>
          <w:tcPr>
            <w:tcW w:w="26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6" w:lineRule="exact" w:before="25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35" w:hRule="atLeast"/>
        </w:trPr>
        <w:tc>
          <w:tcPr>
            <w:tcW w:w="26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6" w:lineRule="exact" w:before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>
      <w:pPr>
        <w:tabs>
          <w:tab w:pos="4510" w:val="left" w:leader="none"/>
        </w:tabs>
        <w:spacing w:before="43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66"/>
          <w:w w:val="150"/>
          <w:sz w:val="18"/>
          <w:shd w:fill="A1A2A2" w:color="auto" w:val="clear"/>
        </w:rPr>
        <w:t> 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no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al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spacing w:val="-5"/>
          <w:w w:val="80"/>
          <w:sz w:val="18"/>
          <w:shd w:fill="A1A2A2" w:color="auto" w:val="clear"/>
        </w:rPr>
        <w:t>día</w:t>
      </w:r>
      <w:r>
        <w:rPr>
          <w:rFonts w:ascii="Calibri" w:hAnsi="Calibri"/>
          <w:b/>
          <w:color w:val="FFFFFF"/>
          <w:sz w:val="18"/>
          <w:shd w:fill="A1A2A2" w:color="auto" w:val="clear"/>
        </w:rPr>
        <w:tab/>
      </w:r>
    </w:p>
    <w:p>
      <w:pPr>
        <w:pStyle w:val="BodyText"/>
        <w:tabs>
          <w:tab w:pos="4056" w:val="left" w:leader="none"/>
        </w:tabs>
        <w:spacing w:line="233" w:lineRule="exact" w:before="15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>
      <w:pPr>
        <w:pStyle w:val="BodyText"/>
        <w:tabs>
          <w:tab w:pos="4056" w:val="left" w:leader="none"/>
        </w:tabs>
        <w:spacing w:line="199" w:lineRule="exact"/>
        <w:ind w:left="208"/>
        <w:rPr>
          <w:rFonts w:ascii="Gill Sans MT" w:hAnsi="Gill Sans MT"/>
        </w:rPr>
      </w:pPr>
      <w:r>
        <w:rPr/>
        <w:pict>
          <v:rect style="position:absolute;margin-left:271.053009pt;margin-top:3.208784pt;width:290.232pt;height:189pt;mso-position-horizontal-relative:page;mso-position-vertical-relative:paragraph;z-index:15731200" id="docshape22" filled="true" fillcolor="#fefefe" stroked="false">
            <v:fill type="solid"/>
            <w10:wrap type="none"/>
          </v:rect>
        </w:pict>
      </w: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>
      <w:pPr>
        <w:pStyle w:val="BodyText"/>
        <w:tabs>
          <w:tab w:pos="4056" w:val="left" w:leader="none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>
      <w:pPr>
        <w:pStyle w:val="BodyText"/>
        <w:tabs>
          <w:tab w:pos="4056" w:val="left" w:leader="none"/>
        </w:tabs>
        <w:spacing w:line="205" w:lineRule="exact"/>
        <w:ind w:left="208"/>
        <w:rPr>
          <w:rFonts w:ascii="Gill Sans MT"/>
        </w:rPr>
      </w:pPr>
      <w:r>
        <w:rPr/>
        <w:pict>
          <v:rect style="position:absolute;margin-left:50.400002pt;margin-top:10.649943pt;width:214.653pt;height:1.05pt;mso-position-horizontal-relative:page;mso-position-vertical-relative:paragraph;z-index:-15728128;mso-wrap-distance-left:0;mso-wrap-distance-right:0" id="docshape23" filled="true" fillcolor="#000000" stroked="false">
            <v:fill type="solid"/>
            <w10:wrap type="topAndBottom"/>
          </v:rect>
        </w:pict>
      </w:r>
      <w:r>
        <w:rPr>
          <w:rFonts w:ascii="Gill Sans MT"/>
          <w:w w:val="70"/>
        </w:rPr>
        <w:t>Compras</w:t>
      </w:r>
      <w:r>
        <w:rPr>
          <w:rFonts w:ascii="Gill Sans MT"/>
          <w:spacing w:val="-2"/>
          <w:w w:val="70"/>
        </w:rPr>
        <w:t> </w:t>
      </w:r>
      <w:r>
        <w:rPr>
          <w:rFonts w:ascii="Gill Sans MT"/>
          <w:w w:val="70"/>
        </w:rPr>
        <w:t>no</w:t>
      </w:r>
      <w:r>
        <w:rPr>
          <w:rFonts w:ascii="Gill Sans MT"/>
          <w:spacing w:val="-2"/>
          <w:w w:val="70"/>
        </w:rPr>
        <w:t> aplicadas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>
      <w:pPr>
        <w:tabs>
          <w:tab w:pos="4056" w:val="left" w:leader="none"/>
        </w:tabs>
        <w:spacing w:before="0"/>
        <w:ind w:left="208" w:right="0" w:firstLine="0"/>
        <w:jc w:val="left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>
      <w:pPr>
        <w:tabs>
          <w:tab w:pos="4510" w:val="left" w:leader="none"/>
        </w:tabs>
        <w:spacing w:before="53" w:after="45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pacing w:val="78"/>
          <w:sz w:val="18"/>
          <w:shd w:fill="A1A2A2" w:color="auto" w:val="clear"/>
        </w:rPr>
        <w:t> 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 comisiones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599"/>
      </w:tblGrid>
      <w:tr>
        <w:trPr>
          <w:trHeight w:val="213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>
        <w:trPr>
          <w:trHeight w:val="214" w:hRule="atLeast"/>
        </w:trPr>
        <w:tc>
          <w:tcPr>
            <w:tcW w:w="2662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>
        <w:trPr>
          <w:trHeight w:val="213" w:hRule="atLeast"/>
        </w:trPr>
        <w:tc>
          <w:tcPr>
            <w:tcW w:w="2662" w:type="dxa"/>
          </w:tcPr>
          <w:p>
            <w:pPr>
              <w:pStyle w:val="TableParagraph"/>
              <w:spacing w:line="192" w:lineRule="exact" w:before="1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99" w:type="dxa"/>
          </w:tcPr>
          <w:p>
            <w:pPr>
              <w:pStyle w:val="TableParagraph"/>
              <w:spacing w:line="192" w:lineRule="exact" w:before="1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1,201.35</w:t>
            </w:r>
          </w:p>
        </w:tc>
      </w:tr>
    </w:tbl>
    <w:p>
      <w:pPr>
        <w:spacing w:after="0" w:line="192" w:lineRule="exact"/>
        <w:jc w:val="right"/>
        <w:rPr>
          <w:sz w:val="18"/>
        </w:rPr>
        <w:sectPr>
          <w:type w:val="continuous"/>
          <w:pgSz w:w="12240" w:h="15840"/>
          <w:pgMar w:header="14" w:footer="799" w:top="920" w:bottom="980" w:left="800" w:right="800"/>
        </w:sectPr>
      </w:pPr>
    </w:p>
    <w:p>
      <w:pPr>
        <w:pStyle w:val="BodyText"/>
        <w:spacing w:before="3"/>
        <w:rPr>
          <w:rFonts w:ascii="Calibri"/>
          <w:b/>
          <w:sz w:val="6"/>
        </w:rPr>
      </w:pPr>
      <w:r>
        <w:rPr/>
        <w:pict>
          <v:group style="position:absolute;margin-left:50.400002pt;margin-top:50.400002pt;width:511.45pt;height:29pt;mso-position-horizontal-relative:page;mso-position-vertical-relative:page;z-index:-16471040" id="docshapegroup24" coordorigin="1008,1008" coordsize="10229,580">
            <v:rect style="position:absolute;left:1008;top:1328;width:10229;height:260" id="docshape25" filled="true" fillcolor="#a1a2a2" stroked="false">
              <v:fill type="solid"/>
            </v:rect>
            <v:shape style="position:absolute;left:1008;top:1008;width:10229;height:321" type="#_x0000_t202" id="docshape26" filled="true" fillcolor="#ed1f37" stroked="false">
              <v:textbox inset="0,0,0,0">
                <w:txbxContent>
                  <w:p>
                    <w:pPr>
                      <w:spacing w:before="14"/>
                      <w:ind w:left="3505" w:right="3506" w:firstLine="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spacing w:after="39"/>
        <w:ind w:left="20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11.35pt;height:13.05pt;mso-position-horizontal-relative:char;mso-position-vertical-relative:line" id="docshapegroup27" coordorigin="0,0" coordsize="10227,261">
            <v:rect style="position:absolute;left:0;top:0;width:10227;height:261" id="docshape28" filled="true" fillcolor="#ed1f37" stroked="false">
              <v:fill type="solid"/>
            </v:rect>
          </v:group>
        </w:pict>
      </w:r>
      <w:r>
        <w:rPr>
          <w:rFonts w:ascii="Calibri"/>
          <w:sz w:val="20"/>
        </w:rPr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9"/>
        <w:gridCol w:w="1486"/>
        <w:gridCol w:w="1582"/>
        <w:gridCol w:w="1142"/>
      </w:tblGrid>
      <w:tr>
        <w:trPr>
          <w:trHeight w:val="316" w:hRule="atLeast"/>
        </w:trPr>
        <w:tc>
          <w:tcPr>
            <w:tcW w:w="6019" w:type="dxa"/>
          </w:tcPr>
          <w:p>
            <w:pPr>
              <w:pStyle w:val="TableParagraph"/>
              <w:spacing w:before="1"/>
              <w:ind w:right="9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Negocios</w:t>
            </w:r>
            <w:r>
              <w:rPr>
                <w:rFonts w:ascii="Calibri"/>
                <w:b/>
                <w:color w:val="FFFFFF"/>
                <w:spacing w:val="1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Avanzada</w:t>
            </w:r>
          </w:p>
        </w:tc>
        <w:tc>
          <w:tcPr>
            <w:tcW w:w="4210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60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15"/>
                <w:sz w:val="18"/>
              </w:rPr>
              <w:t> </w:t>
            </w:r>
            <w:r>
              <w:rPr>
                <w:w w:val="65"/>
                <w:sz w:val="18"/>
              </w:rPr>
              <w:t>SALDO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ANTERIOR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2,016.84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01-JUL-22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0000001787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D1787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33,025.12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35,041.96</w:t>
            </w:r>
          </w:p>
        </w:tc>
      </w:tr>
      <w:tr>
        <w:trPr>
          <w:trHeight w:val="647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693" w:hanging="606"/>
              <w:rPr>
                <w:sz w:val="18"/>
              </w:rPr>
            </w:pPr>
            <w:r>
              <w:rPr>
                <w:w w:val="65"/>
                <w:sz w:val="18"/>
              </w:rPr>
              <w:t>01-JUL-22</w:t>
            </w:r>
            <w:r>
              <w:rPr>
                <w:spacing w:val="28"/>
                <w:sz w:val="18"/>
              </w:rPr>
              <w:t> </w:t>
            </w:r>
            <w:r>
              <w:rPr>
                <w:w w:val="65"/>
                <w:sz w:val="18"/>
              </w:rPr>
              <w:t>HSBC494558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15:47:39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LOS</w:t>
            </w:r>
          </w:p>
          <w:p>
            <w:pPr>
              <w:pStyle w:val="TableParagraph"/>
              <w:spacing w:line="210" w:lineRule="atLeast"/>
              <w:ind w:left="693" w:right="98"/>
              <w:rPr>
                <w:sz w:val="18"/>
              </w:rPr>
            </w:pPr>
            <w:r>
              <w:rPr>
                <w:w w:val="65"/>
                <w:sz w:val="18"/>
              </w:rPr>
              <w:t>SANTOS ALONZO DE LA CLABE 021667040577990410 CON RFC SAAJ660319D71 CONCEPTO: Pago</w:t>
            </w:r>
            <w:r>
              <w:rPr>
                <w:spacing w:val="40"/>
                <w:sz w:val="18"/>
              </w:rPr>
              <w:t> </w:t>
            </w:r>
            <w:r>
              <w:rPr>
                <w:w w:val="70"/>
                <w:sz w:val="18"/>
              </w:rPr>
              <w:t>de MERCANCIA REFERENCIA: 0000008 CVE RAST: HSBC494558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24,000.00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59,041.96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04-JUL-22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0004865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39,186.20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98,228.16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04-JUL-22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0004361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26,617.30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124,845.46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04-JUL-22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0000002861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B2861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28,671.00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153,516.46</w:t>
            </w:r>
          </w:p>
        </w:tc>
      </w:tr>
      <w:tr>
        <w:trPr>
          <w:trHeight w:val="637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60"/>
                <w:sz w:val="18"/>
              </w:rPr>
              <w:t>04-JUL-22</w:t>
            </w:r>
            <w:r>
              <w:rPr>
                <w:spacing w:val="30"/>
                <w:sz w:val="18"/>
              </w:rPr>
              <w:t> </w:t>
            </w:r>
            <w:r>
              <w:rPr>
                <w:w w:val="60"/>
                <w:sz w:val="18"/>
              </w:rPr>
              <w:t>CARGO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-2"/>
                <w:sz w:val="18"/>
              </w:rPr>
              <w:t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60"/>
                <w:sz w:val="18"/>
              </w:rPr>
              <w:t>COMISION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FEDERA</w:t>
            </w:r>
          </w:p>
          <w:p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0000000000012561508061562207110000481942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RAS</w:t>
            </w:r>
          </w:p>
          <w:p>
            <w:pPr>
              <w:pStyle w:val="TableParagraph"/>
              <w:spacing w:line="185" w:lineRule="exact"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88462185071809088924</w:t>
            </w:r>
            <w:r>
              <w:rPr>
                <w:spacing w:val="21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48,194.00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105,322.46</w:t>
            </w: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05-JUL-22</w:t>
            </w:r>
            <w:r>
              <w:rPr>
                <w:spacing w:val="29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5,589.40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99,733.06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79248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05-JUL-22</w:t>
            </w:r>
            <w:r>
              <w:rPr>
                <w:spacing w:val="3"/>
                <w:sz w:val="18"/>
              </w:rPr>
              <w:t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99,283.06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05-JUL-22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I.V.A.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COMISION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99,211.06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06-JUL-22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0000003083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D3083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9,122.70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108,333.76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06-JUL-22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0000002514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D2514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45,822.04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154,155.80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06-JUL-22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0004365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20,124.50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174,280.30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06-JUL-22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0004875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27,468.80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201,749.10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07-JUL-22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0004376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16,223.40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217,972.50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07-JUL-22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0004895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31,097.80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249,070.30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11-JUL-22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34,143.50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283,213.80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11-JUL-22</w:t>
            </w:r>
            <w:r>
              <w:rPr>
                <w:spacing w:val="31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546.30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282,667.50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11-JUL-22</w:t>
            </w:r>
            <w:r>
              <w:rPr>
                <w:spacing w:val="23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87.41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282,580.09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12-JUL-22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0004400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14,096.30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296,676.39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12-JUL-22</w:t>
            </w:r>
            <w:r>
              <w:rPr>
                <w:spacing w:val="29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spacing w:val="-2"/>
                <w:w w:val="75"/>
                <w:sz w:val="18"/>
              </w:rPr>
              <w:t>Pago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factura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349439</w:t>
            </w:r>
            <w:r>
              <w:rPr>
                <w:spacing w:val="-3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AL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R.F.C.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3,293.55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293,382.84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13-JUL-22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9,626.90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303,009.74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13-JUL-22</w:t>
            </w:r>
            <w:r>
              <w:rPr>
                <w:spacing w:val="31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205.05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302,804.69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13-JUL-22</w:t>
            </w:r>
            <w:r>
              <w:rPr>
                <w:spacing w:val="23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32.81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302,771.88</w:t>
            </w:r>
          </w:p>
        </w:tc>
      </w:tr>
      <w:tr>
        <w:trPr>
          <w:trHeight w:val="637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7" w:lineRule="auto"/>
              <w:ind w:left="693" w:hanging="606"/>
              <w:rPr>
                <w:sz w:val="18"/>
              </w:rPr>
            </w:pPr>
            <w:r>
              <w:rPr>
                <w:w w:val="65"/>
                <w:sz w:val="18"/>
              </w:rPr>
              <w:t>13-JUL-22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HSBC134894 SPEI RECIBIDO, BCO:0021 HSBC HR LIQ: 10:58:29 DEL CLIENTE JUAN MANUEL DE LOS</w:t>
            </w:r>
            <w:r>
              <w:rPr>
                <w:spacing w:val="40"/>
                <w:sz w:val="18"/>
              </w:rPr>
              <w:t> </w:t>
            </w: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  <w:p>
            <w:pPr>
              <w:pStyle w:val="TableParagraph"/>
              <w:spacing w:line="185" w:lineRule="exact"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HSBC134894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25,000.00</w:t>
            </w: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327,771.88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13-JUL-22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0000003115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B3115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41,464.46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369,236.34</w:t>
            </w:r>
          </w:p>
        </w:tc>
      </w:tr>
      <w:tr>
        <w:trPr>
          <w:trHeight w:val="85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ind w:left="87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13-JUL-22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8846APR2202207131803242016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15:13:59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69,236.34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14-JUL-22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0004416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14,916.20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84,152.54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14-JUL-22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0004965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12,158.20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96,310.74</w:t>
            </w:r>
          </w:p>
        </w:tc>
      </w:tr>
      <w:tr>
        <w:trPr>
          <w:trHeight w:val="429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15-JUL-22</w:t>
            </w:r>
            <w:r>
              <w:rPr>
                <w:spacing w:val="28"/>
                <w:sz w:val="18"/>
              </w:rPr>
              <w:t> </w:t>
            </w:r>
            <w:r>
              <w:rPr>
                <w:w w:val="65"/>
                <w:sz w:val="18"/>
              </w:rPr>
              <w:t>HSBC215401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10:00:50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LOS</w:t>
            </w:r>
          </w:p>
          <w:p>
            <w:pPr>
              <w:pStyle w:val="TableParagraph"/>
              <w:spacing w:line="192" w:lineRule="exact" w:before="8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5,981.00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102,291.74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HSBC215401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16-JUL-22</w:t>
            </w:r>
            <w:r>
              <w:rPr>
                <w:spacing w:val="27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0000000013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10,909.60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113,201.34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18-JUL-22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0000003850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D3850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10,565.20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123,766.54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18-JUL-22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0004440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25,272.40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149,038.94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18-JUL-22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0004987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34,644.80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183,683.74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18-JUL-22</w:t>
            </w:r>
            <w:r>
              <w:rPr>
                <w:spacing w:val="29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D4594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36,850.88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146,832.86</w:t>
            </w: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18-JUL-22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572.00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146,260.86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88462199035618001310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18-JUL-22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1,096.00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145,164.86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88462199035621001310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18-JUL-22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144,365.86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88462199035623001310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19-JUL-22</w:t>
            </w:r>
            <w:r>
              <w:rPr>
                <w:spacing w:val="27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0000000014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13,225.02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157,590.88</w:t>
            </w:r>
          </w:p>
        </w:tc>
      </w:tr>
    </w:tbl>
    <w:p>
      <w:pPr>
        <w:spacing w:after="0" w:line="195" w:lineRule="exact"/>
        <w:jc w:val="right"/>
        <w:rPr>
          <w:sz w:val="18"/>
        </w:rPr>
        <w:sectPr>
          <w:pgSz w:w="12240" w:h="15840"/>
          <w:pgMar w:header="14" w:footer="799" w:top="920" w:bottom="980" w:left="800" w:right="800"/>
        </w:sectPr>
      </w:pPr>
    </w:p>
    <w:p>
      <w:pPr>
        <w:pStyle w:val="BodyText"/>
        <w:spacing w:before="3"/>
        <w:rPr>
          <w:rFonts w:ascii="Calibri"/>
          <w:b/>
          <w:sz w:val="6"/>
        </w:rPr>
      </w:pPr>
    </w:p>
    <w:p>
      <w:pPr>
        <w:pStyle w:val="BodyText"/>
        <w:ind w:left="20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11.45pt;height:29pt;mso-position-horizontal-relative:char;mso-position-vertical-relative:line" id="docshapegroup29" coordorigin="0,0" coordsize="10229,580">
            <v:shape style="position:absolute;left:0;top:320;width:10229;height:260" type="#_x0000_t202" id="docshape30" filled="true" fillcolor="#a1a2a2" stroked="false">
              <v:textbox inset="0,0,0,0">
                <w:txbxContent>
                  <w:p>
                    <w:pPr>
                      <w:spacing w:before="14"/>
                      <w:ind w:left="3505" w:right="3505" w:firstLine="0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0229;height:321" type="#_x0000_t202" id="docshape31" filled="true" fillcolor="#ed1f37" stroked="false">
              <v:textbox inset="0,0,0,0">
                <w:txbxContent>
                  <w:p>
                    <w:pPr>
                      <w:spacing w:before="14"/>
                      <w:ind w:left="3505" w:right="3506" w:firstLine="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(CONTINUACIÓN)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12"/>
        <w:rPr>
          <w:rFonts w:ascii="Calibri"/>
          <w:b/>
          <w:sz w:val="4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9"/>
        <w:gridCol w:w="1486"/>
        <w:gridCol w:w="1582"/>
        <w:gridCol w:w="1142"/>
      </w:tblGrid>
      <w:tr>
        <w:trPr>
          <w:trHeight w:val="245" w:hRule="atLeast"/>
        </w:trPr>
        <w:tc>
          <w:tcPr>
            <w:tcW w:w="60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21-JUL-22</w:t>
            </w:r>
            <w:r>
              <w:rPr>
                <w:spacing w:val="27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0000000015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12,308.00</w:t>
            </w: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169,898.88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21-JUL-22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0004471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16,171.60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186,070.48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21-JUL-22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0005034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31,969.10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218,039.58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22-JUL-22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0000004094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D4094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38,122.04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256,161.62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22-JUL-22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0000003052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D3052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30,856.70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287,018.32</w:t>
            </w:r>
          </w:p>
        </w:tc>
      </w:tr>
      <w:tr>
        <w:trPr>
          <w:trHeight w:val="864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87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22-JUL-22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 w:before="5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8846APR2202207221816890612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17:34:42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37,018.32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23-JUL-22</w:t>
            </w:r>
            <w:r>
              <w:rPr>
                <w:spacing w:val="27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0000000016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11,980.80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48,999.12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25-JUL-22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0004489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33,456.50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82,455.62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25-JUL-22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0005062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37,086.20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119,541.82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25-JUL-22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0000003250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B3250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51,492.12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171,033.94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26-JUL-22</w:t>
            </w:r>
            <w:r>
              <w:rPr>
                <w:spacing w:val="27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0000000017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5,940.00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176,973.94</w:t>
            </w:r>
          </w:p>
        </w:tc>
      </w:tr>
      <w:tr>
        <w:trPr>
          <w:trHeight w:val="431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26-JUL-22</w:t>
            </w:r>
            <w:r>
              <w:rPr>
                <w:spacing w:val="29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9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82701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13,580.35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163,393.59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26-JUL-22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0004499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16,933.00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180,326.59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26-JUL-22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0005075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31,530.80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211,857.39</w:t>
            </w:r>
          </w:p>
        </w:tc>
      </w:tr>
      <w:tr>
        <w:trPr>
          <w:trHeight w:val="428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27-JUL-22</w:t>
            </w:r>
            <w:r>
              <w:rPr>
                <w:spacing w:val="28"/>
                <w:sz w:val="18"/>
              </w:rPr>
              <w:t> </w:t>
            </w:r>
            <w:r>
              <w:rPr>
                <w:w w:val="65"/>
                <w:sz w:val="18"/>
              </w:rPr>
              <w:t>HSBC111042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09:52:48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LOS</w:t>
            </w:r>
          </w:p>
          <w:p>
            <w:pPr>
              <w:pStyle w:val="TableParagraph"/>
              <w:spacing w:line="192" w:lineRule="exact" w:before="8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231,857.39</w:t>
            </w:r>
          </w:p>
        </w:tc>
      </w:tr>
      <w:tr>
        <w:trPr>
          <w:trHeight w:val="219" w:hRule="atLeast"/>
        </w:trPr>
        <w:tc>
          <w:tcPr>
            <w:tcW w:w="6019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95" w:lineRule="exact" w:before="3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HSBC111042</w:t>
            </w:r>
          </w:p>
        </w:tc>
        <w:tc>
          <w:tcPr>
            <w:tcW w:w="1486" w:type="dxa"/>
            <w:tcBorders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27-JUL-22</w:t>
            </w:r>
            <w:r>
              <w:rPr>
                <w:spacing w:val="29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40,562.88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191,294.51</w:t>
            </w:r>
          </w:p>
        </w:tc>
      </w:tr>
      <w:tr>
        <w:trPr>
          <w:trHeight w:val="218" w:hRule="atLeast"/>
        </w:trPr>
        <w:tc>
          <w:tcPr>
            <w:tcW w:w="6019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9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D4655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28-JUL-22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0004510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20,621.30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211,915.81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28-JUL-22</w:t>
            </w:r>
            <w:r>
              <w:rPr>
                <w:spacing w:val="1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0005083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33,027.40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244,943.21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w w:val="65"/>
                <w:sz w:val="18"/>
              </w:rPr>
              <w:t>29-JUL-22</w:t>
            </w:r>
            <w:r>
              <w:rPr>
                <w:spacing w:val="22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0000003286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3286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43,690.10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288,633.31</w:t>
            </w:r>
          </w:p>
        </w:tc>
      </w:tr>
      <w:tr>
        <w:trPr>
          <w:trHeight w:val="864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29-JUL-22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 w:before="5"/>
              <w:ind w:left="693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SPEI BCO:014 BENEF:Comercio Internacional de Carne (DATO NO</w:t>
            </w:r>
            <w:r>
              <w:rPr>
                <w:spacing w:val="-9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VERIF POR ESTA INST), traspasos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 cuentas propias CVE RASTREO: 8846APR2202207291826783879 RFC: CIC080625A40 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17:00:19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38,633.31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29-JUL-22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MEMB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P.M.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COMISION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MEMBRESIA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P.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MORAL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4"/>
                <w:w w:val="70"/>
                <w:sz w:val="18"/>
              </w:rPr>
              <w:t>0722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38,133.31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left="87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29-JUL-22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IVA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MEMB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P.M.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COMISION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MEMBRESIA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P.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MORAL</w:t>
            </w:r>
            <w:r>
              <w:rPr>
                <w:spacing w:val="-4"/>
                <w:w w:val="70"/>
                <w:sz w:val="18"/>
              </w:rPr>
              <w:t> 0722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95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38,053.31</w:t>
            </w:r>
          </w:p>
        </w:tc>
      </w:tr>
      <w:tr>
        <w:trPr>
          <w:trHeight w:val="320" w:hRule="atLeast"/>
        </w:trPr>
        <w:tc>
          <w:tcPr>
            <w:tcW w:w="10229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>
            <w:pPr>
              <w:pStyle w:val="TableParagraph"/>
              <w:spacing w:before="56"/>
              <w:ind w:left="3505" w:right="350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>
      <w:pPr>
        <w:pStyle w:val="Heading2"/>
        <w:tabs>
          <w:tab w:pos="6270" w:val="left" w:leader="none"/>
          <w:tab w:pos="7820" w:val="left" w:leader="none"/>
          <w:tab w:pos="9865" w:val="left" w:leader="none"/>
        </w:tabs>
        <w:spacing w:before="85"/>
        <w:ind w:left="380"/>
      </w:pPr>
      <w:r>
        <w:rPr/>
        <w:pict>
          <v:shape style="position:absolute;margin-left:50.400002pt;margin-top:17.244337pt;width:511.45pt;height:.1pt;mso-position-horizontal-relative:page;mso-position-vertical-relative:paragraph;z-index:-15723008;mso-wrap-distance-left:0;mso-wrap-distance-right:0" id="docshape32" coordorigin="1008,345" coordsize="10229,0" path="m1008,345l11236,345e" filled="false" stroked="true" strokeweight="1.0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467968" from="50.400002pt,28.944338pt" to="561.816002pt,28.944338pt" stroked="true" strokeweight=".75pt" strokecolor="#dcdcdc">
            <v:stroke dashstyle="solid"/>
            <w10:wrap type="none"/>
          </v:line>
        </w:pict>
      </w:r>
      <w:r>
        <w:rPr>
          <w:w w:val="80"/>
        </w:rPr>
        <w:t>FECHA</w:t>
      </w:r>
      <w:r>
        <w:rPr>
          <w:spacing w:val="34"/>
        </w:rPr>
        <w:t>  </w:t>
      </w:r>
      <w:r>
        <w:rPr>
          <w:w w:val="80"/>
        </w:rPr>
        <w:t>DESCRIPCIÓN</w:t>
      </w:r>
      <w:r>
        <w:rPr>
          <w:spacing w:val="-5"/>
          <w:w w:val="80"/>
        </w:rPr>
        <w:t> </w:t>
      </w:r>
      <w:r>
        <w:rPr>
          <w:w w:val="80"/>
        </w:rPr>
        <w:t>/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ESTABLECIMIENTO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DEPOSITO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RETIRO</w:t>
      </w:r>
      <w:r>
        <w:rPr/>
        <w:tab/>
      </w:r>
      <w:r>
        <w:rPr>
          <w:spacing w:val="-4"/>
          <w:w w:val="90"/>
        </w:rPr>
        <w:t>SALDO</w:t>
      </w:r>
    </w:p>
    <w:p>
      <w:pPr>
        <w:tabs>
          <w:tab w:pos="10019" w:val="left" w:leader="none"/>
        </w:tabs>
        <w:spacing w:line="266" w:lineRule="auto" w:before="0"/>
        <w:ind w:left="901" w:right="375" w:hanging="621"/>
        <w:jc w:val="left"/>
        <w:rPr>
          <w:sz w:val="18"/>
        </w:rPr>
      </w:pPr>
      <w:r>
        <w:rPr>
          <w:w w:val="80"/>
          <w:sz w:val="18"/>
        </w:rPr>
        <w:t>30-JUN-22 SALDO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> </w:t>
      </w:r>
      <w:r>
        <w:rPr>
          <w:spacing w:val="-2"/>
          <w:w w:val="80"/>
          <w:sz w:val="18"/>
        </w:rPr>
        <w:t>MOVIMIENTOS</w:t>
      </w:r>
    </w:p>
    <w:p>
      <w:pPr>
        <w:spacing w:line="20" w:lineRule="exact"/>
        <w:ind w:left="208" w:right="0" w:firstLine="0"/>
        <w:rPr>
          <w:sz w:val="2"/>
        </w:rPr>
      </w:pPr>
      <w:r>
        <w:rPr>
          <w:sz w:val="2"/>
        </w:rPr>
        <w:pict>
          <v:group style="width:511.45pt;height:.75pt;mso-position-horizontal-relative:char;mso-position-vertical-relative:line" id="docshapegroup33" coordorigin="0,0" coordsize="10229,15">
            <v:line style="position:absolute" from="0,8" to="10228,8" stroked="true" strokeweight=".75pt" strokecolor="#dcdcdc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9"/>
        </w:rPr>
      </w:pPr>
      <w:r>
        <w:rPr/>
        <w:pict>
          <v:shape style="position:absolute;margin-left:50.400002pt;margin-top:6.429834pt;width:511.15pt;height:11.55pt;mso-position-horizontal-relative:page;mso-position-vertical-relative:paragraph;z-index:-15721984;mso-wrap-distance-left:0;mso-wrap-distance-right:0" type="#_x0000_t202" id="docshape34" filled="true" fillcolor="#ed1f37" stroked="false">
            <v:textbox inset="0,0,0,0">
              <w:txbxContent>
                <w:p>
                  <w:pPr>
                    <w:spacing w:line="216" w:lineRule="exact" w:before="14"/>
                    <w:ind w:left="4801" w:right="4801" w:firstLine="0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2"/>
        <w:rPr>
          <w:sz w:val="5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2188"/>
        <w:gridCol w:w="1438"/>
        <w:gridCol w:w="2307"/>
        <w:gridCol w:w="1996"/>
      </w:tblGrid>
      <w:tr>
        <w:trPr>
          <w:trHeight w:val="267" w:hRule="atLeast"/>
        </w:trPr>
        <w:tc>
          <w:tcPr>
            <w:tcW w:w="10194" w:type="dxa"/>
            <w:gridSpan w:val="5"/>
            <w:shd w:val="clear" w:color="auto" w:fill="A1A2A2"/>
          </w:tcPr>
          <w:p>
            <w:pPr>
              <w:pStyle w:val="TableParagraph"/>
              <w:spacing w:line="211" w:lineRule="exact" w:before="36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>
        <w:trPr>
          <w:trHeight w:val="389" w:hRule="atLeast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>
            <w:pPr>
              <w:pStyle w:val="TableParagraph"/>
              <w:spacing w:before="77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7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7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7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>
            <w:pPr>
              <w:pStyle w:val="TableParagraph"/>
              <w:spacing w:before="77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>
        <w:trPr>
          <w:trHeight w:val="239" w:hRule="atLeast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1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0.00</w:t>
            </w:r>
            <w:r>
              <w:rPr>
                <w:rFonts w:ascii="Calibri"/>
                <w:b/>
                <w:spacing w:val="2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95"/>
                <w:sz w:val="22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4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-4.57</w:t>
            </w:r>
            <w:r>
              <w:rPr>
                <w:rFonts w:ascii="Calibri"/>
                <w:b/>
                <w:spacing w:val="5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80"/>
                <w:sz w:val="22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>
      <w:pPr>
        <w:spacing w:line="240" w:lineRule="auto" w:before="1"/>
        <w:rPr>
          <w:sz w:val="17"/>
        </w:rPr>
      </w:pPr>
    </w:p>
    <w:p>
      <w:pPr>
        <w:spacing w:before="101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Antes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de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spacing w:val="-2"/>
          <w:w w:val="80"/>
          <w:sz w:val="18"/>
          <w:vertAlign w:val="baseline"/>
        </w:rPr>
        <w:t>Impuestos</w:t>
      </w:r>
    </w:p>
    <w:p>
      <w:pPr>
        <w:spacing w:before="5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GAT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REAL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rendimiento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que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obtendría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después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descontar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inflación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spacing w:val="-2"/>
          <w:w w:val="80"/>
          <w:sz w:val="18"/>
          <w:vertAlign w:val="baseline"/>
        </w:rPr>
        <w:t>estimada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45.900002pt;margin-top:11.460996pt;width:520.2pt;height:73.8pt;mso-position-horizontal-relative:page;mso-position-vertical-relative:paragraph;z-index:-15721472;mso-wrap-distance-left:0;mso-wrap-distance-right:0" type="#_x0000_t202" id="docshape35" filled="true" fillcolor="#e9e9e9" stroked="false">
            <v:textbox inset="0,0,0,0">
              <w:txbxContent>
                <w:p>
                  <w:pPr>
                    <w:spacing w:line="218" w:lineRule="exact" w:before="71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>
                  <w:pPr>
                    <w:spacing w:line="216" w:lineRule="exact" w:before="0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>
                  <w:pPr>
                    <w:spacing w:line="235" w:lineRule="auto" w:before="2"/>
                    <w:ind w:left="90" w:right="89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4" w:lineRule="auto" w:before="170"/>
        <w:ind w:left="208" w:right="6167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>
      <w:pPr>
        <w:spacing w:after="0" w:line="244" w:lineRule="auto"/>
        <w:jc w:val="left"/>
        <w:rPr>
          <w:rFonts w:ascii="Calibri"/>
          <w:sz w:val="18"/>
        </w:rPr>
        <w:sectPr>
          <w:pgSz w:w="12240" w:h="15840"/>
          <w:pgMar w:header="14" w:footer="799" w:top="920" w:bottom="980" w:left="800" w:right="800"/>
        </w:sect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line="252" w:lineRule="auto" w:before="67"/>
        <w:ind w:left="208" w:right="207"/>
        <w:jc w:val="both"/>
      </w:pPr>
      <w:r>
        <w:rPr/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laborales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después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hora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día</w:t>
      </w:r>
      <w:r>
        <w:rPr>
          <w:spacing w:val="-2"/>
        </w:rPr>
        <w:t> </w:t>
      </w:r>
      <w:r>
        <w:rPr/>
        <w:t>serán</w:t>
      </w:r>
      <w:r>
        <w:rPr>
          <w:spacing w:val="-2"/>
        </w:rPr>
        <w:t> </w:t>
      </w:r>
      <w:r>
        <w:rPr/>
        <w:t>consideradas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contabilidad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realizadas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día</w:t>
      </w:r>
      <w:r>
        <w:rPr>
          <w:spacing w:val="-2"/>
        </w:rPr>
        <w:t> </w:t>
      </w:r>
      <w:r>
        <w:rPr/>
        <w:t>hábil</w:t>
      </w:r>
      <w:r>
        <w:rPr>
          <w:spacing w:val="-2"/>
        </w:rPr>
        <w:t> </w:t>
      </w:r>
      <w:r>
        <w:rPr/>
        <w:t>bancario. Usted dispone de 90 días después de la fecha de corte para objetar la información contenida en su estado de cuenta, de no hacerlo se asumirá su conformidad al respecto.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2" w:lineRule="auto"/>
        <w:ind w:left="208" w:right="207"/>
        <w:jc w:val="both"/>
      </w:pPr>
      <w:r>
        <w:rPr/>
        <w:t>Cuando no reciba su estado de cuenta durante los 20 días siguientes de la fecha de corte, y no haya dado instrucciones para que no se le envíe, favor de solicitarlo en su sucursal.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2" w:lineRule="auto"/>
        <w:ind w:left="208" w:right="207"/>
        <w:jc w:val="both"/>
      </w:pP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avisos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modificaciones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contrato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adhesión,</w:t>
      </w:r>
      <w:r>
        <w:rPr>
          <w:spacing w:val="-6"/>
        </w:rPr>
        <w:t> </w:t>
      </w:r>
      <w:r>
        <w:rPr/>
        <w:t>recuerde</w:t>
      </w:r>
      <w:r>
        <w:rPr>
          <w:spacing w:val="-6"/>
        </w:rPr>
        <w:t> </w:t>
      </w:r>
      <w:r>
        <w:rPr/>
        <w:t>que,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así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decide,</w:t>
      </w:r>
      <w:r>
        <w:rPr>
          <w:spacing w:val="-6"/>
        </w:rPr>
        <w:t> </w:t>
      </w:r>
      <w:r>
        <w:rPr/>
        <w:t>tiene</w:t>
      </w:r>
      <w:r>
        <w:rPr>
          <w:spacing w:val="-6"/>
        </w:rPr>
        <w:t> </w:t>
      </w:r>
      <w:r>
        <w:rPr/>
        <w:t>derecho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solicitar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cancelación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cuenta</w:t>
      </w:r>
      <w:r>
        <w:rPr>
          <w:spacing w:val="-6"/>
        </w:rPr>
        <w:t> </w:t>
      </w:r>
      <w:r>
        <w:rPr/>
        <w:t>dentro</w:t>
      </w:r>
      <w:r>
        <w:rPr>
          <w:spacing w:val="-6"/>
        </w:rPr>
        <w:t> </w:t>
      </w:r>
      <w:r>
        <w:rPr/>
        <w:t>de los</w:t>
      </w:r>
      <w:r>
        <w:rPr>
          <w:spacing w:val="-9"/>
        </w:rPr>
        <w:t> </w:t>
      </w:r>
      <w:r>
        <w:rPr/>
        <w:t>30</w:t>
      </w:r>
      <w:r>
        <w:rPr>
          <w:spacing w:val="-9"/>
        </w:rPr>
        <w:t> </w:t>
      </w:r>
      <w:r>
        <w:rPr/>
        <w:t>días</w:t>
      </w:r>
      <w:r>
        <w:rPr>
          <w:spacing w:val="-9"/>
        </w:rPr>
        <w:t> </w:t>
      </w:r>
      <w:r>
        <w:rPr/>
        <w:t>naturales</w:t>
      </w:r>
      <w:r>
        <w:rPr>
          <w:spacing w:val="-9"/>
        </w:rPr>
        <w:t> </w:t>
      </w:r>
      <w:r>
        <w:rPr/>
        <w:t>posteriores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notificación</w:t>
      </w:r>
      <w:r>
        <w:rPr>
          <w:spacing w:val="-9"/>
        </w:rPr>
        <w:t> </w:t>
      </w:r>
      <w:r>
        <w:rPr/>
        <w:t>recibida,</w:t>
      </w:r>
      <w:r>
        <w:rPr>
          <w:spacing w:val="-9"/>
        </w:rPr>
        <w:t> </w:t>
      </w:r>
      <w:r>
        <w:rPr/>
        <w:t>sin</w:t>
      </w:r>
      <w:r>
        <w:rPr>
          <w:spacing w:val="-9"/>
        </w:rPr>
        <w:t> </w:t>
      </w:r>
      <w:r>
        <w:rPr/>
        <w:t>responsabilidad</w:t>
      </w:r>
      <w:r>
        <w:rPr>
          <w:spacing w:val="-9"/>
        </w:rPr>
        <w:t> </w:t>
      </w:r>
      <w:r>
        <w:rPr/>
        <w:t>alguna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cargo</w:t>
      </w:r>
      <w:r>
        <w:rPr>
          <w:spacing w:val="-9"/>
        </w:rPr>
        <w:t> </w:t>
      </w:r>
      <w:r>
        <w:rPr/>
        <w:t>cubriendo,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caso,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adeudos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hayan</w:t>
      </w:r>
      <w:r>
        <w:rPr>
          <w:spacing w:val="-9"/>
        </w:rPr>
        <w:t> </w:t>
      </w:r>
      <w:r>
        <w:rPr/>
        <w:t>generado</w:t>
      </w:r>
      <w:r>
        <w:rPr>
          <w:spacing w:val="-9"/>
        </w:rPr>
        <w:t> </w:t>
      </w:r>
      <w:r>
        <w:rPr/>
        <w:t>a la</w:t>
      </w:r>
      <w:r>
        <w:rPr>
          <w:spacing w:val="-11"/>
        </w:rPr>
        <w:t> </w:t>
      </w:r>
      <w:r>
        <w:rPr/>
        <w:t>fecha.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208" w:right="0" w:firstLine="0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> privacidad</w:t>
      </w:r>
    </w:p>
    <w:p>
      <w:pPr>
        <w:pStyle w:val="BodyText"/>
        <w:spacing w:line="252" w:lineRule="auto" w:before="8"/>
        <w:ind w:left="208" w:right="207"/>
        <w:jc w:val="both"/>
      </w:pPr>
      <w:r>
        <w:rPr/>
        <w:t>Ponemos a su disposición el Aviso de Privacidad en </w:t>
      </w:r>
      <w:hyperlink r:id="rId7">
        <w:r>
          <w:rPr>
            <w:color w:val="ED1F24"/>
          </w:rPr>
          <w:t>www.banorte.com</w:t>
        </w:r>
      </w:hyperlink>
      <w:r>
        <w:rPr>
          <w:color w:val="ED1F24"/>
        </w:rPr>
        <w:t> </w:t>
      </w:r>
      <w:r>
        <w:rPr/>
        <w:t>en el entendido de que su información será tratada con sujeción a los fines establecidos en el referido Aviso de Privacidad.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208" w:right="0" w:firstLine="0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Aclaraciones</w:t>
      </w:r>
    </w:p>
    <w:p>
      <w:pPr>
        <w:spacing w:line="247" w:lineRule="auto" w:before="6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> </w:t>
      </w:r>
      <w:r>
        <w:rPr>
          <w:rFonts w:ascii="Arial Narrow" w:hAnsi="Arial Narrow"/>
          <w:spacing w:val="-2"/>
          <w:w w:val="90"/>
          <w:sz w:val="18"/>
        </w:rPr>
        <w:t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> </w:t>
      </w:r>
      <w:r>
        <w:rPr>
          <w:rFonts w:ascii="Arial Narrow" w:hAnsi="Arial Narrow"/>
          <w:w w:val="95"/>
          <w:sz w:val="18"/>
        </w:rPr>
        <w:t>México, Correo electrónico: </w:t>
      </w:r>
      <w:hyperlink r:id="rId8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>, o al Teléfono: </w:t>
      </w:r>
      <w:r>
        <w:rPr>
          <w:rFonts w:ascii="Calibri" w:hAnsi="Calibri"/>
          <w:b/>
          <w:w w:val="95"/>
          <w:sz w:val="18"/>
        </w:rPr>
        <w:t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> satisfactoria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> </w:t>
      </w:r>
      <w:hyperlink r:id="rId9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>
      <w:pPr>
        <w:pStyle w:val="BodyText"/>
        <w:spacing w:before="5"/>
        <w:rPr>
          <w:sz w:val="10"/>
        </w:rPr>
      </w:pPr>
    </w:p>
    <w:p>
      <w:pPr>
        <w:spacing w:before="101" w:after="15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>
        <w:trPr>
          <w:trHeight w:val="216" w:hRule="atLeast"/>
        </w:trPr>
        <w:tc>
          <w:tcPr>
            <w:tcW w:w="892" w:type="dxa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>
        <w:trPr>
          <w:trHeight w:val="432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before="101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before="101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>
            <w:pPr>
              <w:pStyle w:val="TableParagraph"/>
              <w:spacing w:line="203" w:lineRule="exact" w:before="9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before="101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>
            <w:pPr>
              <w:pStyle w:val="TableParagraph"/>
              <w:spacing w:line="203" w:lineRule="exact" w:before="9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>
        <w:trPr>
          <w:trHeight w:val="215" w:hRule="atLeast"/>
        </w:trPr>
        <w:tc>
          <w:tcPr>
            <w:tcW w:w="892" w:type="dxa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>
        <w:trPr>
          <w:trHeight w:val="216" w:hRule="atLeast"/>
        </w:trPr>
        <w:tc>
          <w:tcPr>
            <w:tcW w:w="892" w:type="dxa"/>
          </w:tcPr>
          <w:p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>
        <w:trPr>
          <w:trHeight w:val="431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>
            <w:pPr>
              <w:pStyle w:val="TableParagraph"/>
              <w:spacing w:line="203" w:lineRule="exact" w:before="9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before="101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before="101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83" w:lineRule="auto" w:before="133"/>
        <w:ind w:left="1911" w:right="205" w:firstLine="0"/>
        <w:jc w:val="both"/>
        <w:rPr>
          <w:rFonts w:ascii="Arial Narrow" w:hAnsi="Arial Narrow"/>
          <w:sz w:val="16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649719</wp:posOffset>
            </wp:positionH>
            <wp:positionV relativeFrom="paragraph">
              <wp:posOffset>80595</wp:posOffset>
            </wp:positionV>
            <wp:extent cx="749236" cy="3810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16"/>
        </w:rPr>
        <w:t>Los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productos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anteriormente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descritos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se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encuentran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protegidos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el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Instituto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para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la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Protección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del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Ahorro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Bancario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(IPAB)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hasta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un</w:t>
      </w:r>
      <w:r>
        <w:rPr>
          <w:rFonts w:ascii="Arial Narrow" w:hAnsi="Arial Narrow"/>
          <w:spacing w:val="-1"/>
          <w:sz w:val="16"/>
        </w:rPr>
        <w:t> </w:t>
      </w:r>
      <w:r>
        <w:rPr>
          <w:rFonts w:ascii="Arial Narrow" w:hAnsi="Arial Narrow"/>
          <w:sz w:val="16"/>
        </w:rPr>
        <w:t>monto</w:t>
      </w:r>
      <w:r>
        <w:rPr>
          <w:rFonts w:ascii="Arial Narrow" w:hAnsi="Arial Narrow"/>
          <w:spacing w:val="40"/>
          <w:sz w:val="16"/>
        </w:rPr>
        <w:t> </w:t>
      </w:r>
      <w:r>
        <w:rPr>
          <w:rFonts w:ascii="Arial Narrow" w:hAnsi="Arial Narrow"/>
          <w:sz w:val="16"/>
        </w:rPr>
        <w:t>equivalente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400,000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UDI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cliente,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Institución.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Lo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anterior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conformidad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con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las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disposiciones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legales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que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regulan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dicho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Instituto.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Vista</w:t>
      </w:r>
      <w:r>
        <w:rPr>
          <w:rFonts w:ascii="Arial Narrow" w:hAnsi="Arial Narrow"/>
          <w:spacing w:val="40"/>
          <w:sz w:val="16"/>
        </w:rPr>
        <w:t> </w:t>
      </w:r>
      <w:r>
        <w:rPr>
          <w:rFonts w:ascii="Arial Narrow" w:hAnsi="Arial Narrow"/>
          <w:sz w:val="16"/>
        </w:rPr>
        <w:t>la página </w:t>
      </w:r>
      <w:hyperlink r:id="rId11">
        <w:r>
          <w:rPr>
            <w:rFonts w:ascii="Arial Narrow" w:hAnsi="Arial Narrow"/>
            <w:color w:val="0000FF"/>
            <w:sz w:val="16"/>
          </w:rPr>
          <w:t>www.ipab.org.mx</w:t>
        </w:r>
      </w:hyperlink>
    </w:p>
    <w:p>
      <w:pPr>
        <w:spacing w:after="0" w:line="283" w:lineRule="auto"/>
        <w:jc w:val="both"/>
        <w:rPr>
          <w:rFonts w:ascii="Arial Narrow" w:hAnsi="Arial Narrow"/>
          <w:sz w:val="16"/>
        </w:rPr>
        <w:sectPr>
          <w:pgSz w:w="12240" w:h="15840"/>
          <w:pgMar w:header="14" w:footer="799" w:top="920" w:bottom="980" w:left="800" w:right="800"/>
        </w:sectPr>
      </w:pPr>
    </w:p>
    <w:p>
      <w:pPr>
        <w:pStyle w:val="Heading2"/>
        <w:tabs>
          <w:tab w:pos="4307" w:val="left" w:leader="none"/>
          <w:tab w:pos="10420" w:val="left" w:leader="none"/>
        </w:tabs>
        <w:spacing w:before="9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fill="ED1F37" w:color="auto" w:val="clear"/>
        </w:rPr>
        <w:tab/>
      </w:r>
      <w:r>
        <w:rPr>
          <w:color w:val="FFFFFF"/>
          <w:w w:val="75"/>
          <w:shd w:fill="ED1F37" w:color="auto" w:val="clear"/>
        </w:rPr>
        <w:t>COMPROBANTE</w:t>
      </w:r>
      <w:r>
        <w:rPr>
          <w:color w:val="FFFFFF"/>
          <w:spacing w:val="14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FISCAL</w:t>
      </w:r>
      <w:r>
        <w:rPr>
          <w:color w:val="FFFFFF"/>
          <w:spacing w:val="15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DIGITAL</w:t>
      </w:r>
      <w:r>
        <w:rPr>
          <w:color w:val="FFFFFF"/>
          <w:spacing w:val="14"/>
          <w:shd w:fill="ED1F37" w:color="auto" w:val="clear"/>
        </w:rPr>
        <w:t> </w:t>
      </w:r>
      <w:r>
        <w:rPr>
          <w:rFonts w:ascii="Arial" w:hAnsi="Arial"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color w:val="FFFFFF"/>
          <w:sz w:val="14"/>
          <w:shd w:fill="ED1F37" w:color="auto" w:val="clear"/>
        </w:rPr>
        <w:tab/>
      </w:r>
    </w:p>
    <w:p>
      <w:pPr>
        <w:tabs>
          <w:tab w:pos="4004" w:val="left" w:leader="none"/>
          <w:tab w:pos="10420" w:val="left" w:leader="none"/>
        </w:tabs>
        <w:spacing w:before="143"/>
        <w:ind w:left="235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AVANZADA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before="147"/>
        <w:ind w:left="35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8"/>
          <w:sz w:val="20"/>
        </w:rPr>
        <w:t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60"/>
          <w:sz w:val="20"/>
        </w:rPr>
        <w:t> </w:t>
      </w:r>
      <w:r>
        <w:rPr>
          <w:rFonts w:ascii="Arial Narrow"/>
          <w:w w:val="90"/>
          <w:sz w:val="20"/>
        </w:rPr>
        <w:t>A5A2A26C-2FA9-4AEB-A0BF-</w:t>
      </w:r>
      <w:r>
        <w:rPr>
          <w:rFonts w:ascii="Arial Narrow"/>
          <w:spacing w:val="-2"/>
          <w:w w:val="90"/>
          <w:sz w:val="20"/>
        </w:rPr>
        <w:t>AD5DBAEC866D</w:t>
      </w:r>
    </w:p>
    <w:p>
      <w:pPr>
        <w:spacing w:line="249" w:lineRule="auto" w:before="17"/>
        <w:ind w:left="353" w:right="554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> </w:t>
      </w:r>
      <w:r>
        <w:rPr>
          <w:rFonts w:ascii="Arial Narrow" w:hAnsi="Arial Narrow"/>
          <w:w w:val="90"/>
          <w:sz w:val="20"/>
        </w:rPr>
        <w:t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2022-08-01T13:31:17</w:t>
      </w:r>
    </w:p>
    <w:p>
      <w:pPr>
        <w:spacing w:before="3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> </w:t>
      </w:r>
      <w:r>
        <w:rPr>
          <w:rFonts w:ascii="Arial Narrow" w:hAnsi="Arial Narrow"/>
          <w:w w:val="90"/>
          <w:sz w:val="20"/>
        </w:rPr>
        <w:t>2022-07-</w:t>
      </w:r>
      <w:r>
        <w:rPr>
          <w:rFonts w:ascii="Arial Narrow" w:hAnsi="Arial Narrow"/>
          <w:spacing w:val="-5"/>
          <w:w w:val="90"/>
          <w:sz w:val="20"/>
        </w:rPr>
        <w:t>31</w:t>
      </w:r>
    </w:p>
    <w:p>
      <w:pPr>
        <w:spacing w:before="11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>
      <w:pPr>
        <w:spacing w:line="268" w:lineRule="auto" w:before="121"/>
        <w:ind w:left="344" w:right="0" w:firstLine="6"/>
        <w:jc w:val="left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CFDI: </w:t>
      </w:r>
      <w:r>
        <w:rPr>
          <w:rFonts w:ascii="Arial Narrow"/>
          <w:spacing w:val="-2"/>
          <w:w w:val="95"/>
          <w:sz w:val="20"/>
        </w:rPr>
        <w:t>uT/YP8qYEcz4pb9i5IfeTslfWXE7qJ10+k1kENlj9DLD5PnxzhLNu+JHPgC2R4wHXuUCZ8I4RFNxRz2J/tSVbszByAp8JZqDHj0qHPf9kslwuriKy2G</w:t>
      </w:r>
      <w:r>
        <w:rPr>
          <w:rFonts w:ascii="Arial Narrow"/>
          <w:spacing w:val="80"/>
          <w:sz w:val="20"/>
        </w:rPr>
        <w:t> </w:t>
      </w:r>
      <w:r>
        <w:rPr>
          <w:rFonts w:ascii="Arial Narrow"/>
          <w:spacing w:val="-2"/>
          <w:w w:val="95"/>
          <w:sz w:val="20"/>
        </w:rPr>
        <w:t>5EGL7RedmlovgHCTwSlJv5STZFZPIFdD8yti3bjmWSuDp13rfVYPZOwZB/ALeIDmRH2jZcyEEkteIys70Ov4r2w0TDwuDBafOz7vGgJy5AQnOsk</w:t>
      </w:r>
    </w:p>
    <w:p>
      <w:pPr>
        <w:spacing w:line="215" w:lineRule="exact" w:before="0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TC5C8XjAIdmrgKNGWZx8JB5mfrymg21CQWBPYnR+Yz+db4/2FRVqD4H62I+TVQfCeTYe8ndlHzY1yuIn1jyBKG9Rt/z5oKR+heu17GllCxfru4s</w:t>
      </w:r>
    </w:p>
    <w:p>
      <w:pPr>
        <w:spacing w:before="10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w w:val="110"/>
          <w:sz w:val="20"/>
        </w:rPr>
        <w:t>rI2nw==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1"/>
        <w:ind w:left="356"/>
      </w:pPr>
      <w:r>
        <w:rPr>
          <w:w w:val="85"/>
        </w:rPr>
        <w:t>Sello</w:t>
      </w:r>
      <w:r>
        <w:rPr/>
        <w:t> </w:t>
      </w:r>
      <w:r>
        <w:rPr>
          <w:w w:val="85"/>
        </w:rPr>
        <w:t>del</w:t>
      </w:r>
      <w:r>
        <w:rPr/>
        <w:t> </w:t>
      </w:r>
      <w:r>
        <w:rPr>
          <w:spacing w:val="-4"/>
          <w:w w:val="85"/>
        </w:rPr>
        <w:t>SAT:</w:t>
      </w:r>
    </w:p>
    <w:p>
      <w:pPr>
        <w:spacing w:line="252" w:lineRule="auto" w:before="63"/>
        <w:ind w:left="356" w:right="27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nE2u0hZvKyCbpEcJiUIJH0Iuo1+/iAnReF/nXilckj/uI+WhZvsotcWpZp9RPc3uyNuBEaDjKxk+8p4QenrgPRBXt1864XDhxCGGqWS7ZfUgdQuIQ Ii5lYd0m9Dg13TRdxDzkV0g2xOt5Ymm7OSeVIL0XXsOoFkZhmk9aOWc3j4QGNBBimeeaHsX60qtXw2W/yU3Gl/W0u14RhVgkPoD/MUFv4oB Sf9N5WaK8TF0KPX98Yo05TOvQJUYBL7wWvmqIlo5YX4PZKIh7gah1sDh0HAd6+a6hDTbZ0nBpfFT6KoqDP2Dh4zlfuGpKTtEXWMaNwLHmrr </w:t>
      </w:r>
      <w:r>
        <w:rPr>
          <w:rFonts w:ascii="Arial Narrow"/>
          <w:spacing w:val="-2"/>
          <w:sz w:val="20"/>
        </w:rPr>
        <w:t>nuf4g5HZgxjrY7g==</w:t>
      </w:r>
    </w:p>
    <w:p>
      <w:pPr>
        <w:pStyle w:val="Heading1"/>
        <w:spacing w:before="183"/>
      </w:pPr>
      <w:r>
        <w:rPr/>
        <w:pict>
          <v:group style="position:absolute;margin-left:57.743999pt;margin-top:10.671477pt;width:78.05pt;height:78.05pt;mso-position-horizontal-relative:page;mso-position-vertical-relative:paragraph;z-index:15737344" id="docshapegroup36" coordorigin="1155,213" coordsize="1561,1561">
            <v:shape style="position:absolute;left:1154;top:213;width:1561;height:192" id="docshape37" href="https://verificacfdi.facturaelectronica.sat.gob.mx/default.aspx?id=A5A2A26C-2FA9-4AEB-A0BF-AD5DBAEC866D&amp;re=BMN930209927&amp;rr=CIC080625A40&amp;tt=0000001973.590000&amp;fe=srI2nw%3D%3D" coordorigin="1155,213" coordsize="1561,192" path="m1314,277l1219,277,1219,309,1219,341,1219,373,1314,373,1314,341,1314,309,1314,277xm1378,213l1155,213,1155,245,1155,277,1155,309,1155,341,1155,373,1155,404,1187,404,1187,373,1187,341,1187,309,1187,277,1187,245,1346,245,1346,277,1346,309,1346,341,1346,373,1346,404,1378,404,1378,373,1378,341,1378,309,1378,277,1378,245,1378,213xm1473,309l1441,309,1441,277,1410,277,1410,309,1410,341,1410,373,1473,373,1473,341,1473,309xm1473,213l1410,213,1410,245,1473,245,1473,213xm1632,213l1505,213,1505,245,1473,245,1473,277,1505,277,1505,309,1537,309,1537,277,1537,245,1601,245,1601,277,1632,277,1632,245,1632,213xm1696,341l1664,341,1664,309,1664,277,1632,277,1632,309,1632,341,1569,341,1569,309,1537,309,1537,341,1505,341,1505,373,1696,373,1696,341xm1760,309l1728,309,1728,341,1760,341,1760,309xm1792,341l1760,341,1760,373,1792,373,1792,341xm1824,245l1792,245,1792,213,1696,213,1696,245,1696,277,1696,309,1728,309,1728,277,1728,245,1760,245,1760,277,1824,277,1824,245xm1983,213l1887,213,1887,245,1855,245,1855,277,1887,277,1887,309,1919,309,1919,277,1983,277,1983,245,1983,213xm2015,277l1983,277,1983,309,2015,309,2015,277xm2046,341l1951,341,1951,309,1919,309,1919,341,1887,341,1887,309,1855,309,1855,277,1824,277,1824,309,1824,341,1824,373,2046,373,2046,341xm2110,245l2078,245,2078,213,2015,213,2015,245,2015,277,2078,277,2078,309,2078,341,2110,341,2110,309,2110,277,2110,245xm2142,213l2110,213,2110,245,2142,245,2142,213xm2269,213l2206,213,2206,245,2269,245,2269,213xm2365,213l2301,213,2301,245,2269,245,2269,277,2206,277,2206,245,2174,245,2174,277,2142,277,2142,309,2142,341,2174,341,2174,309,2206,309,2206,341,2206,373,2237,373,2237,341,2237,309,2269,309,2269,341,2301,341,2301,373,2365,373,2365,341,2365,309,2365,277,2333,277,2333,245,2365,245,2365,213xm2460,213l2428,213,2428,245,2365,245,2365,277,2397,277,2397,309,2397,341,2428,341,2428,309,2460,309,2460,277,2460,245,2460,213xm2651,277l2556,277,2556,309,2556,341,2556,373,2651,373,2651,341,2651,309,2651,277xm2715,213l2492,213,2492,245,2492,277,2492,309,2492,341,2492,373,2524,373,2524,341,2524,309,2524,277,2524,245,2683,245,2683,277,2683,309,2683,341,2683,373,2715,373,2715,341,2715,309,2715,277,2715,245,2715,213xe" filled="true" fillcolor="#000000" stroked="false">
              <v:path arrowok="t"/>
              <v:fill type="solid"/>
            </v:shape>
            <v:shape style="position:absolute;left:1154;top:372;width:1561;height:192" id="docshape38" href="https://verificacfdi.facturaelectronica.sat.gob.mx/default.aspx?id=A5A2A26C-2FA9-4AEB-A0BF-AD5DBAEC866D&amp;re=BMN930209927&amp;rr=CIC080625A40&amp;tt=0000001973.590000&amp;fe=srI2nw%3D%3D" coordorigin="1155,373" coordsize="1561,192" path="m1250,532l1219,532,1219,564,1250,564,1250,532xm1282,468l1155,468,1155,500,1250,500,1250,532,1282,532,1282,500,1282,468xm1378,532l1346,532,1346,564,1378,564,1378,532xm1378,468l1346,468,1346,500,1378,500,1378,468xm1378,373l1346,373,1346,404,1155,404,1155,436,1378,436,1378,404,1378,373xm1441,532l1410,532,1410,564,1441,564,1441,532xm1441,468l1410,468,1410,500,1441,500,1441,468xm1441,404l1410,404,1410,436,1441,436,1441,404xm1473,373l1441,373,1441,404,1473,404,1473,373xm1505,404l1473,404,1473,436,1505,436,1505,404xm1537,436l1505,436,1505,468,1537,468,1537,436xm1569,404l1537,404,1537,436,1569,436,1569,404xm1601,500l1537,500,1537,532,1473,532,1473,564,1601,564,1601,532,1601,500xm1632,373l1601,373,1601,404,1601,436,1632,436,1632,404,1632,373xm1664,532l1632,532,1632,564,1664,564,1664,532xm1792,500l1760,500,1760,532,1728,532,1728,564,1792,564,1792,532,1792,500xm1824,468l1792,468,1792,500,1824,500,1824,468xm1951,404l1919,404,1919,436,1951,436,1951,404xm2142,373l2110,373,2110,404,2110,436,2078,436,2078,404,2078,373,1983,373,1983,404,1983,436,1983,468,1887,468,1887,436,1887,404,1887,373,1728,373,1728,404,1728,436,1696,436,1696,404,1664,404,1664,436,1632,436,1632,468,1632,500,1664,500,1664,532,1696,532,1696,500,1728,500,1728,468,1792,468,1792,436,1760,436,1760,404,1792,404,1792,436,1824,436,1824,404,1855,404,1855,436,1855,468,1855,500,1887,500,1887,532,1887,564,1919,564,1919,532,1951,532,1951,564,1983,564,1983,532,1983,500,2015,500,2015,532,2015,564,2078,564,2078,532,2046,532,2046,500,2046,468,2015,468,2015,436,2015,404,2046,404,2046,436,2046,468,2142,468,2142,436,2142,404,2142,373xm2206,500l2174,500,2174,468,2142,468,2142,500,2110,500,2110,532,2142,532,2142,564,2206,564,2206,532,2206,500xm2237,373l2174,373,2174,404,2174,436,2174,468,2206,468,2206,436,2206,404,2237,404,2237,373xm2269,404l2237,404,2237,436,2269,436,2269,404xm2365,468l2333,468,2333,436,2333,404,2301,404,2301,436,2269,436,2269,468,2206,468,2206,500,2269,500,2269,532,2333,532,2333,500,2365,500,2365,468xm2460,404l2428,404,2428,436,2397,436,2397,404,2397,373,2333,373,2333,404,2365,404,2365,436,2365,468,2397,468,2397,500,2365,500,2365,532,2428,532,2428,500,2428,468,2460,468,2460,436,2460,404xm2524,500l2492,500,2492,468,2460,468,2460,500,2460,532,2524,532,2524,500xm2651,468l2556,468,2556,500,2556,532,2620,532,2620,500,2651,500,2651,468xm2715,468l2683,468,2683,500,2651,500,2651,532,2715,532,2715,500,2715,468xm2715,373l2683,373,2683,404,2524,404,2524,373,2492,373,2492,404,2492,436,2715,436,2715,404,2715,373xe" filled="true" fillcolor="#000000" stroked="false">
              <v:path arrowok="t"/>
              <v:fill type="solid"/>
            </v:shape>
            <v:shape style="position:absolute;left:1154;top:531;width:1561;height:192" id="docshape39" href="https://verificacfdi.facturaelectronica.sat.gob.mx/default.aspx?id=A5A2A26C-2FA9-4AEB-A0BF-AD5DBAEC866D&amp;re=BMN930209927&amp;rr=CIC080625A40&amp;tt=0000001973.590000&amp;fe=srI2nw%3D%3D" coordorigin="1155,532" coordsize="1561,192" path="m1219,659l1187,659,1187,627,1187,596,1155,596,1155,627,1155,659,1155,691,1219,691,1219,659xm1346,691l1314,691,1314,723,1346,723,1346,691xm1378,659l1346,659,1346,691,1378,691,1378,659xm1410,564l1378,564,1378,596,1314,596,1314,564,1219,564,1219,596,1282,596,1282,627,1219,627,1219,659,1250,659,1250,691,1250,723,1282,723,1282,691,1314,691,1314,659,1314,627,1378,627,1378,659,1410,659,1410,627,1410,596,1410,564xm1441,659l1410,659,1410,691,1441,691,1441,659xm1473,691l1441,691,1441,723,1473,723,1473,691xm1505,627l1441,627,1441,659,1473,659,1473,691,1505,691,1505,659,1505,627xm1505,564l1473,564,1473,596,1505,596,1505,564xm1632,564l1569,564,1569,596,1505,596,1505,627,1537,627,1537,659,1537,691,1505,691,1505,723,1569,723,1569,691,1569,659,1569,627,1601,627,1601,659,1632,659,1632,627,1632,596,1632,564xm1696,564l1664,564,1664,596,1696,596,1696,564xm1760,659l1728,659,1728,627,1728,596,1696,596,1696,627,1696,659,1632,659,1632,691,1632,723,1664,723,1664,691,1696,691,1696,723,1728,723,1728,691,1760,691,1760,659xm1792,564l1728,564,1728,596,1760,596,1760,627,1792,627,1792,596,1792,564xm1824,627l1792,627,1792,659,1824,659,1824,627xm2046,564l1983,564,1983,596,1983,627,1951,627,1951,596,1983,596,1983,564,1919,564,1919,596,1887,596,1887,564,1855,564,1855,596,1855,627,1919,627,1919,659,1824,659,1824,691,1824,723,1855,723,1855,691,1919,691,1919,723,1983,723,1983,691,1951,691,1951,659,1983,659,1983,691,2015,691,2015,659,2046,659,2046,627,2015,627,2015,596,2046,596,2046,564xm2078,659l2046,659,2046,691,2078,691,2078,659xm2142,659l2110,659,2110,691,2142,691,2142,659xm2206,532l2142,532,2142,564,2078,564,2078,596,2078,627,2110,627,2110,596,2206,596,2206,564,2206,532xm2237,691l2174,691,2174,723,2237,723,2237,691xm2301,659l2269,659,2269,691,2301,691,2301,659xm2301,532l2269,532,2269,564,2301,564,2301,532xm2333,564l2301,564,2301,596,2269,596,2269,564,2237,564,2237,596,2206,596,2206,627,2174,627,2174,659,2237,659,2237,627,2333,627,2333,596,2333,564xm2492,532l2460,532,2460,564,2428,564,2428,596,2365,596,2365,627,2333,627,2333,659,2333,691,2397,691,2397,723,2492,723,2492,691,2460,691,2460,659,2397,659,2397,627,2460,627,2460,596,2492,596,2492,564,2492,532xm2651,691l2588,691,2588,723,2651,723,2651,691xm2683,659l2651,659,2651,691,2683,691,2683,659xm2715,691l2683,691,2683,723,2715,723,2715,691xm2715,596l2651,596,2651,564,2556,564,2556,532,2524,532,2524,564,2524,596,2524,627,2524,659,2492,659,2492,691,2588,691,2588,659,2588,627,2556,627,2556,596,2620,596,2620,627,2620,659,2651,659,2651,627,2683,627,2683,659,2715,659,2715,627,2715,596xm2715,532l2651,532,2651,564,2715,564,2715,532xe" filled="true" fillcolor="#000000" stroked="false">
              <v:path arrowok="t"/>
              <v:fill type="solid"/>
            </v:shape>
            <v:shape style="position:absolute;left:1154;top:691;width:1561;height:223" id="docshape40" href="https://verificacfdi.facturaelectronica.sat.gob.mx/default.aspx?id=A5A2A26C-2FA9-4AEB-A0BF-AD5DBAEC866D&amp;re=BMN930209927&amp;rr=CIC080625A40&amp;tt=0000001973.590000&amp;fe=srI2nw%3D%3D" coordorigin="1155,691" coordsize="1561,223" path="m1219,850l1187,850,1187,818,1155,818,1155,850,1155,882,1155,914,1187,914,1187,882,1219,882,1219,850xm1219,755l1187,755,1187,787,1219,787,1219,755xm1282,723l1250,723,1250,755,1282,755,1282,723xm1314,787l1282,787,1282,818,1282,850,1250,850,1250,882,1250,914,1282,914,1282,882,1314,882,1314,850,1314,818,1314,787xm1346,882l1314,882,1314,914,1346,914,1346,882xm1378,723l1314,723,1314,755,1378,755,1378,723xm1569,755l1537,755,1537,723,1441,723,1441,755,1441,787,1441,818,1473,818,1473,787,1473,755,1505,755,1505,787,1569,787,1569,755xm1824,882l1792,882,1792,850,1792,818,1792,787,1728,787,1728,818,1760,818,1760,850,1760,882,1696,882,1696,850,1696,818,1664,818,1664,787,1664,755,1792,755,1792,723,1601,723,1601,755,1632,755,1632,787,1632,818,1473,818,1473,850,1441,850,1441,818,1410,818,1410,787,1346,787,1346,818,1378,818,1378,850,1346,850,1346,882,1378,882,1378,914,1410,914,1410,882,1473,882,1473,914,1505,914,1505,882,1505,850,1537,850,1537,882,1537,914,1601,914,1601,882,1601,850,1664,850,1664,882,1664,914,1824,914,1824,882xm1855,723l1824,723,1824,755,1824,787,1855,787,1855,755,1855,723xm1887,882l1855,882,1855,914,1887,914,1887,882xm1919,787l1887,787,1887,818,1919,818,1919,787xm1951,882l1919,882,1919,914,1951,914,1951,882xm1951,818l1919,818,1919,850,1951,850,1951,818xm1983,755l1951,755,1951,723,1919,723,1919,755,1919,787,1983,787,1983,755xm2015,787l1983,787,1983,818,2015,818,2015,787xm2110,818l2046,818,2046,850,1951,850,1951,882,2015,882,2015,914,2078,914,2078,882,2078,850,2110,850,2110,818xm2110,723l1983,723,1983,755,2046,755,2046,787,2110,787,2110,755,2110,723xm2174,882l2142,882,2142,850,2110,850,2110,882,2110,914,2174,914,2174,882xm2206,723l2174,723,2174,755,2206,755,2206,723xm2365,882l2301,882,2301,914,2365,914,2365,882xm2524,818l2460,818,2460,850,2460,882,2460,914,2524,914,2524,882,2492,882,2492,850,2524,850,2524,818xm2556,755l2492,755,2492,723,2428,723,2428,755,2428,787,2365,787,2365,755,2397,755,2397,723,2269,723,2269,755,2237,755,2237,787,2301,787,2301,818,2237,818,2237,787,2110,787,2110,818,2142,818,2142,850,2174,850,2174,818,2206,818,2206,850,2206,882,2237,882,2237,850,2269,850,2269,882,2301,882,2301,850,2333,850,2333,818,2365,818,2365,850,2428,850,2428,818,2460,818,2460,787,2556,787,2556,755xm2588,787l2556,787,2556,818,2588,818,2588,787xm2620,850l2588,850,2588,882,2620,882,2620,850xm2620,723l2556,723,2556,755,2620,755,2620,723xm2651,755l2620,755,2620,787,2620,818,2651,818,2651,787,2651,755xm2715,818l2651,818,2651,850,2683,850,2683,882,2715,882,2715,850,2715,818xm2715,691l2683,691,2683,723,2715,723,2715,691xe" filled="true" fillcolor="#000000" stroked="false">
              <v:path arrowok="t"/>
              <v:fill type="solid"/>
            </v:shape>
            <v:shape style="position:absolute;left:1154;top:882;width:1561;height:223" id="docshape41" href="https://verificacfdi.facturaelectronica.sat.gob.mx/default.aspx?id=A5A2A26C-2FA9-4AEB-A0BF-AD5DBAEC866D&amp;re=BMN930209927&amp;rr=CIC080625A40&amp;tt=0000001973.590000&amp;fe=srI2nw%3D%3D" coordorigin="1155,882" coordsize="1561,223" path="m1219,1009l1155,1009,1155,1041,1155,1073,1187,1073,1187,1041,1219,1041,1219,1009xm1219,914l1187,914,1187,946,1155,946,1155,978,1219,978,1219,946,1219,914xm1250,978l1219,978,1219,1009,1250,1009,1250,978xm1378,978l1346,978,1346,1009,1378,1009,1378,978xm1505,1041l1473,1041,1473,1009,1441,1009,1441,978,1441,946,1441,914,1410,914,1410,946,1410,978,1410,1009,1410,1041,1314,1041,1314,1009,1314,978,1314,946,1410,946,1410,914,1282,914,1282,946,1282,978,1282,1009,1250,1009,1250,1041,1282,1041,1282,1073,1282,1105,1314,1105,1314,1073,1505,1073,1505,1041xm1569,1041l1537,1041,1537,1073,1569,1073,1569,1041xm1601,978l1569,978,1569,946,1537,946,1537,914,1473,914,1473,946,1473,978,1505,978,1505,1009,1505,1041,1537,1041,1537,1009,1601,1009,1601,978xm1632,1041l1601,1041,1601,1073,1632,1073,1632,1041xm1632,914l1601,914,1601,946,1632,946,1632,914xm1664,946l1632,946,1632,978,1664,978,1664,946xm1696,914l1664,914,1664,946,1696,946,1696,914xm1728,946l1696,946,1696,978,1696,1009,1728,1009,1728,978,1728,946xm1792,1041l1760,1041,1760,1009,1728,1009,1728,1041,1696,1041,1696,1073,1792,1073,1792,1041xm1824,946l1792,946,1792,978,1824,978,1824,946xm1951,978l1919,978,1919,1009,1951,1009,1951,978xm2046,914l1983,914,1983,946,1983,978,1983,1009,1983,1041,1887,1041,1887,1009,1887,978,1887,946,1983,946,1983,914,1824,914,1824,946,1855,946,1855,978,1855,1009,1824,1009,1824,1041,1855,1041,1855,1073,2015,1073,2015,1041,2015,1009,2015,978,2015,946,2046,946,2046,914xm2078,1009l2046,1009,2046,1041,2046,1073,2078,1073,2078,1041,2078,1009xm2174,946l2142,946,2142,914,2078,914,2078,946,2078,978,2110,978,2110,1009,2110,1041,2142,1041,2142,1009,2142,978,2174,978,2174,946xm2206,1009l2174,1009,2174,1041,2142,1041,2142,1073,2206,1073,2206,1041,2206,1009xm2206,914l2174,914,2174,946,2206,946,2206,914xm2237,978l2206,978,2206,1009,2237,1009,2237,978xm2269,1041l2237,1041,2237,1073,2269,1073,2269,1041xm2269,914l2237,914,2237,946,2237,978,2269,978,2269,946,2269,914xm2333,1009l2301,1009,2301,1041,2333,1041,2333,1009xm2397,1041l2333,1041,2333,1073,2397,1073,2397,1041xm2397,946l2333,946,2333,914,2301,914,2301,946,2301,978,2397,978,2397,946xm2524,978l2492,978,2492,1009,2524,1009,2524,978xm2683,1041l2651,1041,2651,1073,2683,1073,2683,1041xm2683,882l2620,882,2620,914,2683,914,2683,882xm2715,978l2651,978,2651,946,2620,946,2620,978,2588,978,2588,946,2588,914,2588,882,2556,882,2556,914,2556,946,2556,978,2556,1009,2556,1041,2460,1041,2460,1009,2460,978,2460,946,2556,946,2556,914,2524,914,2524,882,2460,882,2460,914,2428,914,2428,946,2428,978,2428,1009,2428,1041,2428,1073,2588,1073,2588,1041,2588,1009,2620,1009,2620,1041,2651,1041,2651,1009,2683,1009,2683,1041,2715,1041,2715,1009,2715,978xe" filled="true" fillcolor="#000000" stroked="false">
              <v:path arrowok="t"/>
              <v:fill type="solid"/>
            </v:shape>
            <v:shape style="position:absolute;left:1154;top:1073;width:1561;height:192" id="docshape42" href="https://verificacfdi.facturaelectronica.sat.gob.mx/default.aspx?id=A5A2A26C-2FA9-4AEB-A0BF-AD5DBAEC866D&amp;re=BMN930209927&amp;rr=CIC080625A40&amp;tt=0000001973.590000&amp;fe=srI2nw%3D%3D" coordorigin="1155,1073" coordsize="1561,192" path="m1187,1105l1155,1105,1155,1137,1155,1169,1155,1200,1187,1200,1187,1169,1187,1137,1187,1105xm1219,1232l1155,1232,1155,1264,1219,1264,1219,1232xm1314,1073l1282,1073,1282,1105,1314,1105,1314,1073xm1378,1232l1346,1232,1346,1200,1314,1200,1314,1169,1314,1137,1282,1137,1282,1169,1219,1169,1219,1200,1219,1232,1250,1232,1250,1264,1282,1264,1282,1232,1314,1232,1314,1264,1378,1264,1378,1232xm1378,1105l1346,1105,1346,1137,1378,1137,1378,1105xm1410,1169l1346,1169,1346,1200,1410,1200,1410,1169xm1441,1232l1410,1232,1410,1264,1441,1264,1441,1232xm1505,1073l1441,1073,1441,1105,1410,1105,1410,1137,1410,1169,1473,1169,1473,1137,1473,1105,1505,1105,1505,1073xm1632,1169l1601,1169,1601,1137,1601,1105,1569,1105,1569,1137,1505,1137,1505,1169,1505,1200,1473,1200,1473,1232,1473,1264,1601,1264,1601,1232,1569,1232,1569,1200,1537,1200,1537,1169,1569,1169,1569,1200,1632,1200,1632,1169xm1632,1073l1601,1073,1601,1105,1632,1105,1632,1073xm1664,1105l1632,1105,1632,1137,1664,1137,1664,1105xm1696,1137l1664,1137,1664,1169,1696,1169,1696,1137xm1824,1200l1792,1200,1792,1232,1824,1232,1824,1200xm1824,1105l1728,1105,1728,1137,1760,1137,1760,1169,1728,1169,1728,1200,1696,1200,1696,1232,1728,1232,1728,1264,1760,1264,1760,1232,1760,1200,1792,1200,1792,1169,1792,1137,1824,1137,1824,1105xm1855,1073l1824,1073,1824,1105,1855,1105,1855,1073xm2015,1232l1983,1232,1983,1264,2015,1264,2015,1232xm2046,1200l2015,1200,2015,1232,2046,1232,2046,1200xm2142,1200l2110,1200,2110,1232,2142,1232,2142,1200xm2174,1232l2142,1232,2142,1264,2174,1264,2174,1232xm2206,1200l2174,1200,2174,1232,2206,1232,2206,1200xm2269,1232l2237,1232,2237,1264,2269,1264,2269,1232xm2365,1232l2333,1232,2333,1264,2365,1264,2365,1232xm2365,1105l2333,1105,2333,1137,2365,1137,2365,1105xm2524,1200l2492,1200,2492,1169,2460,1169,2460,1200,2428,1200,2428,1169,2460,1169,2460,1137,2428,1137,2428,1105,2428,1073,2397,1073,2397,1105,2397,1137,2397,1169,2301,1169,2301,1137,2269,1137,2269,1105,2269,1073,2237,1073,2237,1105,2237,1137,2206,1137,2206,1105,2206,1073,2174,1073,2174,1105,2110,1105,2110,1073,2078,1073,2078,1105,2078,1137,2046,1137,2046,1105,2078,1105,2078,1073,2015,1073,2015,1105,2015,1137,1983,1137,1983,1105,1951,1105,1951,1137,1951,1169,1887,1169,1887,1200,1887,1232,1855,1232,1855,1264,1951,1264,1951,1232,1919,1232,1919,1200,1983,1200,1983,1169,2110,1169,2110,1137,2174,1137,2174,1169,2206,1169,2206,1200,2301,1200,2301,1232,2333,1232,2333,1200,2365,1200,2365,1232,2428,1232,2428,1264,2460,1264,2460,1232,2524,1232,2524,1200xm2620,1169l2588,1169,2588,1137,2556,1137,2556,1169,2524,1169,2524,1200,2556,1200,2556,1232,2556,1264,2588,1264,2588,1232,2620,1232,2620,1200,2620,1169xm2620,1073l2588,1073,2588,1105,2620,1105,2620,1073xm2651,1232l2620,1232,2620,1264,2651,1264,2651,1232xm2715,1232l2683,1232,2683,1264,2715,1264,2715,1232xm2715,1105l2620,1105,2620,1137,2620,1169,2651,1169,2651,1200,2651,1232,2683,1232,2683,1200,2715,1200,2715,1169,2715,1137,2715,1105xe" filled="true" fillcolor="#000000" stroked="false">
              <v:path arrowok="t"/>
              <v:fill type="solid"/>
            </v:shape>
            <v:shape style="position:absolute;left:1154;top:1232;width:1561;height:223" id="docshape43" href="https://verificacfdi.facturaelectronica.sat.gob.mx/default.aspx?id=A5A2A26C-2FA9-4AEB-A0BF-AD5DBAEC866D&amp;re=BMN930209927&amp;rr=CIC080625A40&amp;tt=0000001973.590000&amp;fe=srI2nw%3D%3D" coordorigin="1155,1232" coordsize="1561,223" path="m1187,1392l1155,1392,1155,1423,1187,1423,1187,1392xm1187,1264l1155,1264,1155,1296,1187,1296,1187,1264xm1219,1423l1187,1423,1187,1455,1219,1455,1219,1423xm1250,1392l1219,1392,1219,1423,1250,1423,1250,1392xm1282,1328l1187,1328,1187,1360,1282,1360,1282,1328xm1410,1392l1378,1392,1378,1423,1346,1423,1346,1392,1378,1392,1378,1360,1282,1360,1282,1392,1314,1392,1314,1423,1314,1455,1410,1455,1410,1423,1410,1392xm1410,1264l1378,1264,1378,1296,1314,1296,1314,1264,1250,1264,1250,1296,1282,1296,1282,1328,1378,1328,1378,1360,1410,1360,1410,1328,1410,1296,1410,1264xm1441,1360l1410,1360,1410,1392,1441,1392,1441,1360xm1696,1392l1664,1392,1664,1360,1664,1328,1664,1296,1632,1296,1632,1264,1601,1264,1601,1296,1601,1328,1632,1328,1632,1360,1632,1392,1569,1392,1569,1360,1569,1328,1537,1328,1537,1296,1569,1296,1569,1264,1441,1264,1441,1296,1441,1328,1441,1360,1473,1360,1473,1392,1473,1423,1473,1455,1505,1455,1505,1423,1505,1392,1505,1360,1537,1360,1537,1392,1537,1423,1537,1455,1601,1455,1601,1423,1696,1423,1696,1392xm1728,1296l1696,1296,1696,1328,1696,1360,1728,1360,1728,1328,1728,1296xm1760,1360l1728,1360,1728,1392,1760,1392,1760,1360xm1760,1264l1728,1264,1728,1296,1760,1296,1760,1264xm1792,1392l1760,1392,1760,1423,1792,1423,1792,1392xm1792,1296l1760,1296,1760,1328,1792,1328,1792,1296xm1887,1392l1855,1392,1855,1360,1824,1360,1824,1392,1824,1423,1887,1423,1887,1392xm1951,1264l1824,1264,1824,1296,1887,1296,1887,1328,1919,1328,1919,1296,1951,1296,1951,1264xm1983,1296l1951,1296,1951,1328,1951,1360,1983,1360,1983,1328,1983,1296xm2015,1392l1951,1392,1951,1360,1919,1360,1919,1392,1919,1423,2015,1423,2015,1392xm2046,1264l1983,1264,1983,1296,2015,1296,2015,1328,2046,1328,2046,1296,2046,1264xm2174,1360l2142,1360,2142,1328,2110,1328,2110,1296,2110,1264,2078,1264,2078,1296,2078,1328,2078,1360,2078,1392,2174,1392,2174,1360xm2206,1264l2142,1264,2142,1296,2142,1328,2174,1328,2174,1360,2206,1360,2206,1328,2206,1296,2206,1264xm2237,1392l2206,1392,2206,1423,2237,1423,2237,1392xm2333,1328l2301,1328,2301,1360,2269,1360,2269,1392,2333,1392,2333,1360,2333,1328xm2333,1264l2269,1264,2269,1296,2237,1296,2237,1328,2301,1328,2301,1296,2333,1296,2333,1264xm2365,1296l2333,1296,2333,1328,2365,1328,2365,1296xm2492,1264l2428,1264,2428,1296,2428,1328,2428,1360,2460,1360,2460,1328,2460,1296,2492,1296,2492,1264xm2715,1360l2651,1360,2651,1328,2651,1296,2651,1264,2620,1264,2620,1296,2556,1296,2556,1264,2524,1264,2524,1296,2524,1328,2620,1328,2620,1360,2524,1360,2524,1328,2492,1328,2492,1360,2460,1360,2460,1392,2333,1392,2333,1423,2492,1423,2492,1392,2524,1392,2524,1423,2556,1423,2556,1392,2588,1392,2588,1423,2715,1423,2715,1392,2715,1360xm2715,1232l2683,1232,2683,1264,2683,1296,2683,1328,2715,1328,2715,1296,2715,1264,2715,1232xe" filled="true" fillcolor="#000000" stroked="false">
              <v:path arrowok="t"/>
              <v:fill type="solid"/>
            </v:shape>
            <v:shape style="position:absolute;left:1154;top:1423;width:1561;height:192" id="docshape44" href="https://verificacfdi.facturaelectronica.sat.gob.mx/default.aspx?id=A5A2A26C-2FA9-4AEB-A0BF-AD5DBAEC866D&amp;re=BMN930209927&amp;rr=CIC080625A40&amp;tt=0000001973.590000&amp;fe=srI2nw%3D%3D" coordorigin="1155,1423" coordsize="1561,192" path="m1282,1455l1187,1455,1187,1487,1155,1487,1155,1519,1250,1519,1250,1487,1282,1487,1282,1455xm1378,1551l1155,1551,1155,1583,1155,1614,1187,1614,1187,1583,1346,1583,1346,1614,1378,1614,1378,1583,1378,1551xm1378,1487l1346,1487,1346,1519,1378,1519,1378,1487xm1473,1583l1441,1583,1441,1614,1473,1614,1473,1583xm1505,1551l1473,1551,1473,1583,1505,1583,1505,1551xm1537,1455l1410,1455,1410,1487,1410,1519,1410,1551,1473,1551,1473,1519,1505,1519,1505,1551,1537,1551,1537,1519,1537,1487,1537,1455xm1569,1583l1537,1583,1537,1614,1569,1614,1569,1583xm1664,1551l1632,1551,1632,1519,1632,1487,1632,1455,1601,1455,1601,1423,1537,1423,1537,1455,1569,1455,1569,1487,1569,1519,1569,1551,1569,1583,1664,1583,1664,1551xm1760,1583l1728,1583,1728,1551,1696,1551,1696,1583,1696,1614,1760,1614,1760,1583xm1951,1551l1919,1551,1919,1583,1951,1583,1951,1551xm1951,1423l1919,1423,1919,1455,1951,1455,1951,1423xm2142,1423l2015,1423,2015,1455,1951,1455,1951,1487,1919,1487,1919,1455,1887,1455,1887,1487,1824,1487,1824,1455,1824,1423,1792,1423,1792,1487,1792,1519,1760,1519,1760,1487,1792,1487,1792,1423,1760,1423,1760,1455,1664,1455,1664,1487,1664,1519,1664,1551,1696,1551,1696,1519,1696,1487,1728,1487,1728,1519,1728,1551,1824,1551,1824,1583,1824,1614,1887,1614,1887,1583,1887,1551,1887,1519,1983,1519,1983,1551,1983,1583,1983,1614,2015,1614,2015,1583,2015,1551,2015,1519,2078,1519,2078,1551,2078,1583,2046,1583,2046,1614,2142,1614,2142,1583,2110,1583,2110,1551,2110,1519,2142,1519,2142,1487,2078,1487,2078,1455,2142,1455,2142,1423xm2174,1519l2142,1519,2142,1551,2174,1551,2174,1519xm2174,1455l2142,1455,2142,1487,2174,1487,2174,1455xm2206,1423l2174,1423,2174,1455,2206,1455,2206,1423xm2237,1455l2206,1455,2206,1487,2237,1487,2237,1455xm2333,1455l2301,1455,2301,1487,2237,1487,2237,1519,2269,1519,2269,1551,2301,1551,2301,1519,2333,1519,2333,1487,2333,1455xm2365,1519l2333,1519,2333,1551,2365,1551,2365,1519xm2397,1583l2333,1583,2333,1551,2301,1551,2301,1583,2269,1583,2269,1614,2397,1614,2397,1583xm2397,1423l2365,1423,2365,1455,2365,1487,2397,1487,2397,1455,2397,1423xm2524,1551l2492,1551,2492,1583,2524,1583,2524,1551xm2556,1423l2524,1423,2524,1455,2556,1455,2556,1423xm2620,1519l2588,1519,2588,1487,2588,1455,2556,1455,2556,1487,2492,1487,2492,1455,2492,1423,2428,1423,2428,1455,2428,1487,2428,1519,2397,1519,2397,1551,2428,1551,2428,1583,2428,1614,2460,1614,2460,1583,2460,1551,2460,1519,2556,1519,2556,1551,2556,1583,2556,1614,2620,1614,2620,1583,2588,1583,2588,1551,2620,1551,2620,1519xm2620,1423l2588,1423,2588,1455,2620,1455,2620,1423xm2683,1551l2620,1551,2620,1583,2651,1583,2651,1614,2683,1614,2683,1583,2683,1551xm2683,1423l2651,1423,2651,1455,2651,1487,2651,1519,2683,1519,2683,1487,2683,1455,2683,1423xm2715,1519l2683,1519,2683,1551,2715,1551,2715,1519xe" filled="true" fillcolor="#000000" stroked="false">
              <v:path arrowok="t"/>
              <v:fill type="solid"/>
            </v:shape>
            <v:shape style="position:absolute;left:1154;top:1582;width:1561;height:192" id="docshape45" href="https://verificacfdi.facturaelectronica.sat.gob.mx/default.aspx?id=A5A2A26C-2FA9-4AEB-A0BF-AD5DBAEC866D&amp;re=BMN930209927&amp;rr=CIC080625A40&amp;tt=0000001973.590000&amp;fe=srI2nw%3D%3D" coordorigin="1155,1583" coordsize="1561,192" path="m1314,1614l1219,1614,1219,1646,1219,1678,1219,1710,1314,1710,1314,1678,1314,1646,1314,1614xm1378,1614l1346,1614,1346,1646,1346,1678,1346,1710,1346,1742,1187,1742,1187,1710,1187,1678,1187,1646,1187,1614,1155,1614,1155,1646,1155,1678,1155,1710,1155,1742,1155,1774,1378,1774,1378,1742,1378,1710,1378,1678,1378,1646,1378,1614xm1473,1646l1410,1646,1410,1678,1410,1710,1410,1742,1410,1774,1473,1774,1473,1742,1473,1710,1441,1710,1441,1678,1473,1678,1473,1646xm1537,1614l1473,1614,1473,1646,1537,1646,1537,1614xm1569,1742l1537,1742,1537,1774,1569,1774,1569,1742xm1569,1646l1537,1646,1537,1678,1569,1678,1569,1646xm1601,1710l1569,1710,1569,1742,1601,1742,1601,1710xm1760,1614l1601,1614,1601,1646,1632,1646,1632,1678,1632,1710,1664,1710,1664,1678,1664,1646,1728,1646,1728,1678,1760,1678,1760,1646,1760,1614xm2078,1742l2046,1742,2046,1774,2078,1774,2078,1742xm2174,1614l2142,1614,2142,1646,2110,1646,2110,1678,2078,1678,2078,1646,2078,1614,1824,1614,1824,1646,1824,1678,1824,1710,1824,1742,1792,1742,1792,1710,1824,1710,1824,1678,1760,1678,1760,1710,1664,1710,1664,1742,1632,1742,1632,1774,1728,1774,1728,1742,1760,1742,1760,1774,1855,1774,1855,1742,1855,1710,1855,1678,1855,1646,1887,1646,1887,1678,1919,1678,1919,1646,2046,1646,2046,1678,1951,1678,1951,1710,1887,1710,1887,1742,1919,1742,1919,1774,1983,1774,1983,1742,1983,1710,2110,1710,2110,1742,2174,1742,2174,1710,2142,1710,2142,1678,2174,1678,2174,1646,2174,1614xm2206,1678l2174,1678,2174,1710,2206,1710,2206,1678xm2237,1614l2206,1614,2206,1646,2237,1646,2237,1614xm2269,1742l2206,1742,2206,1774,2269,1774,2269,1742xm2301,1678l2237,1678,2237,1710,2301,1710,2301,1678xm2301,1614l2269,1614,2269,1646,2301,1646,2301,1614xm2397,1710l2365,1710,2365,1678,2365,1646,2333,1646,2333,1678,2333,1710,2301,1710,2301,1742,2333,1742,2333,1774,2365,1774,2365,1742,2397,1742,2397,1710xm2428,1646l2397,1646,2397,1678,2428,1678,2428,1646xm2460,1742l2397,1742,2397,1774,2460,1774,2460,1742xm2460,1678l2428,1678,2428,1710,2460,1710,2460,1678xm2492,1710l2460,1710,2460,1742,2492,1742,2492,1710xm2715,1742l2651,1742,2651,1710,2588,1710,2588,1678,2588,1646,2620,1646,2620,1614,2428,1614,2428,1646,2492,1646,2492,1678,2524,1678,2524,1646,2556,1646,2556,1678,2524,1678,2524,1710,2524,1742,2524,1774,2556,1774,2556,1742,2588,1742,2588,1774,2715,1774,2715,1742xm2715,1614l2683,1614,2683,1583,2651,1583,2651,1614,2651,1646,2683,1646,2683,1678,2715,1678,2715,1646,2715,16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Cadena</w:t>
      </w:r>
      <w:r>
        <w:rPr>
          <w:spacing w:val="3"/>
        </w:rPr>
        <w:t> </w:t>
      </w:r>
      <w:r>
        <w:rPr>
          <w:w w:val="85"/>
        </w:rPr>
        <w:t>original</w:t>
      </w:r>
      <w:r>
        <w:rPr>
          <w:spacing w:val="4"/>
        </w:rPr>
        <w:t> </w:t>
      </w:r>
      <w:r>
        <w:rPr>
          <w:w w:val="85"/>
        </w:rPr>
        <w:t>del</w:t>
      </w:r>
      <w:r>
        <w:rPr>
          <w:spacing w:val="4"/>
        </w:rPr>
        <w:t> </w:t>
      </w:r>
      <w:r>
        <w:rPr>
          <w:w w:val="85"/>
        </w:rPr>
        <w:t>complemento</w:t>
      </w:r>
      <w:r>
        <w:rPr>
          <w:spacing w:val="3"/>
        </w:rPr>
        <w:t> </w:t>
      </w:r>
      <w:r>
        <w:rPr>
          <w:w w:val="85"/>
        </w:rPr>
        <w:t>de</w:t>
      </w:r>
      <w:r>
        <w:rPr>
          <w:spacing w:val="4"/>
        </w:rPr>
        <w:t> </w:t>
      </w:r>
      <w:r>
        <w:rPr>
          <w:spacing w:val="-2"/>
          <w:w w:val="85"/>
        </w:rPr>
        <w:t>certificación:</w:t>
      </w:r>
    </w:p>
    <w:p>
      <w:pPr>
        <w:spacing w:before="9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w w:val="90"/>
          <w:sz w:val="20"/>
        </w:rPr>
        <w:t>||1.1|A5A2A26C-2FA9-4AEB-A0BF-AD5DBAEC866D|2022-</w:t>
      </w:r>
      <w:r>
        <w:rPr>
          <w:rFonts w:ascii="Arial Narrow"/>
          <w:spacing w:val="-5"/>
          <w:w w:val="90"/>
          <w:sz w:val="20"/>
        </w:rPr>
        <w:t>08-</w:t>
      </w:r>
    </w:p>
    <w:p>
      <w:pPr>
        <w:spacing w:line="252" w:lineRule="auto" w:before="10"/>
        <w:ind w:left="2175" w:right="299" w:firstLine="0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01T13:31:17|DCD090706E42||uT/YP8qYEcz4pb9i5IfeTslfWXE7qJ10+k1kENlj9DLD5PnxzhLNu+JHPgC2R4wHXuUC Z8I4RFNxRz2J/tSVbszByAp8JZqDHj0qHPf9kslwuriKy2G5EGL7RedmlovgHCTwSlJv5STZFZPIFdD8yti3bjmWSuDp1 3rfVYPZOwZB/ALeIDmRH2jZcyEEkteIys70Ov4r2w0TDwuDBafOz7vGgJy5AQnOskTC5C8XjAIdmrgKNGWZx8JB5mf rymg21CQWBPYnR+Yz+db4/2FRVqD4H62I+TVQfCeTYe8ndlHzY1yuIn1jyBKG9Rt/z5oKR+heu17GllCxfru4srI2nw</w:t>
      </w:r>
    </w:p>
    <w:p>
      <w:pPr>
        <w:spacing w:line="226" w:lineRule="exact" w:before="0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==|00001000000507237013||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> </w:t>
      </w:r>
      <w:r>
        <w:rPr>
          <w:w w:val="85"/>
        </w:rPr>
        <w:t>CFDI:</w:t>
      </w:r>
      <w:r>
        <w:rPr>
          <w:spacing w:val="-4"/>
          <w:w w:val="85"/>
        </w:rPr>
        <w:t> </w:t>
      </w:r>
      <w:r>
        <w:rPr>
          <w:rFonts w:ascii="Arial Narrow" w:hAnsi="Arial Narrow"/>
          <w:b w:val="0"/>
          <w:spacing w:val="-5"/>
          <w:w w:val="85"/>
        </w:rPr>
        <w:t>4.0</w:t>
      </w:r>
    </w:p>
    <w:p>
      <w:pPr>
        <w:spacing w:before="6"/>
        <w:ind w:left="217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5"/>
          <w:sz w:val="20"/>
        </w:rPr>
        <w:t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3"/>
          <w:sz w:val="20"/>
        </w:rPr>
        <w:t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4"/>
          <w:sz w:val="20"/>
        </w:rPr>
        <w:t> </w:t>
      </w:r>
      <w:r>
        <w:rPr>
          <w:rFonts w:ascii="Arial Narrow"/>
          <w:w w:val="85"/>
          <w:sz w:val="20"/>
        </w:rPr>
        <w:t>NOVECIENTOS</w:t>
      </w:r>
      <w:r>
        <w:rPr>
          <w:rFonts w:ascii="Arial Narrow"/>
          <w:spacing w:val="3"/>
          <w:sz w:val="20"/>
        </w:rPr>
        <w:t> </w:t>
      </w:r>
      <w:r>
        <w:rPr>
          <w:rFonts w:ascii="Arial Narrow"/>
          <w:w w:val="85"/>
          <w:sz w:val="20"/>
        </w:rPr>
        <w:t>SETENTA</w:t>
      </w:r>
      <w:r>
        <w:rPr>
          <w:rFonts w:ascii="Arial Narrow"/>
          <w:spacing w:val="3"/>
          <w:sz w:val="20"/>
        </w:rPr>
        <w:t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3"/>
          <w:sz w:val="20"/>
        </w:rPr>
        <w:t> </w:t>
      </w:r>
      <w:r>
        <w:rPr>
          <w:rFonts w:ascii="Arial Narrow"/>
          <w:w w:val="85"/>
          <w:sz w:val="20"/>
        </w:rPr>
        <w:t>TRES</w:t>
      </w:r>
      <w:r>
        <w:rPr>
          <w:rFonts w:ascii="Arial Narrow"/>
          <w:spacing w:val="3"/>
          <w:sz w:val="20"/>
        </w:rPr>
        <w:t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4"/>
          <w:sz w:val="20"/>
        </w:rPr>
        <w:t> </w:t>
      </w:r>
      <w:r>
        <w:rPr>
          <w:rFonts w:ascii="Arial Narrow"/>
          <w:w w:val="85"/>
          <w:sz w:val="20"/>
        </w:rPr>
        <w:t>59/100</w:t>
      </w:r>
      <w:r>
        <w:rPr>
          <w:rFonts w:ascii="Arial Narrow"/>
          <w:spacing w:val="3"/>
          <w:sz w:val="20"/>
        </w:rPr>
        <w:t> </w:t>
      </w:r>
      <w:r>
        <w:rPr>
          <w:rFonts w:ascii="Arial Narrow"/>
          <w:spacing w:val="-4"/>
          <w:w w:val="85"/>
          <w:sz w:val="20"/>
        </w:rPr>
        <w:t>M.N.</w:t>
      </w:r>
    </w:p>
    <w:p>
      <w:pPr>
        <w:spacing w:line="244" w:lineRule="auto" w:before="6"/>
        <w:ind w:left="2173" w:right="469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Unidad de Medida: </w:t>
      </w:r>
      <w:r>
        <w:rPr>
          <w:rFonts w:ascii="Arial Narrow" w:hAnsi="Arial Narrow"/>
          <w:w w:val="95"/>
          <w:sz w:val="20"/>
        </w:rPr>
        <w:t>E48-Unidad de servicio</w:t>
      </w:r>
      <w:r>
        <w:rPr>
          <w:rFonts w:ascii="Arial Narrow" w:hAnsi="Arial Narrow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Arial Narrow" w:hAnsi="Arial Narrow"/>
          <w:sz w:val="20"/>
        </w:rPr>
        <w:t>64830</w:t>
      </w:r>
    </w:p>
    <w:p>
      <w:pPr>
        <w:spacing w:before="3"/>
        <w:ind w:left="217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1"/>
          <w:sz w:val="20"/>
        </w:rPr>
        <w:t> </w:t>
      </w:r>
      <w:r>
        <w:rPr>
          <w:rFonts w:ascii="Calibri" w:hAnsi="Calibri"/>
          <w:b/>
          <w:w w:val="90"/>
          <w:sz w:val="20"/>
        </w:rPr>
        <w:t>Fiscal:</w:t>
      </w:r>
      <w:r>
        <w:rPr>
          <w:rFonts w:ascii="Calibri" w:hAnsi="Calibri"/>
          <w:b/>
          <w:spacing w:val="29"/>
          <w:sz w:val="20"/>
        </w:rPr>
        <w:t> 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4"/>
          <w:sz w:val="20"/>
        </w:rPr>
        <w:t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rPr>
          <w:rFonts w:ascii="Arial Narrow" w:hAnsi="Arial Narrow"/>
          <w:b w:val="0"/>
        </w:rPr>
      </w:pPr>
      <w:r>
        <w:rPr>
          <w:w w:val="85"/>
        </w:rPr>
        <w:t>Código</w:t>
      </w:r>
      <w:r>
        <w:rPr>
          <w:spacing w:val="-2"/>
        </w:rPr>
        <w:t> </w:t>
      </w:r>
      <w:r>
        <w:rPr>
          <w:w w:val="85"/>
        </w:rPr>
        <w:t>Postal</w:t>
      </w:r>
      <w:r>
        <w:rPr>
          <w:spacing w:val="-2"/>
        </w:rPr>
        <w:t> </w:t>
      </w:r>
      <w:r>
        <w:rPr>
          <w:w w:val="85"/>
        </w:rPr>
        <w:t>del</w:t>
      </w:r>
      <w:r>
        <w:rPr>
          <w:spacing w:val="-2"/>
        </w:rPr>
        <w:t> </w:t>
      </w:r>
      <w:r>
        <w:rPr>
          <w:w w:val="85"/>
        </w:rPr>
        <w:t>Receptor:</w:t>
      </w:r>
      <w:r>
        <w:rPr>
          <w:spacing w:val="2"/>
        </w:rPr>
        <w:t> </w:t>
      </w:r>
      <w:r>
        <w:rPr>
          <w:rFonts w:ascii="Arial Narrow" w:hAnsi="Arial Narrow"/>
          <w:b w:val="0"/>
          <w:spacing w:val="-2"/>
          <w:w w:val="85"/>
        </w:rPr>
        <w:t>72019</w:t>
      </w:r>
    </w:p>
    <w:p>
      <w:pPr>
        <w:spacing w:before="6"/>
        <w:ind w:left="217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2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Físcal</w:t>
      </w:r>
      <w:r>
        <w:rPr>
          <w:rFonts w:ascii="Calibri" w:hAnsi="Calibri"/>
          <w:b/>
          <w:spacing w:val="-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-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Receptor:</w:t>
      </w:r>
      <w:r>
        <w:rPr>
          <w:rFonts w:ascii="Calibri" w:hAnsi="Calibri"/>
          <w:b/>
          <w:spacing w:val="67"/>
          <w:w w:val="150"/>
          <w:sz w:val="20"/>
        </w:rPr>
        <w:t>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-2"/>
          <w:sz w:val="20"/>
        </w:rPr>
        <w:t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-2"/>
          <w:sz w:val="20"/>
        </w:rPr>
        <w:t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-2"/>
          <w:sz w:val="20"/>
        </w:rPr>
        <w:t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-2"/>
          <w:sz w:val="20"/>
        </w:rPr>
        <w:t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>
      <w:pPr>
        <w:spacing w:before="6"/>
        <w:ind w:left="217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Uso</w:t>
      </w:r>
      <w:r>
        <w:rPr>
          <w:rFonts w:ascii="Calibri"/>
          <w:b/>
          <w:spacing w:val="-8"/>
          <w:w w:val="90"/>
          <w:sz w:val="20"/>
        </w:rPr>
        <w:t> </w:t>
      </w:r>
      <w:r>
        <w:rPr>
          <w:rFonts w:ascii="Calibri"/>
          <w:b/>
          <w:w w:val="90"/>
          <w:sz w:val="20"/>
        </w:rPr>
        <w:t>del</w:t>
      </w:r>
      <w:r>
        <w:rPr>
          <w:rFonts w:ascii="Calibri"/>
          <w:b/>
          <w:spacing w:val="-7"/>
          <w:w w:val="90"/>
          <w:sz w:val="20"/>
        </w:rPr>
        <w:t> </w:t>
      </w:r>
      <w:r>
        <w:rPr>
          <w:rFonts w:ascii="Calibri"/>
          <w:b/>
          <w:w w:val="90"/>
          <w:sz w:val="20"/>
        </w:rPr>
        <w:t>CFDI:</w:t>
      </w:r>
      <w:r>
        <w:rPr>
          <w:rFonts w:ascii="Calibri"/>
          <w:b/>
          <w:spacing w:val="66"/>
          <w:sz w:val="20"/>
        </w:rPr>
        <w:t> </w:t>
      </w:r>
      <w:r>
        <w:rPr>
          <w:rFonts w:ascii="Arial Narrow"/>
          <w:w w:val="90"/>
          <w:sz w:val="20"/>
        </w:rPr>
        <w:t>G03-Gastos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w w:val="90"/>
          <w:sz w:val="20"/>
        </w:rPr>
        <w:t>en</w:t>
      </w:r>
      <w:r>
        <w:rPr>
          <w:rFonts w:ascii="Arial Narrow"/>
          <w:spacing w:val="-5"/>
          <w:w w:val="90"/>
          <w:sz w:val="20"/>
        </w:rPr>
        <w:t> </w:t>
      </w:r>
      <w:r>
        <w:rPr>
          <w:rFonts w:ascii="Arial Narrow"/>
          <w:spacing w:val="-2"/>
          <w:w w:val="90"/>
          <w:sz w:val="20"/>
        </w:rPr>
        <w:t>general</w:t>
      </w:r>
    </w:p>
    <w:p>
      <w:pPr>
        <w:spacing w:before="9"/>
        <w:ind w:left="2175" w:right="0" w:firstLine="0"/>
        <w:jc w:val="left"/>
        <w:rPr>
          <w:rFonts w:ascii="Arial Narrow" w:hAnsi="Arial Narrow"/>
          <w:sz w:val="20"/>
        </w:rPr>
      </w:pP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4"/>
          <w:sz w:val="20"/>
        </w:rPr>
        <w:t>CFDI</w:t>
      </w:r>
    </w:p>
    <w:sectPr>
      <w:pgSz w:w="12240" w:h="15840"/>
      <w:pgMar w:header="14" w:footer="799" w:top="920" w:bottom="9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035767pt;width:514.35pt;height:33.6pt;mso-position-horizontal-relative:page;mso-position-vertical-relative:page;z-index:-16474624" type="#_x0000_t202" id="docshape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.400002pt;margin-top:762.299561pt;width:480.95pt;height:19.6pt;mso-position-horizontal-relative:page;mso-position-vertical-relative:page;z-index:-16474112" type="#_x0000_t202" id="docshape3" filled="false" stroked="false">
          <v:textbox inset="0,0,0,0">
            <w:txbxContent>
              <w:p>
                <w:pPr>
                  <w:spacing w:line="252" w:lineRule="auto" w:before="0"/>
                  <w:ind w:left="20" w:right="0" w:firstLine="0"/>
                  <w:jc w:val="left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473600" type="#_x0000_t202" id="docshape4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1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5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40832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5.536011pt;margin-top:10.607pt;width:212.5pt;height:13.2pt;mso-position-horizontal-relative:page;mso-position-vertical-relative:page;z-index:-16475136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61" w:hanging="153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86"/>
        <w:sz w:val="18"/>
        <w:szCs w:val="18"/>
      </w:rPr>
    </w:lvl>
    <w:lvl w:ilvl="1">
      <w:start w:val="0"/>
      <w:numFmt w:val="bullet"/>
      <w:lvlText w:val="•"/>
      <w:lvlJc w:val="left"/>
      <w:pPr>
        <w:ind w:left="854" w:hanging="1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9" w:hanging="1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4" w:hanging="1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39" w:hanging="1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4" w:hanging="1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9" w:hanging="1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24" w:hanging="1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18" w:hanging="1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18"/>
      <w:szCs w:val="18"/>
    </w:rPr>
  </w:style>
  <w:style w:styleId="Heading1" w:type="paragraph">
    <w:name w:val="Heading 1"/>
    <w:basedOn w:val="Normal"/>
    <w:uiPriority w:val="1"/>
    <w:qFormat/>
    <w:pPr>
      <w:ind w:left="2173"/>
      <w:outlineLvl w:val="1"/>
    </w:pPr>
    <w:rPr>
      <w:rFonts w:ascii="Calibri" w:hAnsi="Calibri" w:eastAsia="Calibri" w:cs="Calibri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90"/>
      <w:outlineLvl w:val="2"/>
    </w:pPr>
    <w:rPr>
      <w:rFonts w:ascii="Calibri" w:hAnsi="Calibri" w:eastAsia="Calibri" w:cs="Calibri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line="580" w:lineRule="exact"/>
    </w:pPr>
    <w:rPr>
      <w:rFonts w:ascii="Palatino Linotype" w:hAnsi="Palatino Linotype" w:eastAsia="Palatino Linotype" w:cs="Palatino Linotype"/>
      <w:sz w:val="58"/>
      <w:szCs w:val="58"/>
    </w:rPr>
  </w:style>
  <w:style w:styleId="ListParagraph" w:type="paragraph">
    <w:name w:val="List Paragraph"/>
    <w:basedOn w:val="Normal"/>
    <w:uiPriority w:val="1"/>
    <w:qFormat/>
    <w:pPr>
      <w:spacing w:before="7"/>
      <w:ind w:left="461" w:hanging="153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banorte.com/" TargetMode="External"/><Relationship Id="rId8" Type="http://schemas.openxmlformats.org/officeDocument/2006/relationships/hyperlink" Target="mailto:une@banorte.com" TargetMode="External"/><Relationship Id="rId9" Type="http://schemas.openxmlformats.org/officeDocument/2006/relationships/hyperlink" Target="http://www.condusef.gob.mx/" TargetMode="External"/><Relationship Id="rId10" Type="http://schemas.openxmlformats.org/officeDocument/2006/relationships/image" Target="media/image2.jpeg"/><Relationship Id="rId11" Type="http://schemas.openxmlformats.org/officeDocument/2006/relationships/hyperlink" Target="http://www.ipab.org.mx/" TargetMode="External"/><Relationship Id="rId12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 - Banorte DEV</dc:creator>
  <cp:keywords>Banorte | El Banco Fuerte de México</cp:keywords>
  <dc:subject>Estado de Cuenta Digital</dc:subject>
  <dc:title>Enlace Negocios Avanzada</dc:title>
  <dcterms:created xsi:type="dcterms:W3CDTF">2022-08-31T12:17:19Z</dcterms:created>
  <dcterms:modified xsi:type="dcterms:W3CDTF">2022-08-31T12:17:19Z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2022-08-31T00:00:00Z</vt:filetime>
  </property>
</Properties>
</file>