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>
            <wp:extent cx="1247775" cy="158759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8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MEDIDAS: </w:t>
      </w:r>
      <w:r>
        <w:rPr>
          <w:rFonts w:ascii="Times New Roman" w:hAnsi="Times New Roman" w:cs="Times New Roman"/>
          <w:sz w:val="23"/>
          <w:szCs w:val="23"/>
        </w:rPr>
        <w:t>LARGO 1,490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ANCHO 750 mm.</w:t>
      </w:r>
    </w:p>
    <w:p w:rsidR="00BA0FBA" w:rsidRDefault="00585660" w:rsidP="00585660">
      <w:r>
        <w:rPr>
          <w:rFonts w:ascii="Times New Roman" w:hAnsi="Times New Roman" w:cs="Times New Roman"/>
          <w:sz w:val="23"/>
          <w:szCs w:val="23"/>
        </w:rPr>
        <w:t>ALTO 1,900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TRANSPORTE INTERIOR DE BARRAS CON 78 GANCHOS, EN ACERO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INOXIDABLE. TREN BASCULANTE DE 6 RUEDAS. BARRAS ABATIBLES. MODELO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JAMONES.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>
            <wp:extent cx="1371600" cy="174514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4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MEDIDAS: </w:t>
      </w:r>
      <w:r>
        <w:rPr>
          <w:rFonts w:ascii="Times New Roman" w:hAnsi="Times New Roman" w:cs="Times New Roman"/>
          <w:sz w:val="23"/>
          <w:szCs w:val="23"/>
        </w:rPr>
        <w:t>LARGO 1,490 mm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ANCHO 750 mm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ALTO 1,900 mm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TRANSPORTE INTERIOR DE BARRAS CON 96 GANCHOS, EN ACERO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INOXIDABLE. TREN BASCULANTE DE 6 RUEDAS. BARRAS ABATIBLES. MODELO PARA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PALETAS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>
            <wp:extent cx="1285875" cy="1608689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MEDIDAS: </w:t>
      </w:r>
      <w:r>
        <w:rPr>
          <w:rFonts w:ascii="Times New Roman" w:hAnsi="Times New Roman" w:cs="Times New Roman"/>
          <w:sz w:val="23"/>
          <w:szCs w:val="23"/>
        </w:rPr>
        <w:t>LARGO 1,490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ANCHO 750 mm.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ALTO 1,900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CARRETILLA PARA TRANSPORTE INTERIOR DE BARRAS CON 100 GANCHOS, EN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ACERO INOXIDABLE. TREN BASCULANTE DE 6 RUEDAS. BARRAS ABATIBLES.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MODELO LOMOS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610F7A" w:rsidRDefault="00610F7A" w:rsidP="00585660">
      <w:pPr>
        <w:rPr>
          <w:rFonts w:ascii="Times New Roman" w:hAnsi="Times New Roman" w:cs="Times New Roman"/>
          <w:sz w:val="23"/>
          <w:szCs w:val="23"/>
        </w:rPr>
      </w:pPr>
    </w:p>
    <w:p w:rsidR="00610F7A" w:rsidRDefault="00610F7A" w:rsidP="00585660">
      <w:pPr>
        <w:rPr>
          <w:rFonts w:ascii="Times New Roman" w:hAnsi="Times New Roman" w:cs="Times New Roman"/>
          <w:sz w:val="23"/>
          <w:szCs w:val="23"/>
        </w:rPr>
      </w:pPr>
    </w:p>
    <w:p w:rsidR="00610F7A" w:rsidRDefault="00610F7A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ES"/>
        </w:rPr>
        <w:lastRenderedPageBreak/>
        <w:drawing>
          <wp:inline distT="0" distB="0" distL="0" distR="0">
            <wp:extent cx="1438275" cy="1769729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6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MEDIDAS: </w:t>
      </w:r>
      <w:r>
        <w:rPr>
          <w:rFonts w:ascii="Times New Roman" w:hAnsi="Times New Roman" w:cs="Times New Roman"/>
          <w:sz w:val="23"/>
          <w:szCs w:val="23"/>
        </w:rPr>
        <w:t>LARGO 1,500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ANCHO 750 mm.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ALTO 1,900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CARRETILLA PIRAMIDAL DE BARRAS CON 100 GANCHOS, EN ACERO INOXIDABLE.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TREN BASCULANTE DE 4 RUEDAS. BARRAS FIJAS</w:t>
      </w:r>
    </w:p>
    <w:p w:rsidR="00610F7A" w:rsidRDefault="00610F7A" w:rsidP="00585660">
      <w:pPr>
        <w:rPr>
          <w:rFonts w:ascii="Times New Roman" w:hAnsi="Times New Roman" w:cs="Times New Roman"/>
          <w:noProof/>
          <w:sz w:val="23"/>
          <w:szCs w:val="23"/>
          <w:lang w:eastAsia="es-ES"/>
        </w:rPr>
      </w:pP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>
            <wp:extent cx="1629590" cy="1019175"/>
            <wp:effectExtent l="19050" t="0" r="87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MEDIDAS. </w:t>
      </w:r>
      <w:r>
        <w:rPr>
          <w:rFonts w:ascii="Times New Roman" w:hAnsi="Times New Roman" w:cs="Times New Roman"/>
          <w:sz w:val="23"/>
          <w:szCs w:val="23"/>
        </w:rPr>
        <w:t>LARGO 2,000 mm.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ANCHO 1,200 mm.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ALTO 880 mm.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MESA EN ACERO INOXIDABLE PARA DESPIECE, CON PATAS DESMONTABLES.</w:t>
      </w:r>
    </w:p>
    <w:p w:rsidR="00585660" w:rsidRDefault="00585660" w:rsidP="00585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EN CHAPA DE 2 mm. DE ESPESOR.</w:t>
      </w:r>
    </w:p>
    <w:p w:rsidR="00585660" w:rsidRDefault="00585660" w:rsidP="0058566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- 2 CORTADORES DE POLIETILENO INCORPORADOS</w:t>
      </w:r>
    </w:p>
    <w:p w:rsidR="00585660" w:rsidRDefault="00585660"/>
    <w:sectPr w:rsidR="00585660" w:rsidSect="00610F7A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5660"/>
    <w:rsid w:val="004A6E60"/>
    <w:rsid w:val="00585660"/>
    <w:rsid w:val="005D07A0"/>
    <w:rsid w:val="00610F7A"/>
    <w:rsid w:val="00BA0FBA"/>
    <w:rsid w:val="00CD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3</cp:revision>
  <dcterms:created xsi:type="dcterms:W3CDTF">2009-10-26T18:54:00Z</dcterms:created>
  <dcterms:modified xsi:type="dcterms:W3CDTF">2009-10-26T19:50:00Z</dcterms:modified>
</cp:coreProperties>
</file>