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703C" w:rsidRDefault="009E703C" w:rsidP="009E703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9E703C" w:rsidRDefault="009E703C" w:rsidP="009E703C">
      <w:pPr>
        <w:rPr>
          <w:b/>
          <w:bCs/>
          <w:sz w:val="44"/>
          <w:szCs w:val="44"/>
        </w:rPr>
      </w:pPr>
    </w:p>
    <w:p w:rsidR="009E703C" w:rsidRDefault="009E703C" w:rsidP="009E703C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 de diciembre   de 2023</w:t>
      </w:r>
    </w:p>
    <w:p w:rsidR="009E703C" w:rsidRDefault="009E703C" w:rsidP="009E703C">
      <w:pPr>
        <w:spacing w:after="0"/>
        <w:jc w:val="center"/>
        <w:rPr>
          <w:b/>
          <w:bCs/>
          <w:sz w:val="44"/>
          <w:szCs w:val="44"/>
        </w:rPr>
      </w:pPr>
    </w:p>
    <w:p w:rsidR="009E703C" w:rsidRDefault="009E703C" w:rsidP="009E703C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9E703C" w:rsidRDefault="009E703C" w:rsidP="009E703C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9E703C" w:rsidRDefault="009E703C" w:rsidP="009E703C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 DESCANSOS</w:t>
      </w:r>
    </w:p>
    <w:p w:rsidR="009E703C" w:rsidRDefault="009E703C" w:rsidP="009E703C">
      <w:pPr>
        <w:jc w:val="both"/>
        <w:rPr>
          <w:sz w:val="40"/>
        </w:rPr>
      </w:pPr>
    </w:p>
    <w:p w:rsidR="009E703C" w:rsidRDefault="009E703C" w:rsidP="009E703C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9E703C" w:rsidRDefault="009E703C" w:rsidP="009E703C">
      <w:pPr>
        <w:ind w:firstLine="708"/>
        <w:jc w:val="both"/>
        <w:rPr>
          <w:sz w:val="52"/>
        </w:rPr>
      </w:pPr>
      <w:r>
        <w:rPr>
          <w:sz w:val="52"/>
        </w:rPr>
        <w:t xml:space="preserve"> Que a partir del día 11 de diciembre 2023 al 31 de diciembre 2023, </w:t>
      </w:r>
      <w:r w:rsidRPr="002A7C31">
        <w:rPr>
          <w:b/>
          <w:sz w:val="52"/>
        </w:rPr>
        <w:t xml:space="preserve">NO HAY DESCANSOS </w:t>
      </w:r>
      <w:r w:rsidRPr="002A7C31">
        <w:rPr>
          <w:sz w:val="52"/>
        </w:rPr>
        <w:t xml:space="preserve">por temporada alta y se reanuda los descansos a </w:t>
      </w:r>
      <w:r>
        <w:rPr>
          <w:sz w:val="52"/>
        </w:rPr>
        <w:t xml:space="preserve">partir del </w:t>
      </w:r>
      <w:proofErr w:type="gramStart"/>
      <w:r>
        <w:rPr>
          <w:sz w:val="52"/>
        </w:rPr>
        <w:t>día  2</w:t>
      </w:r>
      <w:proofErr w:type="gramEnd"/>
      <w:r>
        <w:rPr>
          <w:sz w:val="52"/>
        </w:rPr>
        <w:t xml:space="preserve"> de enero  2024</w:t>
      </w:r>
      <w:r w:rsidRPr="002A7C31">
        <w:rPr>
          <w:sz w:val="52"/>
        </w:rPr>
        <w:t>.</w:t>
      </w:r>
    </w:p>
    <w:p w:rsidR="009E703C" w:rsidRDefault="009E703C" w:rsidP="009E703C">
      <w:pPr>
        <w:ind w:firstLine="708"/>
        <w:jc w:val="both"/>
        <w:rPr>
          <w:sz w:val="52"/>
        </w:rPr>
      </w:pPr>
    </w:p>
    <w:p w:rsidR="009E703C" w:rsidRDefault="009E703C" w:rsidP="009E703C">
      <w:pPr>
        <w:ind w:firstLine="708"/>
        <w:jc w:val="both"/>
        <w:rPr>
          <w:sz w:val="52"/>
        </w:rPr>
      </w:pPr>
      <w:r>
        <w:rPr>
          <w:sz w:val="52"/>
        </w:rPr>
        <w:t xml:space="preserve">NOTA:  </w:t>
      </w:r>
      <w:r w:rsidRPr="00C52554">
        <w:rPr>
          <w:b/>
          <w:sz w:val="52"/>
        </w:rPr>
        <w:t>25 de diciembre</w:t>
      </w:r>
      <w:r>
        <w:rPr>
          <w:b/>
          <w:sz w:val="52"/>
        </w:rPr>
        <w:t xml:space="preserve"> 2023 </w:t>
      </w:r>
      <w:r w:rsidRPr="00C52554">
        <w:rPr>
          <w:b/>
          <w:sz w:val="52"/>
        </w:rPr>
        <w:t>no se trabaja</w:t>
      </w:r>
      <w:r>
        <w:rPr>
          <w:sz w:val="52"/>
        </w:rPr>
        <w:t xml:space="preserve"> </w:t>
      </w:r>
    </w:p>
    <w:p w:rsidR="009E703C" w:rsidRDefault="009E703C" w:rsidP="009E703C">
      <w:pPr>
        <w:ind w:firstLine="708"/>
        <w:jc w:val="both"/>
        <w:rPr>
          <w:sz w:val="52"/>
        </w:rPr>
      </w:pPr>
    </w:p>
    <w:p w:rsidR="009E703C" w:rsidRDefault="009E703C" w:rsidP="009E703C">
      <w:pPr>
        <w:ind w:firstLine="708"/>
        <w:jc w:val="both"/>
        <w:rPr>
          <w:sz w:val="52"/>
        </w:rPr>
      </w:pPr>
    </w:p>
    <w:p w:rsidR="006A1B41" w:rsidRDefault="006A1B41" w:rsidP="006A1B4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lastRenderedPageBreak/>
        <w:t>M E M O R A N DU M</w:t>
      </w:r>
    </w:p>
    <w:p w:rsidR="006A1B41" w:rsidRDefault="006A1B41" w:rsidP="006A1B41">
      <w:pPr>
        <w:rPr>
          <w:b/>
          <w:bCs/>
          <w:sz w:val="44"/>
          <w:szCs w:val="44"/>
        </w:rPr>
      </w:pPr>
    </w:p>
    <w:p w:rsidR="006A1B41" w:rsidRDefault="006A1B41" w:rsidP="006A1B4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12  de</w:t>
      </w:r>
      <w:proofErr w:type="gramEnd"/>
      <w:r>
        <w:rPr>
          <w:b/>
          <w:bCs/>
          <w:sz w:val="44"/>
          <w:szCs w:val="44"/>
        </w:rPr>
        <w:t xml:space="preserve"> Junio    de 2023</w:t>
      </w:r>
    </w:p>
    <w:p w:rsidR="006A1B41" w:rsidRDefault="006A1B41" w:rsidP="006A1B41">
      <w:pPr>
        <w:jc w:val="center"/>
        <w:rPr>
          <w:b/>
          <w:bCs/>
          <w:sz w:val="44"/>
          <w:szCs w:val="44"/>
        </w:rPr>
      </w:pPr>
    </w:p>
    <w:p w:rsidR="006A1B41" w:rsidRDefault="006A1B41" w:rsidP="006A1B41">
      <w:pPr>
        <w:spacing w:after="0"/>
        <w:jc w:val="center"/>
        <w:rPr>
          <w:b/>
          <w:bCs/>
          <w:sz w:val="44"/>
          <w:szCs w:val="44"/>
        </w:rPr>
      </w:pPr>
    </w:p>
    <w:p w:rsidR="006A1B41" w:rsidRDefault="006A1B41" w:rsidP="006A1B41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proofErr w:type="gramStart"/>
      <w:r>
        <w:rPr>
          <w:b/>
          <w:bCs/>
          <w:sz w:val="44"/>
          <w:szCs w:val="44"/>
        </w:rPr>
        <w:t>PERSONAL  ALMACEN</w:t>
      </w:r>
      <w:proofErr w:type="gramEnd"/>
    </w:p>
    <w:p w:rsidR="006A1B41" w:rsidRDefault="006A1B41" w:rsidP="006A1B41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6A1B41" w:rsidRDefault="006A1B41" w:rsidP="006A1B41">
      <w:pPr>
        <w:jc w:val="both"/>
        <w:rPr>
          <w:b/>
          <w:bCs/>
          <w:sz w:val="48"/>
          <w:szCs w:val="44"/>
        </w:rPr>
      </w:pPr>
      <w:r w:rsidRPr="00B63614">
        <w:rPr>
          <w:b/>
          <w:sz w:val="44"/>
          <w:szCs w:val="44"/>
        </w:rPr>
        <w:t>ASUNTO</w:t>
      </w:r>
      <w:r w:rsidRPr="007877AB">
        <w:rPr>
          <w:b/>
          <w:sz w:val="44"/>
          <w:szCs w:val="44"/>
        </w:rPr>
        <w:t xml:space="preserve">:   </w:t>
      </w:r>
      <w:r>
        <w:rPr>
          <w:b/>
          <w:bCs/>
          <w:sz w:val="52"/>
          <w:szCs w:val="44"/>
        </w:rPr>
        <w:t xml:space="preserve">CERRAR PUERTA  </w:t>
      </w:r>
      <w:r w:rsidRPr="008E1785">
        <w:rPr>
          <w:b/>
          <w:bCs/>
          <w:sz w:val="48"/>
          <w:szCs w:val="44"/>
        </w:rPr>
        <w:t xml:space="preserve"> </w:t>
      </w:r>
    </w:p>
    <w:p w:rsidR="006A1B41" w:rsidRDefault="006A1B41" w:rsidP="006A1B41">
      <w:pPr>
        <w:jc w:val="both"/>
        <w:rPr>
          <w:sz w:val="40"/>
        </w:rPr>
      </w:pPr>
    </w:p>
    <w:p w:rsidR="006A1B41" w:rsidRDefault="006A1B41" w:rsidP="006A1B41">
      <w:pPr>
        <w:jc w:val="both"/>
        <w:rPr>
          <w:sz w:val="40"/>
        </w:rPr>
      </w:pPr>
    </w:p>
    <w:p w:rsidR="006A1B41" w:rsidRDefault="006A1B41" w:rsidP="006A1B41">
      <w:pPr>
        <w:ind w:firstLine="708"/>
        <w:jc w:val="both"/>
        <w:rPr>
          <w:sz w:val="44"/>
        </w:rPr>
      </w:pPr>
      <w:r>
        <w:rPr>
          <w:sz w:val="44"/>
        </w:rPr>
        <w:t xml:space="preserve">Se les informa </w:t>
      </w:r>
      <w:proofErr w:type="gramStart"/>
      <w:r>
        <w:rPr>
          <w:sz w:val="44"/>
        </w:rPr>
        <w:t>que,  la</w:t>
      </w:r>
      <w:proofErr w:type="gramEnd"/>
      <w:r>
        <w:rPr>
          <w:sz w:val="44"/>
        </w:rPr>
        <w:t xml:space="preserve"> puerta de acceso a oficinas se mantendrá </w:t>
      </w:r>
      <w:r w:rsidRPr="00F01089">
        <w:rPr>
          <w:b/>
          <w:sz w:val="44"/>
          <w:u w:val="single"/>
        </w:rPr>
        <w:t>cerrada con llave</w:t>
      </w:r>
      <w:r>
        <w:rPr>
          <w:sz w:val="44"/>
        </w:rPr>
        <w:t>, los departamentos que reciban a alguien, deberán bajar a abrir y lo mismo bajar a cerrar cuando se retire la persona que recibieron.</w:t>
      </w:r>
    </w:p>
    <w:p w:rsidR="006A1B41" w:rsidRDefault="006A1B41" w:rsidP="006A1B41">
      <w:pPr>
        <w:ind w:firstLine="708"/>
        <w:jc w:val="both"/>
        <w:rPr>
          <w:sz w:val="44"/>
        </w:rPr>
      </w:pPr>
      <w:r>
        <w:rPr>
          <w:sz w:val="44"/>
        </w:rPr>
        <w:t xml:space="preserve"> El policía deberá avisar a cada departamento si alguien los busca         y en el caso de </w:t>
      </w:r>
      <w:proofErr w:type="gramStart"/>
      <w:r w:rsidRPr="00DD20D6">
        <w:rPr>
          <w:b/>
          <w:sz w:val="44"/>
        </w:rPr>
        <w:t>INES</w:t>
      </w:r>
      <w:r>
        <w:rPr>
          <w:b/>
          <w:sz w:val="44"/>
        </w:rPr>
        <w:t xml:space="preserve">, </w:t>
      </w:r>
      <w:r>
        <w:rPr>
          <w:sz w:val="44"/>
        </w:rPr>
        <w:t xml:space="preserve">  </w:t>
      </w:r>
      <w:proofErr w:type="gramEnd"/>
      <w:r>
        <w:rPr>
          <w:sz w:val="44"/>
        </w:rPr>
        <w:t xml:space="preserve">cuando vaya a la gasolinera  que </w:t>
      </w:r>
      <w:r w:rsidRPr="00F01089">
        <w:rPr>
          <w:b/>
          <w:sz w:val="44"/>
        </w:rPr>
        <w:t>Sonia</w:t>
      </w:r>
      <w:r>
        <w:rPr>
          <w:b/>
          <w:sz w:val="44"/>
        </w:rPr>
        <w:t xml:space="preserve">, </w:t>
      </w:r>
      <w:r w:rsidRPr="00DD20D6">
        <w:rPr>
          <w:sz w:val="44"/>
        </w:rPr>
        <w:t>la</w:t>
      </w:r>
      <w:r>
        <w:rPr>
          <w:b/>
          <w:sz w:val="44"/>
        </w:rPr>
        <w:t xml:space="preserve"> </w:t>
      </w:r>
      <w:r>
        <w:rPr>
          <w:sz w:val="44"/>
        </w:rPr>
        <w:t xml:space="preserve">  apoye  en bajar a cerrar y abrir,  así también cuando  venga alguien con el Ing. Octavio. </w:t>
      </w:r>
    </w:p>
    <w:p w:rsidR="009E703C" w:rsidRDefault="009E703C" w:rsidP="009E703C">
      <w:pPr>
        <w:ind w:firstLine="708"/>
        <w:jc w:val="both"/>
        <w:rPr>
          <w:sz w:val="52"/>
        </w:rPr>
      </w:pPr>
      <w:bookmarkStart w:id="0" w:name="_GoBack"/>
      <w:bookmarkEnd w:id="0"/>
    </w:p>
    <w:p w:rsidR="009E703C" w:rsidRDefault="009E703C" w:rsidP="009E703C">
      <w:pPr>
        <w:ind w:firstLine="708"/>
        <w:jc w:val="both"/>
        <w:rPr>
          <w:sz w:val="52"/>
        </w:rPr>
      </w:pPr>
    </w:p>
    <w:p w:rsidR="00BC6886" w:rsidRDefault="000A693C" w:rsidP="00BC6886">
      <w:pPr>
        <w:jc w:val="center"/>
        <w:rPr>
          <w:b/>
          <w:bCs/>
          <w:sz w:val="44"/>
          <w:szCs w:val="44"/>
        </w:rPr>
      </w:pPr>
      <w:r>
        <w:t xml:space="preserve">  </w:t>
      </w:r>
      <w:r w:rsidR="00653555">
        <w:t xml:space="preserve">       </w:t>
      </w:r>
      <w:r w:rsidR="00BC6886" w:rsidRPr="006D5CA3">
        <w:rPr>
          <w:b/>
          <w:bCs/>
          <w:sz w:val="44"/>
          <w:szCs w:val="44"/>
        </w:rPr>
        <w:t>M E M O R A N DU M</w:t>
      </w:r>
    </w:p>
    <w:p w:rsidR="00BC6886" w:rsidRDefault="00BC6886" w:rsidP="00BC6886">
      <w:pPr>
        <w:rPr>
          <w:b/>
          <w:bCs/>
          <w:sz w:val="44"/>
          <w:szCs w:val="44"/>
        </w:rPr>
      </w:pPr>
    </w:p>
    <w:p w:rsidR="00BC6886" w:rsidRDefault="00BC6886" w:rsidP="00BC6886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21  de</w:t>
      </w:r>
      <w:proofErr w:type="gramEnd"/>
      <w:r>
        <w:rPr>
          <w:b/>
          <w:bCs/>
          <w:sz w:val="44"/>
          <w:szCs w:val="44"/>
        </w:rPr>
        <w:t xml:space="preserve"> Febrero    de 2023</w:t>
      </w:r>
    </w:p>
    <w:p w:rsidR="00BC6886" w:rsidRDefault="00BC6886" w:rsidP="00BC6886">
      <w:pPr>
        <w:spacing w:after="0"/>
        <w:jc w:val="center"/>
        <w:rPr>
          <w:b/>
          <w:bCs/>
          <w:sz w:val="44"/>
          <w:szCs w:val="44"/>
        </w:rPr>
      </w:pPr>
    </w:p>
    <w:p w:rsidR="00BC6886" w:rsidRDefault="00BC6886" w:rsidP="00BC6886">
      <w:pPr>
        <w:spacing w:after="0"/>
        <w:rPr>
          <w:sz w:val="44"/>
          <w:szCs w:val="44"/>
        </w:rPr>
      </w:pPr>
      <w:r>
        <w:rPr>
          <w:b/>
          <w:bCs/>
          <w:sz w:val="44"/>
          <w:szCs w:val="44"/>
        </w:rPr>
        <w:t>PARA:     PERSONAL EN GENERAL</w:t>
      </w:r>
    </w:p>
    <w:p w:rsidR="00BC6886" w:rsidRDefault="00BC6886" w:rsidP="00BC6886">
      <w:pPr>
        <w:spacing w:after="0"/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BC6886" w:rsidRDefault="00BC6886" w:rsidP="00BC6886">
      <w:pPr>
        <w:jc w:val="both"/>
        <w:rPr>
          <w:sz w:val="40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72"/>
          <w:szCs w:val="44"/>
        </w:rPr>
        <w:t>:  NO VENTA EN GENERAL</w:t>
      </w:r>
    </w:p>
    <w:p w:rsidR="00BC6886" w:rsidRDefault="00BC6886" w:rsidP="00BC6886">
      <w:pPr>
        <w:jc w:val="both"/>
        <w:rPr>
          <w:sz w:val="40"/>
        </w:rPr>
      </w:pPr>
    </w:p>
    <w:p w:rsidR="00BC6886" w:rsidRDefault="00BC6886" w:rsidP="00BC6886">
      <w:pPr>
        <w:jc w:val="both"/>
        <w:rPr>
          <w:sz w:val="40"/>
        </w:rPr>
      </w:pPr>
    </w:p>
    <w:p w:rsidR="00BC6886" w:rsidRDefault="00BC6886" w:rsidP="00BC6886">
      <w:pPr>
        <w:ind w:firstLine="708"/>
        <w:jc w:val="both"/>
        <w:rPr>
          <w:sz w:val="40"/>
        </w:rPr>
      </w:pPr>
      <w:r w:rsidRPr="001E5228">
        <w:rPr>
          <w:sz w:val="40"/>
        </w:rPr>
        <w:t>Para todo el personal se les informa:</w:t>
      </w:r>
    </w:p>
    <w:p w:rsidR="00BC6886" w:rsidRDefault="00BC6886" w:rsidP="00BC6886">
      <w:pPr>
        <w:ind w:firstLine="708"/>
        <w:jc w:val="both"/>
        <w:rPr>
          <w:sz w:val="40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  <w:r>
        <w:rPr>
          <w:sz w:val="52"/>
        </w:rPr>
        <w:t xml:space="preserve"> Que está prohibido vender ningún producto dentro de las instalaciones y áreas de trabajo </w:t>
      </w:r>
    </w:p>
    <w:p w:rsidR="00BC6886" w:rsidRDefault="00BC6886" w:rsidP="00BC6886">
      <w:pPr>
        <w:ind w:firstLine="708"/>
        <w:jc w:val="both"/>
        <w:rPr>
          <w:sz w:val="52"/>
        </w:rPr>
      </w:pPr>
      <w:r>
        <w:rPr>
          <w:sz w:val="52"/>
        </w:rPr>
        <w:t>Aquí es área de trabajo no mercado para vender.</w:t>
      </w: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ind w:firstLine="708"/>
        <w:jc w:val="both"/>
        <w:rPr>
          <w:sz w:val="52"/>
        </w:rPr>
      </w:pPr>
    </w:p>
    <w:p w:rsidR="00BC6886" w:rsidRDefault="00BC6886" w:rsidP="00BC6886">
      <w:pPr>
        <w:jc w:val="center"/>
        <w:rPr>
          <w:b/>
          <w:bCs/>
          <w:sz w:val="44"/>
          <w:szCs w:val="44"/>
        </w:rPr>
      </w:pPr>
    </w:p>
    <w:p w:rsidR="00F55901" w:rsidRPr="00F55901" w:rsidRDefault="00F55901" w:rsidP="00F55901">
      <w:pPr>
        <w:rPr>
          <w:b/>
          <w:sz w:val="28"/>
        </w:rPr>
      </w:pPr>
    </w:p>
    <w:p w:rsidR="00254935" w:rsidRDefault="00254935" w:rsidP="00254935"/>
    <w:sectPr w:rsidR="00254935" w:rsidSect="00BC6886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DA2"/>
    <w:rsid w:val="000A693C"/>
    <w:rsid w:val="001627C5"/>
    <w:rsid w:val="00254935"/>
    <w:rsid w:val="00377398"/>
    <w:rsid w:val="00653555"/>
    <w:rsid w:val="006A1B41"/>
    <w:rsid w:val="009E703C"/>
    <w:rsid w:val="00BC6886"/>
    <w:rsid w:val="00DD6DA2"/>
    <w:rsid w:val="00EE10D2"/>
    <w:rsid w:val="00F55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E55169-C470-49FD-8BE2-4C30FE629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773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73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4</Pages>
  <Words>196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</cp:revision>
  <cp:lastPrinted>2023-02-21T21:56:00Z</cp:lastPrinted>
  <dcterms:created xsi:type="dcterms:W3CDTF">2023-02-21T16:05:00Z</dcterms:created>
  <dcterms:modified xsi:type="dcterms:W3CDTF">2023-12-06T13:00:00Z</dcterms:modified>
</cp:coreProperties>
</file>