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A4" w:rsidRDefault="006329A4"/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01 de septiembre 2022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HERRADURA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0501  al   #  01000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_____________________</w:t>
      </w: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MARISOL ORTIZ</w:t>
      </w:r>
    </w:p>
    <w:p w:rsidR="00F300AF" w:rsidRDefault="00F300AF" w:rsidP="00F300AF">
      <w:pPr>
        <w:rPr>
          <w:b/>
          <w:sz w:val="52"/>
        </w:rPr>
      </w:pPr>
      <w:bookmarkStart w:id="0" w:name="_GoBack"/>
      <w:bookmarkEnd w:id="0"/>
    </w:p>
    <w:p w:rsidR="002A7D30" w:rsidRDefault="002A7D30" w:rsidP="002A7D30">
      <w:pPr>
        <w:jc w:val="center"/>
        <w:rPr>
          <w:b/>
          <w:sz w:val="52"/>
        </w:rPr>
      </w:pPr>
      <w:r w:rsidRPr="002A7D30">
        <w:rPr>
          <w:b/>
          <w:sz w:val="52"/>
        </w:rPr>
        <w:t>23 DE ABRIL  2022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HERRADURA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REMISIONES  #  0201   al    0500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Recibió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_____________</w:t>
      </w:r>
    </w:p>
    <w:p w:rsidR="002A7D30" w:rsidRPr="002A7D30" w:rsidRDefault="002A7D30" w:rsidP="002A7D30">
      <w:pPr>
        <w:rPr>
          <w:b/>
          <w:sz w:val="52"/>
        </w:rPr>
      </w:pP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  <w:t xml:space="preserve">MARISOL ORTIZ </w:t>
      </w:r>
    </w:p>
    <w:sectPr w:rsidR="002A7D30" w:rsidRPr="002A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30"/>
    <w:rsid w:val="002A7D30"/>
    <w:rsid w:val="006329A4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F81"/>
  <w15:chartTrackingRefBased/>
  <w15:docId w15:val="{7C21C97F-0163-4CE4-B153-C16CF6B2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dcterms:created xsi:type="dcterms:W3CDTF">2022-04-23T14:51:00Z</dcterms:created>
  <dcterms:modified xsi:type="dcterms:W3CDTF">2022-09-01T20:18:00Z</dcterms:modified>
</cp:coreProperties>
</file>