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9 OCTUBRE  2023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 xml:space="preserve">ZAVALETA 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 01001   al   01300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RECIBIO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____________________</w:t>
      </w: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ERIKA TREJO FLORES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bookmarkStart w:id="0" w:name="_GoBack"/>
      <w:bookmarkEnd w:id="0"/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20 DE FEBRERO 2023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ZAVALETA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 xml:space="preserve">REMISIONES   </w:t>
      </w:r>
      <w:proofErr w:type="gramStart"/>
      <w:r>
        <w:rPr>
          <w:sz w:val="44"/>
        </w:rPr>
        <w:t>#  0701</w:t>
      </w:r>
      <w:proofErr w:type="gramEnd"/>
      <w:r>
        <w:rPr>
          <w:sz w:val="44"/>
        </w:rPr>
        <w:t xml:space="preserve">  AL  1000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RECIBIO</w:t>
      </w:r>
    </w:p>
    <w:p w:rsidR="009A3C75" w:rsidRDefault="009A3C75" w:rsidP="009A3C75">
      <w:pPr>
        <w:jc w:val="center"/>
        <w:rPr>
          <w:sz w:val="44"/>
        </w:rPr>
      </w:pP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_______________________</w:t>
      </w:r>
    </w:p>
    <w:p w:rsidR="009A3C75" w:rsidRDefault="009A3C75" w:rsidP="009A3C75">
      <w:pPr>
        <w:jc w:val="center"/>
        <w:rPr>
          <w:sz w:val="44"/>
        </w:rPr>
      </w:pPr>
      <w:r>
        <w:rPr>
          <w:sz w:val="44"/>
        </w:rPr>
        <w:t>ERIKA TREJO FLORES</w:t>
      </w:r>
    </w:p>
    <w:p w:rsidR="009A3C75" w:rsidRDefault="009A3C75" w:rsidP="009A3C75">
      <w:pPr>
        <w:jc w:val="center"/>
        <w:rPr>
          <w:sz w:val="44"/>
        </w:rPr>
      </w:pPr>
    </w:p>
    <w:p w:rsidR="00982A1D" w:rsidRDefault="00982A1D"/>
    <w:sectPr w:rsidR="0098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75"/>
    <w:rsid w:val="00982A1D"/>
    <w:rsid w:val="009A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D77C"/>
  <w15:chartTrackingRefBased/>
  <w15:docId w15:val="{3E05FADC-159B-46BC-A8B3-DDC5D25E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C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2023-10-09T19:10:00Z</dcterms:created>
  <dcterms:modified xsi:type="dcterms:W3CDTF">2023-10-09T19:12:00Z</dcterms:modified>
</cp:coreProperties>
</file>