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Post-Notes :Functions in JavaScript</w:t>
      </w:r>
    </w:p>
    <w:p w:rsidR="00000000" w:rsidDel="00000000" w:rsidP="00000000" w:rsidRDefault="00000000" w:rsidRPr="00000000" w14:paraId="00000002">
      <w:pPr>
        <w:numPr>
          <w:ilvl w:val="0"/>
          <w:numId w:val="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Summary:</w:t>
      </w:r>
    </w:p>
    <w:p w:rsidR="00000000" w:rsidDel="00000000" w:rsidP="00000000" w:rsidRDefault="00000000" w:rsidRPr="00000000" w14:paraId="00000003">
      <w:pPr>
        <w:numPr>
          <w:ilvl w:val="1"/>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Functions are essential for writing reusable and modular code. They can be defined in various ways, including function declarations and function expressions, and they handle reusability, parameters, and return values effectively.</w:t>
      </w:r>
    </w:p>
    <w:p w:rsidR="00000000" w:rsidDel="00000000" w:rsidP="00000000" w:rsidRDefault="00000000" w:rsidRPr="00000000" w14:paraId="00000004">
      <w:pPr>
        <w:numPr>
          <w:ilvl w:val="1"/>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Arrow functions provide a more concise syntax for defining functions and are particularly useful for functions that are used as arguments or for small operations.</w:t>
      </w:r>
    </w:p>
    <w:p w:rsidR="00000000" w:rsidDel="00000000" w:rsidP="00000000" w:rsidRDefault="00000000" w:rsidRPr="00000000" w14:paraId="00000005">
      <w:pPr>
        <w:numPr>
          <w:ilvl w:val="0"/>
          <w:numId w:val="1"/>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Arrow Functions:</w:t>
      </w:r>
    </w:p>
    <w:p w:rsidR="00000000" w:rsidDel="00000000" w:rsidP="00000000" w:rsidRDefault="00000000" w:rsidRPr="00000000" w14:paraId="00000006">
      <w:pPr>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Definition:</w:t>
      </w:r>
      <w:r w:rsidDel="00000000" w:rsidR="00000000" w:rsidRPr="00000000">
        <w:rPr>
          <w:rFonts w:ascii="Roboto" w:cs="Roboto" w:eastAsia="Roboto" w:hAnsi="Roboto"/>
          <w:sz w:val="24"/>
          <w:szCs w:val="24"/>
          <w:rtl w:val="0"/>
        </w:rPr>
        <w:t xml:space="preserve"> Arrow functions provide a concise way to write function expressions using the </w:t>
      </w:r>
      <w:r w:rsidDel="00000000" w:rsidR="00000000" w:rsidRPr="00000000">
        <w:rPr>
          <w:rFonts w:ascii="Roboto" w:cs="Roboto" w:eastAsia="Roboto" w:hAnsi="Roboto"/>
          <w:color w:val="188038"/>
          <w:sz w:val="24"/>
          <w:szCs w:val="24"/>
          <w:rtl w:val="0"/>
        </w:rPr>
        <w:t xml:space="preserve">=&gt;</w:t>
      </w:r>
      <w:r w:rsidDel="00000000" w:rsidR="00000000" w:rsidRPr="00000000">
        <w:rPr>
          <w:rFonts w:ascii="Roboto" w:cs="Roboto" w:eastAsia="Roboto" w:hAnsi="Roboto"/>
          <w:sz w:val="24"/>
          <w:szCs w:val="24"/>
          <w:rtl w:val="0"/>
        </w:rPr>
        <w:t xml:space="preserve"> syntax. They are particularly useful for short functions and can simplify the code.</w:t>
      </w:r>
    </w:p>
    <w:p w:rsidR="00000000" w:rsidDel="00000000" w:rsidP="00000000" w:rsidRDefault="00000000" w:rsidRPr="00000000" w14:paraId="00000007">
      <w:pPr>
        <w:ind w:left="720" w:firstLine="0"/>
        <w:rPr>
          <w:rFonts w:ascii="Roboto" w:cs="Roboto" w:eastAsia="Roboto" w:hAnsi="Roboto"/>
          <w:color w:val="188038"/>
          <w:sz w:val="24"/>
          <w:szCs w:val="24"/>
        </w:rPr>
      </w:pPr>
      <w:r w:rsidDel="00000000" w:rsidR="00000000" w:rsidRPr="00000000">
        <w:rPr>
          <w:rFonts w:ascii="Roboto" w:cs="Roboto" w:eastAsia="Roboto" w:hAnsi="Roboto"/>
          <w:sz w:val="24"/>
          <w:szCs w:val="24"/>
          <w:rtl w:val="0"/>
        </w:rPr>
        <w:br w:type="textWrapping"/>
        <w:tab/>
      </w:r>
      <w:r w:rsidDel="00000000" w:rsidR="00000000" w:rsidRPr="00000000">
        <w:rPr>
          <w:rFonts w:ascii="Roboto" w:cs="Roboto" w:eastAsia="Roboto" w:hAnsi="Roboto"/>
          <w:color w:val="188038"/>
          <w:sz w:val="24"/>
          <w:szCs w:val="24"/>
          <w:rtl w:val="0"/>
        </w:rPr>
        <w:t xml:space="preserve">const greet = (name) =&gt; `Hello, ${name}!`;</w:t>
      </w:r>
    </w:p>
    <w:p w:rsidR="00000000" w:rsidDel="00000000" w:rsidP="00000000" w:rsidRDefault="00000000" w:rsidRPr="00000000" w14:paraId="00000008">
      <w:pPr>
        <w:numPr>
          <w:ilvl w:val="1"/>
          <w:numId w:val="1"/>
        </w:numPr>
        <w:spacing w:after="240" w:before="24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Explanation:</w:t>
      </w:r>
      <w:r w:rsidDel="00000000" w:rsidR="00000000" w:rsidRPr="00000000">
        <w:rPr>
          <w:rFonts w:ascii="Roboto" w:cs="Roboto" w:eastAsia="Roboto" w:hAnsi="Roboto"/>
          <w:sz w:val="24"/>
          <w:szCs w:val="24"/>
          <w:rtl w:val="0"/>
        </w:rPr>
        <w:t xml:space="preserve"> The </w:t>
      </w:r>
      <w:r w:rsidDel="00000000" w:rsidR="00000000" w:rsidRPr="00000000">
        <w:rPr>
          <w:rFonts w:ascii="Roboto" w:cs="Roboto" w:eastAsia="Roboto" w:hAnsi="Roboto"/>
          <w:color w:val="188038"/>
          <w:sz w:val="24"/>
          <w:szCs w:val="24"/>
          <w:rtl w:val="0"/>
        </w:rPr>
        <w:t xml:space="preserve">greet</w:t>
      </w:r>
      <w:r w:rsidDel="00000000" w:rsidR="00000000" w:rsidRPr="00000000">
        <w:rPr>
          <w:rFonts w:ascii="Roboto" w:cs="Roboto" w:eastAsia="Roboto" w:hAnsi="Roboto"/>
          <w:sz w:val="24"/>
          <w:szCs w:val="24"/>
          <w:rtl w:val="0"/>
        </w:rPr>
        <w:t xml:space="preserve"> arrow function is equivalent to the earlier </w:t>
      </w:r>
      <w:r w:rsidDel="00000000" w:rsidR="00000000" w:rsidRPr="00000000">
        <w:rPr>
          <w:rFonts w:ascii="Roboto" w:cs="Roboto" w:eastAsia="Roboto" w:hAnsi="Roboto"/>
          <w:color w:val="188038"/>
          <w:sz w:val="24"/>
          <w:szCs w:val="24"/>
          <w:rtl w:val="0"/>
        </w:rPr>
        <w:t xml:space="preserve">greet</w:t>
      </w:r>
      <w:r w:rsidDel="00000000" w:rsidR="00000000" w:rsidRPr="00000000">
        <w:rPr>
          <w:rFonts w:ascii="Roboto" w:cs="Roboto" w:eastAsia="Roboto" w:hAnsi="Roboto"/>
          <w:sz w:val="24"/>
          <w:szCs w:val="24"/>
          <w:rtl w:val="0"/>
        </w:rPr>
        <w:t xml:space="preserve"> functions but written in a more concise form. It takes </w:t>
      </w:r>
      <w:r w:rsidDel="00000000" w:rsidR="00000000" w:rsidRPr="00000000">
        <w:rPr>
          <w:rFonts w:ascii="Roboto" w:cs="Roboto" w:eastAsia="Roboto" w:hAnsi="Roboto"/>
          <w:color w:val="188038"/>
          <w:sz w:val="24"/>
          <w:szCs w:val="24"/>
          <w:rtl w:val="0"/>
        </w:rPr>
        <w:t xml:space="preserve">name</w:t>
      </w:r>
      <w:r w:rsidDel="00000000" w:rsidR="00000000" w:rsidRPr="00000000">
        <w:rPr>
          <w:rFonts w:ascii="Roboto" w:cs="Roboto" w:eastAsia="Roboto" w:hAnsi="Roboto"/>
          <w:sz w:val="24"/>
          <w:szCs w:val="24"/>
          <w:rtl w:val="0"/>
        </w:rPr>
        <w:t xml:space="preserve"> as a parameter and returns a greeting message.</w:t>
      </w:r>
    </w:p>
    <w:p w:rsidR="00000000" w:rsidDel="00000000" w:rsidP="00000000" w:rsidRDefault="00000000" w:rsidRPr="00000000" w14:paraId="00000009">
      <w:pPr>
        <w:ind w:left="0" w:firstLine="72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Example:</w:t>
      </w:r>
      <w:r w:rsidDel="00000000" w:rsidR="00000000" w:rsidRPr="00000000">
        <w:rPr>
          <w:rFonts w:ascii="Roboto" w:cs="Roboto" w:eastAsia="Roboto" w:hAnsi="Roboto"/>
          <w:sz w:val="24"/>
          <w:szCs w:val="24"/>
          <w:rtl w:val="0"/>
        </w:rPr>
        <w:br w:type="textWrapping"/>
        <w:tab/>
      </w:r>
      <w:r w:rsidDel="00000000" w:rsidR="00000000" w:rsidRPr="00000000">
        <w:rPr>
          <w:rFonts w:ascii="Roboto" w:cs="Roboto" w:eastAsia="Roboto" w:hAnsi="Roboto"/>
          <w:color w:val="188038"/>
          <w:sz w:val="24"/>
          <w:szCs w:val="24"/>
          <w:rtl w:val="0"/>
        </w:rPr>
        <w:t xml:space="preserve">console.log(greet('Alice')); // Output: Hello, Alice!</w:t>
      </w:r>
      <w:r w:rsidDel="00000000" w:rsidR="00000000" w:rsidRPr="00000000">
        <w:rPr>
          <w:rtl w:val="0"/>
        </w:rPr>
      </w:r>
    </w:p>
    <w:p w:rsidR="00000000" w:rsidDel="00000000" w:rsidP="00000000" w:rsidRDefault="00000000" w:rsidRPr="00000000" w14:paraId="0000000A">
      <w:pPr>
        <w:numPr>
          <w:ilvl w:val="1"/>
          <w:numId w:val="1"/>
        </w:numPr>
        <w:spacing w:after="0" w:afterAutospacing="0" w:before="24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Explanation:</w:t>
      </w:r>
      <w:r w:rsidDel="00000000" w:rsidR="00000000" w:rsidRPr="00000000">
        <w:rPr>
          <w:rFonts w:ascii="Roboto" w:cs="Roboto" w:eastAsia="Roboto" w:hAnsi="Roboto"/>
          <w:sz w:val="24"/>
          <w:szCs w:val="24"/>
          <w:rtl w:val="0"/>
        </w:rPr>
        <w:t xml:space="preserve"> The </w:t>
      </w:r>
      <w:r w:rsidDel="00000000" w:rsidR="00000000" w:rsidRPr="00000000">
        <w:rPr>
          <w:rFonts w:ascii="Roboto" w:cs="Roboto" w:eastAsia="Roboto" w:hAnsi="Roboto"/>
          <w:color w:val="188038"/>
          <w:sz w:val="24"/>
          <w:szCs w:val="24"/>
          <w:rtl w:val="0"/>
        </w:rPr>
        <w:t xml:space="preserve">greet</w:t>
      </w:r>
      <w:r w:rsidDel="00000000" w:rsidR="00000000" w:rsidRPr="00000000">
        <w:rPr>
          <w:rFonts w:ascii="Roboto" w:cs="Roboto" w:eastAsia="Roboto" w:hAnsi="Roboto"/>
          <w:sz w:val="24"/>
          <w:szCs w:val="24"/>
          <w:rtl w:val="0"/>
        </w:rPr>
        <w:t xml:space="preserve"> arrow function is called with </w:t>
      </w:r>
      <w:r w:rsidDel="00000000" w:rsidR="00000000" w:rsidRPr="00000000">
        <w:rPr>
          <w:rFonts w:ascii="Roboto" w:cs="Roboto" w:eastAsia="Roboto" w:hAnsi="Roboto"/>
          <w:color w:val="188038"/>
          <w:sz w:val="24"/>
          <w:szCs w:val="24"/>
          <w:rtl w:val="0"/>
        </w:rPr>
        <w:t xml:space="preserve">'Alice'</w:t>
      </w:r>
      <w:r w:rsidDel="00000000" w:rsidR="00000000" w:rsidRPr="00000000">
        <w:rPr>
          <w:rFonts w:ascii="Roboto" w:cs="Roboto" w:eastAsia="Roboto" w:hAnsi="Roboto"/>
          <w:sz w:val="24"/>
          <w:szCs w:val="24"/>
          <w:rtl w:val="0"/>
        </w:rPr>
        <w:t xml:space="preserve"> as an argument, and it returns </w:t>
      </w:r>
      <w:r w:rsidDel="00000000" w:rsidR="00000000" w:rsidRPr="00000000">
        <w:rPr>
          <w:rFonts w:ascii="Roboto" w:cs="Roboto" w:eastAsia="Roboto" w:hAnsi="Roboto"/>
          <w:color w:val="188038"/>
          <w:sz w:val="24"/>
          <w:szCs w:val="24"/>
          <w:rtl w:val="0"/>
        </w:rPr>
        <w:t xml:space="preserve">"Hello, Alice!"</w:t>
      </w:r>
      <w:r w:rsidDel="00000000" w:rsidR="00000000" w:rsidRPr="00000000">
        <w:rPr>
          <w:rFonts w:ascii="Roboto" w:cs="Roboto" w:eastAsia="Roboto" w:hAnsi="Roboto"/>
          <w:sz w:val="24"/>
          <w:szCs w:val="24"/>
          <w:rtl w:val="0"/>
        </w:rPr>
        <w:t xml:space="preserve">, which is logged to the console.</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Advanced Concepts:</w:t>
      </w:r>
    </w:p>
    <w:p w:rsidR="00000000" w:rsidDel="00000000" w:rsidP="00000000" w:rsidRDefault="00000000" w:rsidRPr="00000000" w14:paraId="0000000C">
      <w:pPr>
        <w:numPr>
          <w:ilvl w:val="0"/>
          <w:numId w:val="2"/>
        </w:numPr>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Closures:</w:t>
      </w:r>
      <w:r w:rsidDel="00000000" w:rsidR="00000000" w:rsidRPr="00000000">
        <w:rPr>
          <w:rFonts w:ascii="Roboto" w:cs="Roboto" w:eastAsia="Roboto" w:hAnsi="Roboto"/>
          <w:sz w:val="24"/>
          <w:szCs w:val="24"/>
          <w:rtl w:val="0"/>
        </w:rPr>
        <w:t xml:space="preserve"> Closures allow a function to retain access to its lexical scope even after the function has finished executing. This is useful for creating functions with private variables.</w:t>
        <w:br w:type="textWrapping"/>
        <w:br w:type="textWrapping"/>
        <w:tab/>
      </w:r>
      <w:r w:rsidDel="00000000" w:rsidR="00000000" w:rsidRPr="00000000">
        <w:rPr>
          <w:rFonts w:ascii="Roboto" w:cs="Roboto" w:eastAsia="Roboto" w:hAnsi="Roboto"/>
          <w:color w:val="188038"/>
          <w:sz w:val="24"/>
          <w:szCs w:val="24"/>
          <w:rtl w:val="0"/>
        </w:rPr>
        <w:t xml:space="preserve">function createCounter() {</w:t>
      </w:r>
    </w:p>
    <w:p w:rsidR="00000000" w:rsidDel="00000000" w:rsidP="00000000" w:rsidRDefault="00000000" w:rsidRPr="00000000" w14:paraId="0000000D">
      <w:pPr>
        <w:ind w:left="144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let count = 0;</w:t>
      </w:r>
    </w:p>
    <w:p w:rsidR="00000000" w:rsidDel="00000000" w:rsidP="00000000" w:rsidRDefault="00000000" w:rsidRPr="00000000" w14:paraId="0000000E">
      <w:pPr>
        <w:ind w:left="144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return function() {</w:t>
      </w:r>
    </w:p>
    <w:p w:rsidR="00000000" w:rsidDel="00000000" w:rsidP="00000000" w:rsidRDefault="00000000" w:rsidRPr="00000000" w14:paraId="0000000F">
      <w:pPr>
        <w:ind w:left="144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count += 1;</w:t>
      </w:r>
    </w:p>
    <w:p w:rsidR="00000000" w:rsidDel="00000000" w:rsidP="00000000" w:rsidRDefault="00000000" w:rsidRPr="00000000" w14:paraId="00000010">
      <w:pPr>
        <w:ind w:left="144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return count;</w:t>
      </w:r>
    </w:p>
    <w:p w:rsidR="00000000" w:rsidDel="00000000" w:rsidP="00000000" w:rsidRDefault="00000000" w:rsidRPr="00000000" w14:paraId="00000011">
      <w:pPr>
        <w:ind w:left="144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012">
      <w:pPr>
        <w:ind w:left="144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013">
      <w:pPr>
        <w:ind w:left="144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const counter = createCounter();</w:t>
      </w:r>
    </w:p>
    <w:p w:rsidR="00000000" w:rsidDel="00000000" w:rsidP="00000000" w:rsidRDefault="00000000" w:rsidRPr="00000000" w14:paraId="00000014">
      <w:pPr>
        <w:ind w:left="144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console.log(counter()); // Output: 1</w:t>
      </w:r>
    </w:p>
    <w:p w:rsidR="00000000" w:rsidDel="00000000" w:rsidP="00000000" w:rsidRDefault="00000000" w:rsidRPr="00000000" w14:paraId="00000015">
      <w:pPr>
        <w:ind w:left="144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console.log(counter()); // Output: 2</w:t>
      </w:r>
    </w:p>
    <w:p w:rsidR="00000000" w:rsidDel="00000000" w:rsidP="00000000" w:rsidRDefault="00000000" w:rsidRPr="00000000" w14:paraId="00000016">
      <w:pPr>
        <w:numPr>
          <w:ilvl w:val="1"/>
          <w:numId w:val="1"/>
        </w:numPr>
        <w:spacing w:after="240" w:before="24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Explanation:</w:t>
      </w:r>
      <w:r w:rsidDel="00000000" w:rsidR="00000000" w:rsidRPr="00000000">
        <w:rPr>
          <w:rFonts w:ascii="Roboto" w:cs="Roboto" w:eastAsia="Roboto" w:hAnsi="Roboto"/>
          <w:sz w:val="24"/>
          <w:szCs w:val="24"/>
          <w:rtl w:val="0"/>
        </w:rPr>
        <w:t xml:space="preserve"> The </w:t>
      </w:r>
      <w:r w:rsidDel="00000000" w:rsidR="00000000" w:rsidRPr="00000000">
        <w:rPr>
          <w:rFonts w:ascii="Roboto" w:cs="Roboto" w:eastAsia="Roboto" w:hAnsi="Roboto"/>
          <w:color w:val="188038"/>
          <w:sz w:val="24"/>
          <w:szCs w:val="24"/>
          <w:rtl w:val="0"/>
        </w:rPr>
        <w:t xml:space="preserve">createCounter</w:t>
      </w:r>
      <w:r w:rsidDel="00000000" w:rsidR="00000000" w:rsidRPr="00000000">
        <w:rPr>
          <w:rFonts w:ascii="Roboto" w:cs="Roboto" w:eastAsia="Roboto" w:hAnsi="Roboto"/>
          <w:sz w:val="24"/>
          <w:szCs w:val="24"/>
          <w:rtl w:val="0"/>
        </w:rPr>
        <w:t xml:space="preserve"> function returns another function that increments and returns the </w:t>
      </w:r>
      <w:r w:rsidDel="00000000" w:rsidR="00000000" w:rsidRPr="00000000">
        <w:rPr>
          <w:rFonts w:ascii="Roboto" w:cs="Roboto" w:eastAsia="Roboto" w:hAnsi="Roboto"/>
          <w:color w:val="188038"/>
          <w:sz w:val="24"/>
          <w:szCs w:val="24"/>
          <w:rtl w:val="0"/>
        </w:rPr>
        <w:t xml:space="preserve">count</w:t>
      </w:r>
      <w:r w:rsidDel="00000000" w:rsidR="00000000" w:rsidRPr="00000000">
        <w:rPr>
          <w:rFonts w:ascii="Roboto" w:cs="Roboto" w:eastAsia="Roboto" w:hAnsi="Roboto"/>
          <w:sz w:val="24"/>
          <w:szCs w:val="24"/>
          <w:rtl w:val="0"/>
        </w:rPr>
        <w:t xml:space="preserve"> variable. Each time </w:t>
      </w:r>
      <w:r w:rsidDel="00000000" w:rsidR="00000000" w:rsidRPr="00000000">
        <w:rPr>
          <w:rFonts w:ascii="Roboto" w:cs="Roboto" w:eastAsia="Roboto" w:hAnsi="Roboto"/>
          <w:color w:val="188038"/>
          <w:sz w:val="24"/>
          <w:szCs w:val="24"/>
          <w:rtl w:val="0"/>
        </w:rPr>
        <w:t xml:space="preserve">counter()</w:t>
      </w:r>
      <w:r w:rsidDel="00000000" w:rsidR="00000000" w:rsidRPr="00000000">
        <w:rPr>
          <w:rFonts w:ascii="Roboto" w:cs="Roboto" w:eastAsia="Roboto" w:hAnsi="Roboto"/>
          <w:sz w:val="24"/>
          <w:szCs w:val="24"/>
          <w:rtl w:val="0"/>
        </w:rPr>
        <w:t xml:space="preserve"> is called, it has access to the </w:t>
      </w:r>
      <w:r w:rsidDel="00000000" w:rsidR="00000000" w:rsidRPr="00000000">
        <w:rPr>
          <w:rFonts w:ascii="Roboto" w:cs="Roboto" w:eastAsia="Roboto" w:hAnsi="Roboto"/>
          <w:color w:val="188038"/>
          <w:sz w:val="24"/>
          <w:szCs w:val="24"/>
          <w:rtl w:val="0"/>
        </w:rPr>
        <w:t xml:space="preserve">count</w:t>
      </w:r>
      <w:r w:rsidDel="00000000" w:rsidR="00000000" w:rsidRPr="00000000">
        <w:rPr>
          <w:rFonts w:ascii="Roboto" w:cs="Roboto" w:eastAsia="Roboto" w:hAnsi="Roboto"/>
          <w:sz w:val="24"/>
          <w:szCs w:val="24"/>
          <w:rtl w:val="0"/>
        </w:rPr>
        <w:t xml:space="preserve"> variable, showing how closures work.</w:t>
      </w:r>
    </w:p>
    <w:p w:rsidR="00000000" w:rsidDel="00000000" w:rsidP="00000000" w:rsidRDefault="00000000" w:rsidRPr="00000000" w14:paraId="00000017">
      <w:pPr>
        <w:spacing w:after="240" w:befor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numPr>
          <w:ilvl w:val="0"/>
          <w:numId w:val="2"/>
        </w:numPr>
        <w:spacing w:after="240" w:before="24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Callback Functions:</w:t>
      </w:r>
      <w:r w:rsidDel="00000000" w:rsidR="00000000" w:rsidRPr="00000000">
        <w:rPr>
          <w:rFonts w:ascii="Roboto" w:cs="Roboto" w:eastAsia="Roboto" w:hAnsi="Roboto"/>
          <w:sz w:val="24"/>
          <w:szCs w:val="24"/>
          <w:rtl w:val="0"/>
        </w:rPr>
        <w:t xml:space="preserve"> Callback functions are passed as arguments to other functions and are invoked inside those functions. They are commonly used in asynchronous operations.</w:t>
        <w:br w:type="textWrapping"/>
        <w:br w:type="textWrapping"/>
        <w:tab/>
        <w:tab/>
      </w:r>
      <w:r w:rsidDel="00000000" w:rsidR="00000000" w:rsidRPr="00000000">
        <w:rPr>
          <w:rFonts w:ascii="Roboto" w:cs="Roboto" w:eastAsia="Roboto" w:hAnsi="Roboto"/>
          <w:color w:val="188038"/>
          <w:sz w:val="24"/>
          <w:szCs w:val="24"/>
          <w:rtl w:val="0"/>
        </w:rPr>
        <w:t xml:space="preserve">function fetchData(callback) {</w:t>
      </w:r>
    </w:p>
    <w:p w:rsidR="00000000" w:rsidDel="00000000" w:rsidP="00000000" w:rsidRDefault="00000000" w:rsidRPr="00000000" w14:paraId="00000019">
      <w:pPr>
        <w:ind w:left="144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setTimeout(() =&gt; {</w:t>
      </w:r>
    </w:p>
    <w:p w:rsidR="00000000" w:rsidDel="00000000" w:rsidP="00000000" w:rsidRDefault="00000000" w:rsidRPr="00000000" w14:paraId="0000001A">
      <w:pPr>
        <w:ind w:left="144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callback('Data received');</w:t>
      </w:r>
    </w:p>
    <w:p w:rsidR="00000000" w:rsidDel="00000000" w:rsidP="00000000" w:rsidRDefault="00000000" w:rsidRPr="00000000" w14:paraId="0000001B">
      <w:pPr>
        <w:ind w:left="144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1000);</w:t>
      </w:r>
    </w:p>
    <w:p w:rsidR="00000000" w:rsidDel="00000000" w:rsidP="00000000" w:rsidRDefault="00000000" w:rsidRPr="00000000" w14:paraId="0000001C">
      <w:pPr>
        <w:ind w:left="144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01D">
      <w:pPr>
        <w:ind w:left="144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fetchData((message) =&gt; console.log(message)); </w:t>
      </w:r>
    </w:p>
    <w:p w:rsidR="00000000" w:rsidDel="00000000" w:rsidP="00000000" w:rsidRDefault="00000000" w:rsidRPr="00000000" w14:paraId="0000001E">
      <w:pPr>
        <w:numPr>
          <w:ilvl w:val="1"/>
          <w:numId w:val="1"/>
        </w:numPr>
        <w:spacing w:after="240" w:before="24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Explanation:</w:t>
      </w:r>
      <w:r w:rsidDel="00000000" w:rsidR="00000000" w:rsidRPr="00000000">
        <w:rPr>
          <w:rFonts w:ascii="Roboto" w:cs="Roboto" w:eastAsia="Roboto" w:hAnsi="Roboto"/>
          <w:sz w:val="24"/>
          <w:szCs w:val="24"/>
          <w:rtl w:val="0"/>
        </w:rPr>
        <w:t xml:space="preserve"> The </w:t>
      </w:r>
      <w:r w:rsidDel="00000000" w:rsidR="00000000" w:rsidRPr="00000000">
        <w:rPr>
          <w:rFonts w:ascii="Roboto" w:cs="Roboto" w:eastAsia="Roboto" w:hAnsi="Roboto"/>
          <w:color w:val="188038"/>
          <w:sz w:val="24"/>
          <w:szCs w:val="24"/>
          <w:rtl w:val="0"/>
        </w:rPr>
        <w:t xml:space="preserve">fetchData</w:t>
      </w:r>
      <w:r w:rsidDel="00000000" w:rsidR="00000000" w:rsidRPr="00000000">
        <w:rPr>
          <w:rFonts w:ascii="Roboto" w:cs="Roboto" w:eastAsia="Roboto" w:hAnsi="Roboto"/>
          <w:sz w:val="24"/>
          <w:szCs w:val="24"/>
          <w:rtl w:val="0"/>
        </w:rPr>
        <w:t xml:space="preserve"> function simulates an asynchronous operation using </w:t>
      </w:r>
      <w:r w:rsidDel="00000000" w:rsidR="00000000" w:rsidRPr="00000000">
        <w:rPr>
          <w:rFonts w:ascii="Roboto" w:cs="Roboto" w:eastAsia="Roboto" w:hAnsi="Roboto"/>
          <w:color w:val="188038"/>
          <w:sz w:val="24"/>
          <w:szCs w:val="24"/>
          <w:rtl w:val="0"/>
        </w:rPr>
        <w:t xml:space="preserve">setTimeout</w:t>
      </w:r>
      <w:r w:rsidDel="00000000" w:rsidR="00000000" w:rsidRPr="00000000">
        <w:rPr>
          <w:rFonts w:ascii="Roboto" w:cs="Roboto" w:eastAsia="Roboto" w:hAnsi="Roboto"/>
          <w:sz w:val="24"/>
          <w:szCs w:val="24"/>
          <w:rtl w:val="0"/>
        </w:rPr>
        <w:t xml:space="preserve">. It accepts a callback function that is executed after 1 second, logging </w:t>
      </w:r>
      <w:r w:rsidDel="00000000" w:rsidR="00000000" w:rsidRPr="00000000">
        <w:rPr>
          <w:rFonts w:ascii="Roboto" w:cs="Roboto" w:eastAsia="Roboto" w:hAnsi="Roboto"/>
          <w:color w:val="188038"/>
          <w:sz w:val="24"/>
          <w:szCs w:val="24"/>
          <w:rtl w:val="0"/>
        </w:rPr>
        <w:t xml:space="preserve">"Data received"</w:t>
      </w:r>
      <w:r w:rsidDel="00000000" w:rsidR="00000000" w:rsidRPr="00000000">
        <w:rPr>
          <w:rFonts w:ascii="Roboto" w:cs="Roboto" w:eastAsia="Roboto" w:hAnsi="Roboto"/>
          <w:sz w:val="24"/>
          <w:szCs w:val="24"/>
          <w:rtl w:val="0"/>
        </w:rPr>
        <w:t xml:space="preserve"> to the console.</w:t>
      </w:r>
    </w:p>
    <w:p w:rsidR="00000000" w:rsidDel="00000000" w:rsidP="00000000" w:rsidRDefault="00000000" w:rsidRPr="00000000" w14:paraId="0000001F">
      <w:pPr>
        <w:spacing w:after="240" w:befor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numPr>
          <w:ilvl w:val="0"/>
          <w:numId w:val="2"/>
        </w:numPr>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Higher-Order Functions:</w:t>
      </w:r>
      <w:r w:rsidDel="00000000" w:rsidR="00000000" w:rsidRPr="00000000">
        <w:rPr>
          <w:rFonts w:ascii="Roboto" w:cs="Roboto" w:eastAsia="Roboto" w:hAnsi="Roboto"/>
          <w:sz w:val="24"/>
          <w:szCs w:val="24"/>
          <w:rtl w:val="0"/>
        </w:rPr>
        <w:t xml:space="preserve"> Higher-order functions either take other functions as arguments or return them as results. They are used to create more abstract and reusable code.</w:t>
        <w:br w:type="textWrapping"/>
        <w:br w:type="textWrapping"/>
        <w:tab/>
        <w:tab/>
      </w:r>
      <w:r w:rsidDel="00000000" w:rsidR="00000000" w:rsidRPr="00000000">
        <w:rPr>
          <w:rFonts w:ascii="Roboto" w:cs="Roboto" w:eastAsia="Roboto" w:hAnsi="Roboto"/>
          <w:color w:val="188038"/>
          <w:sz w:val="24"/>
          <w:szCs w:val="24"/>
          <w:rtl w:val="0"/>
        </w:rPr>
        <w:t xml:space="preserve">function operate(a, b, operation) {</w:t>
      </w:r>
    </w:p>
    <w:p w:rsidR="00000000" w:rsidDel="00000000" w:rsidP="00000000" w:rsidRDefault="00000000" w:rsidRPr="00000000" w14:paraId="00000021">
      <w:pPr>
        <w:ind w:left="144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return operation(a, b);</w:t>
      </w:r>
    </w:p>
    <w:p w:rsidR="00000000" w:rsidDel="00000000" w:rsidP="00000000" w:rsidRDefault="00000000" w:rsidRPr="00000000" w14:paraId="00000022">
      <w:pPr>
        <w:ind w:left="144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023">
      <w:pPr>
        <w:ind w:left="144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console.log(operate(5, 3, (x, y) =&gt; x + y)); // Output: 8</w:t>
      </w:r>
    </w:p>
    <w:p w:rsidR="00000000" w:rsidDel="00000000" w:rsidP="00000000" w:rsidRDefault="00000000" w:rsidRPr="00000000" w14:paraId="00000024">
      <w:pPr>
        <w:numPr>
          <w:ilvl w:val="1"/>
          <w:numId w:val="1"/>
        </w:numPr>
        <w:spacing w:after="240" w:before="24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Explanation:</w:t>
      </w:r>
      <w:r w:rsidDel="00000000" w:rsidR="00000000" w:rsidRPr="00000000">
        <w:rPr>
          <w:rFonts w:ascii="Roboto" w:cs="Roboto" w:eastAsia="Roboto" w:hAnsi="Roboto"/>
          <w:sz w:val="24"/>
          <w:szCs w:val="24"/>
          <w:rtl w:val="0"/>
        </w:rPr>
        <w:t xml:space="preserve"> The </w:t>
      </w:r>
      <w:r w:rsidDel="00000000" w:rsidR="00000000" w:rsidRPr="00000000">
        <w:rPr>
          <w:rFonts w:ascii="Roboto" w:cs="Roboto" w:eastAsia="Roboto" w:hAnsi="Roboto"/>
          <w:color w:val="188038"/>
          <w:sz w:val="24"/>
          <w:szCs w:val="24"/>
          <w:rtl w:val="0"/>
        </w:rPr>
        <w:t xml:space="preserve">operate</w:t>
      </w:r>
      <w:r w:rsidDel="00000000" w:rsidR="00000000" w:rsidRPr="00000000">
        <w:rPr>
          <w:rFonts w:ascii="Roboto" w:cs="Roboto" w:eastAsia="Roboto" w:hAnsi="Roboto"/>
          <w:sz w:val="24"/>
          <w:szCs w:val="24"/>
          <w:rtl w:val="0"/>
        </w:rPr>
        <w:t xml:space="preserve"> function takes two numbers and a function </w:t>
      </w:r>
      <w:r w:rsidDel="00000000" w:rsidR="00000000" w:rsidRPr="00000000">
        <w:rPr>
          <w:rFonts w:ascii="Roboto" w:cs="Roboto" w:eastAsia="Roboto" w:hAnsi="Roboto"/>
          <w:color w:val="188038"/>
          <w:sz w:val="24"/>
          <w:szCs w:val="24"/>
          <w:rtl w:val="0"/>
        </w:rPr>
        <w:t xml:space="preserve">operation</w:t>
      </w:r>
      <w:r w:rsidDel="00000000" w:rsidR="00000000" w:rsidRPr="00000000">
        <w:rPr>
          <w:rFonts w:ascii="Roboto" w:cs="Roboto" w:eastAsia="Roboto" w:hAnsi="Roboto"/>
          <w:sz w:val="24"/>
          <w:szCs w:val="24"/>
          <w:rtl w:val="0"/>
        </w:rPr>
        <w:t xml:space="preserve">. It applies the </w:t>
      </w:r>
      <w:r w:rsidDel="00000000" w:rsidR="00000000" w:rsidRPr="00000000">
        <w:rPr>
          <w:rFonts w:ascii="Roboto" w:cs="Roboto" w:eastAsia="Roboto" w:hAnsi="Roboto"/>
          <w:color w:val="188038"/>
          <w:sz w:val="24"/>
          <w:szCs w:val="24"/>
          <w:rtl w:val="0"/>
        </w:rPr>
        <w:t xml:space="preserve">operation</w:t>
      </w:r>
      <w:r w:rsidDel="00000000" w:rsidR="00000000" w:rsidRPr="00000000">
        <w:rPr>
          <w:rFonts w:ascii="Roboto" w:cs="Roboto" w:eastAsia="Roboto" w:hAnsi="Roboto"/>
          <w:sz w:val="24"/>
          <w:szCs w:val="24"/>
          <w:rtl w:val="0"/>
        </w:rPr>
        <w:t xml:space="preserve"> function to the numbers </w:t>
      </w:r>
      <w:r w:rsidDel="00000000" w:rsidR="00000000" w:rsidRPr="00000000">
        <w:rPr>
          <w:rFonts w:ascii="Roboto" w:cs="Roboto" w:eastAsia="Roboto" w:hAnsi="Roboto"/>
          <w:color w:val="188038"/>
          <w:sz w:val="24"/>
          <w:szCs w:val="24"/>
          <w:rtl w:val="0"/>
        </w:rPr>
        <w:t xml:space="preserve">a</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color w:val="188038"/>
          <w:sz w:val="24"/>
          <w:szCs w:val="24"/>
          <w:rtl w:val="0"/>
        </w:rPr>
        <w:t xml:space="preserve">b</w:t>
      </w:r>
      <w:r w:rsidDel="00000000" w:rsidR="00000000" w:rsidRPr="00000000">
        <w:rPr>
          <w:rFonts w:ascii="Roboto" w:cs="Roboto" w:eastAsia="Roboto" w:hAnsi="Roboto"/>
          <w:sz w:val="24"/>
          <w:szCs w:val="24"/>
          <w:rtl w:val="0"/>
        </w:rPr>
        <w:t xml:space="preserve">. In this case, the operation is adding </w:t>
      </w:r>
      <w:r w:rsidDel="00000000" w:rsidR="00000000" w:rsidRPr="00000000">
        <w:rPr>
          <w:rFonts w:ascii="Roboto" w:cs="Roboto" w:eastAsia="Roboto" w:hAnsi="Roboto"/>
          <w:color w:val="188038"/>
          <w:sz w:val="24"/>
          <w:szCs w:val="24"/>
          <w:rtl w:val="0"/>
        </w:rPr>
        <w:t xml:space="preserve">x</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color w:val="188038"/>
          <w:sz w:val="24"/>
          <w:szCs w:val="24"/>
          <w:rtl w:val="0"/>
        </w:rPr>
        <w:t xml:space="preserve">y</w:t>
      </w:r>
      <w:r w:rsidDel="00000000" w:rsidR="00000000" w:rsidRPr="00000000">
        <w:rPr>
          <w:rFonts w:ascii="Roboto" w:cs="Roboto" w:eastAsia="Roboto" w:hAnsi="Roboto"/>
          <w:sz w:val="24"/>
          <w:szCs w:val="24"/>
          <w:rtl w:val="0"/>
        </w:rPr>
        <w:t xml:space="preserve">, resulting in </w:t>
      </w:r>
      <w:r w:rsidDel="00000000" w:rsidR="00000000" w:rsidRPr="00000000">
        <w:rPr>
          <w:rFonts w:ascii="Roboto" w:cs="Roboto" w:eastAsia="Roboto" w:hAnsi="Roboto"/>
          <w:color w:val="188038"/>
          <w:sz w:val="24"/>
          <w:szCs w:val="24"/>
          <w:rtl w:val="0"/>
        </w:rPr>
        <w:t xml:space="preserve">8</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5">
      <w:pPr>
        <w:spacing w:after="240"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numPr>
          <w:ilvl w:val="0"/>
          <w:numId w:val="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Best Practices:</w:t>
      </w:r>
    </w:p>
    <w:p w:rsidR="00000000" w:rsidDel="00000000" w:rsidP="00000000" w:rsidRDefault="00000000" w:rsidRPr="00000000" w14:paraId="00000027">
      <w:pPr>
        <w:numPr>
          <w:ilvl w:val="1"/>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Keep Functions Focused:</w:t>
      </w:r>
      <w:r w:rsidDel="00000000" w:rsidR="00000000" w:rsidRPr="00000000">
        <w:rPr>
          <w:rFonts w:ascii="Roboto" w:cs="Roboto" w:eastAsia="Roboto" w:hAnsi="Roboto"/>
          <w:sz w:val="24"/>
          <w:szCs w:val="24"/>
          <w:rtl w:val="0"/>
        </w:rPr>
        <w:t xml:space="preserve"> Functions should perform a single task or concern to enhance readability and maintainability.</w:t>
      </w:r>
    </w:p>
    <w:p w:rsidR="00000000" w:rsidDel="00000000" w:rsidP="00000000" w:rsidRDefault="00000000" w:rsidRPr="00000000" w14:paraId="00000028">
      <w:pPr>
        <w:numPr>
          <w:ilvl w:val="1"/>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Use Meaningful Names:</w:t>
      </w:r>
      <w:r w:rsidDel="00000000" w:rsidR="00000000" w:rsidRPr="00000000">
        <w:rPr>
          <w:rFonts w:ascii="Roboto" w:cs="Roboto" w:eastAsia="Roboto" w:hAnsi="Roboto"/>
          <w:sz w:val="24"/>
          <w:szCs w:val="24"/>
          <w:rtl w:val="0"/>
        </w:rPr>
        <w:t xml:space="preserve"> Function names should clearly describe their purpose to make the code easier to understand.</w:t>
      </w:r>
    </w:p>
    <w:p w:rsidR="00000000" w:rsidDel="00000000" w:rsidP="00000000" w:rsidRDefault="00000000" w:rsidRPr="00000000" w14:paraId="00000029">
      <w:pPr>
        <w:numPr>
          <w:ilvl w:val="1"/>
          <w:numId w:val="1"/>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Avoid Side Effects:</w:t>
      </w:r>
      <w:r w:rsidDel="00000000" w:rsidR="00000000" w:rsidRPr="00000000">
        <w:rPr>
          <w:rFonts w:ascii="Roboto" w:cs="Roboto" w:eastAsia="Roboto" w:hAnsi="Roboto"/>
          <w:sz w:val="24"/>
          <w:szCs w:val="24"/>
          <w:rtl w:val="0"/>
        </w:rPr>
        <w:t xml:space="preserve"> Functions should minimise changes to the outside state to ensure predictability and ease of debugging.</w:t>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