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hd w:fill="ffffff" w:val="clear"/>
        <w:spacing w:after="0" w:before="0" w:lineRule="auto"/>
        <w:rPr/>
      </w:pPr>
      <w:r w:rsidDel="00000000" w:rsidR="00000000" w:rsidRPr="00000000">
        <w:rPr>
          <w:color w:val="0d0d0d"/>
          <w:sz w:val="33"/>
          <w:szCs w:val="33"/>
          <w:rtl w:val="0"/>
        </w:rPr>
        <w:t xml:space="preserve">a</w:t>
      </w:r>
      <w:r w:rsidDel="00000000" w:rsidR="00000000" w:rsidRPr="00000000">
        <w:rPr>
          <w:color w:val="0d0d0d"/>
          <w:sz w:val="33"/>
          <w:szCs w:val="33"/>
          <w:rtl w:val="0"/>
        </w:rPr>
        <w:t xml:space="preserve">10.1 Introduction to Git &amp; GitHub</w:t>
      </w:r>
      <w:r w:rsidDel="00000000" w:rsidR="00000000" w:rsidRPr="00000000">
        <w:rPr>
          <w:rtl w:val="0"/>
        </w:rPr>
      </w:r>
    </w:p>
    <w:p w:rsidR="00000000" w:rsidDel="00000000" w:rsidP="00000000" w:rsidRDefault="00000000" w:rsidRPr="00000000" w14:paraId="00000002">
      <w:pPr>
        <w:pStyle w:val="Heading4"/>
        <w:shd w:fill="ffffff" w:val="clear"/>
        <w:spacing w:after="40" w:before="0" w:lineRule="auto"/>
        <w:rPr>
          <w:rFonts w:ascii="Arial" w:cs="Arial" w:eastAsia="Arial" w:hAnsi="Arial"/>
          <w:color w:val="0d0d0d"/>
        </w:rPr>
      </w:pPr>
      <w:r w:rsidDel="00000000" w:rsidR="00000000" w:rsidRPr="00000000">
        <w:rPr>
          <w:rFonts w:ascii="Arial" w:cs="Arial" w:eastAsia="Arial" w:hAnsi="Arial"/>
          <w:color w:val="0d0d0d"/>
          <w:rtl w:val="0"/>
        </w:rPr>
        <w:t xml:space="preserve">10.1a Understanding Version Control</w:t>
      </w:r>
    </w:p>
    <w:p w:rsidR="00000000" w:rsidDel="00000000" w:rsidP="00000000" w:rsidRDefault="00000000" w:rsidRPr="00000000" w14:paraId="00000003">
      <w:pPr>
        <w:shd w:fill="ffffff" w:val="clear"/>
        <w:spacing w:line="240" w:lineRule="auto"/>
        <w:rPr>
          <w:color w:val="202124"/>
        </w:rPr>
      </w:pPr>
      <w:r w:rsidDel="00000000" w:rsidR="00000000" w:rsidRPr="00000000">
        <w:rPr>
          <w:color w:val="202124"/>
          <w:rtl w:val="0"/>
        </w:rPr>
        <w:t xml:space="preserve">Version control, also known as source control, is </w:t>
      </w:r>
      <w:r w:rsidDel="00000000" w:rsidR="00000000" w:rsidRPr="00000000">
        <w:rPr>
          <w:color w:val="040c28"/>
          <w:rtl w:val="0"/>
        </w:rPr>
        <w:t xml:space="preserve">the practice of tracking and managing changes to software code</w:t>
      </w:r>
      <w:r w:rsidDel="00000000" w:rsidR="00000000" w:rsidRPr="00000000">
        <w:rPr>
          <w:color w:val="202124"/>
          <w:rtl w:val="0"/>
        </w:rPr>
        <w:t xml:space="preserve">. Version control systems are software tools that help software teams manage changes to source code over time.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439427</wp:posOffset>
            </wp:positionV>
            <wp:extent cx="5443538" cy="3079560"/>
            <wp:effectExtent b="0" l="0" r="0" t="0"/>
            <wp:wrapSquare wrapText="bothSides" distB="0" distT="0" distL="114300" distR="11430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43538" cy="307956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4"/>
        <w:shd w:fill="ffffff" w:val="clear"/>
        <w:spacing w:after="40" w:before="240" w:lineRule="auto"/>
        <w:rPr>
          <w:rFonts w:ascii="Arial" w:cs="Arial" w:eastAsia="Arial" w:hAnsi="Arial"/>
          <w:color w:val="000000"/>
        </w:rPr>
      </w:pPr>
      <w:r w:rsidDel="00000000" w:rsidR="00000000" w:rsidRPr="00000000">
        <w:rPr>
          <w:rFonts w:ascii="Arial" w:cs="Arial" w:eastAsia="Arial" w:hAnsi="Arial"/>
          <w:color w:val="0d0d0d"/>
          <w:rtl w:val="0"/>
        </w:rPr>
        <w:t xml:space="preserve">10.1b Git Basics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Branching -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Sharmila is the Lead - Meesho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Hirak, Prince, Shubham - Associates.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Sharmila , Hirak, Prince, Shubham they have to maintain their own branch.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ANd they should not directly work in Master/main branch.</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Master will have the final approved code - which should not have any mistakes.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After associates push their code into thor own branch, they will ask Sharmila(Lead ) to review the code and check.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This review process is called as Pull request.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WHere once reviewed, the Lead she merges their respective branches to the main/master branch.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There are commands to create a new branch.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git branch -m &lt;brancdfffffffffffffffffffffu7hname&gt;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workflows can be divided into 2 sections : </w:t>
      </w:r>
    </w:p>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Local area</w:t>
      </w:r>
    </w:p>
    <w:p w:rsidR="00000000" w:rsidDel="00000000" w:rsidP="00000000" w:rsidRDefault="00000000" w:rsidRPr="00000000" w14:paraId="000000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Remote area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Local area we have : </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Working directory/ Working copy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Whatever changes that need to be made like update in code/ adding new code  is done in working copy. In IDE like Eclipse/VScode.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2)Staging area / Index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Staging area. Index is used as an intermediate storing of code/ files where staging maintains the files and also gives it a index.</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index is not in sequential order like(0,1.2,3)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Local Repository :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repository acts like an intermediate between Staging area and  Remote repository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want to send code to a remote repository then we can only do it from Local repository and not directly from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working copy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Staging area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Whatever code/ files that were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staging area are then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committed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Local repository 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pushed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Remote repository.</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repository has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 that has all the data.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Remote area we have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Remote Repository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repository which is stored in Cloud/ Internet using Github or some other storage repo softwares.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a master branches and different branches for different implementations.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Different workflows in Git :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Workflow in order when new to project – &gt; 1)Git clone 2) Checkout to local branch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Git add 4) Git commit 5) Git Push 6) Merge with Pull request to Master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4"/>
        <w:shd w:fill="ffffff" w:val="clear"/>
        <w:spacing w:after="40" w:before="240" w:lineRule="auto"/>
        <w:rPr>
          <w:rFonts w:ascii="Arial" w:cs="Arial" w:eastAsia="Arial" w:hAnsi="Arial"/>
          <w:color w:val="000000"/>
        </w:rPr>
      </w:pPr>
      <w:r w:rsidDel="00000000" w:rsidR="00000000" w:rsidRPr="00000000">
        <w:rPr>
          <w:rFonts w:ascii="Arial" w:cs="Arial" w:eastAsia="Arial" w:hAnsi="Arial"/>
          <w:color w:val="0d0d0d"/>
          <w:rtl w:val="0"/>
        </w:rPr>
        <w:t xml:space="preserve">10.1c Branching in Git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91e42"/>
          <w:sz w:val="30"/>
          <w:szCs w:val="30"/>
          <w:u w:val="none"/>
          <w:shd w:fill="auto" w:val="clear"/>
          <w:vertAlign w:val="baseline"/>
        </w:rPr>
      </w:pPr>
      <w:r w:rsidDel="00000000" w:rsidR="00000000" w:rsidRPr="00000000">
        <w:rPr>
          <w:rFonts w:ascii="Arial" w:cs="Arial" w:eastAsia="Arial" w:hAnsi="Arial"/>
          <w:b w:val="0"/>
          <w:i w:val="0"/>
          <w:smallCaps w:val="0"/>
          <w:strike w:val="0"/>
          <w:color w:val="091e42"/>
          <w:sz w:val="30"/>
          <w:szCs w:val="30"/>
          <w:u w:val="none"/>
          <w:shd w:fill="auto" w:val="clear"/>
          <w:vertAlign w:val="baseline"/>
          <w:rtl w:val="0"/>
        </w:rPr>
        <w:t xml:space="preserve">Each new feature should reside in its own branch, which can be </w:t>
      </w:r>
      <w:hyperlink r:id="rId8">
        <w:r w:rsidDel="00000000" w:rsidR="00000000" w:rsidRPr="00000000">
          <w:rPr>
            <w:rFonts w:ascii="Arial" w:cs="Arial" w:eastAsia="Arial" w:hAnsi="Arial"/>
            <w:b w:val="0"/>
            <w:i w:val="0"/>
            <w:smallCaps w:val="0"/>
            <w:strike w:val="0"/>
            <w:color w:val="0052cc"/>
            <w:sz w:val="30"/>
            <w:szCs w:val="30"/>
            <w:u w:val="single"/>
            <w:shd w:fill="auto" w:val="clear"/>
            <w:vertAlign w:val="baseline"/>
            <w:rtl w:val="0"/>
          </w:rPr>
          <w:t xml:space="preserve">pushed to the central repository</w:t>
        </w:r>
      </w:hyperlink>
      <w:r w:rsidDel="00000000" w:rsidR="00000000" w:rsidRPr="00000000">
        <w:rPr>
          <w:rFonts w:ascii="Arial" w:cs="Arial" w:eastAsia="Arial" w:hAnsi="Arial"/>
          <w:b w:val="0"/>
          <w:i w:val="0"/>
          <w:smallCaps w:val="0"/>
          <w:strike w:val="0"/>
          <w:color w:val="091e42"/>
          <w:sz w:val="30"/>
          <w:szCs w:val="30"/>
          <w:u w:val="none"/>
          <w:shd w:fill="auto" w:val="clear"/>
          <w:vertAlign w:val="baseline"/>
          <w:rtl w:val="0"/>
        </w:rPr>
        <w:t xml:space="preserve"> for backup/collaboration. But, instead of branching off of </w:t>
      </w:r>
      <w:r w:rsidDel="00000000" w:rsidR="00000000" w:rsidRPr="00000000">
        <w:rPr>
          <w:rFonts w:ascii="Arial" w:cs="Arial" w:eastAsia="Arial" w:hAnsi="Arial"/>
          <w:b w:val="0"/>
          <w:i w:val="0"/>
          <w:smallCaps w:val="0"/>
          <w:strike w:val="0"/>
          <w:color w:val="7928a1"/>
          <w:sz w:val="30"/>
          <w:szCs w:val="30"/>
          <w:u w:val="none"/>
          <w:shd w:fill="f4f5f7" w:val="clear"/>
          <w:vertAlign w:val="baseline"/>
          <w:rtl w:val="0"/>
        </w:rPr>
        <w:t xml:space="preserve">main</w:t>
      </w:r>
      <w:r w:rsidDel="00000000" w:rsidR="00000000" w:rsidRPr="00000000">
        <w:rPr>
          <w:rFonts w:ascii="Arial" w:cs="Arial" w:eastAsia="Arial" w:hAnsi="Arial"/>
          <w:b w:val="0"/>
          <w:i w:val="0"/>
          <w:smallCaps w:val="0"/>
          <w:strike w:val="0"/>
          <w:color w:val="091e42"/>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91e42"/>
          <w:sz w:val="20"/>
          <w:szCs w:val="20"/>
          <w:u w:val="none"/>
          <w:shd w:fill="f4f5f7" w:val="clear"/>
          <w:vertAlign w:val="baseline"/>
          <w:rtl w:val="0"/>
        </w:rPr>
        <w:t xml:space="preserve">feature</w:t>
      </w:r>
      <w:r w:rsidDel="00000000" w:rsidR="00000000" w:rsidRPr="00000000">
        <w:rPr>
          <w:rFonts w:ascii="Arial" w:cs="Arial" w:eastAsia="Arial" w:hAnsi="Arial"/>
          <w:b w:val="0"/>
          <w:i w:val="0"/>
          <w:smallCaps w:val="0"/>
          <w:strike w:val="0"/>
          <w:color w:val="091e42"/>
          <w:sz w:val="30"/>
          <w:szCs w:val="30"/>
          <w:u w:val="none"/>
          <w:shd w:fill="auto" w:val="clear"/>
          <w:vertAlign w:val="baseline"/>
          <w:rtl w:val="0"/>
        </w:rPr>
        <w:t xml:space="preserve"> branches use </w:t>
      </w:r>
      <w:r w:rsidDel="00000000" w:rsidR="00000000" w:rsidRPr="00000000">
        <w:rPr>
          <w:rFonts w:ascii="Arial" w:cs="Arial" w:eastAsia="Arial" w:hAnsi="Arial"/>
          <w:b w:val="0"/>
          <w:i w:val="0"/>
          <w:smallCaps w:val="0"/>
          <w:strike w:val="0"/>
          <w:color w:val="091e42"/>
          <w:sz w:val="20"/>
          <w:szCs w:val="20"/>
          <w:u w:val="none"/>
          <w:shd w:fill="f4f5f7" w:val="clear"/>
          <w:vertAlign w:val="baseline"/>
          <w:rtl w:val="0"/>
        </w:rPr>
        <w:t xml:space="preserve">develop</w:t>
      </w:r>
      <w:r w:rsidDel="00000000" w:rsidR="00000000" w:rsidRPr="00000000">
        <w:rPr>
          <w:rFonts w:ascii="Arial" w:cs="Arial" w:eastAsia="Arial" w:hAnsi="Arial"/>
          <w:b w:val="0"/>
          <w:i w:val="0"/>
          <w:smallCaps w:val="0"/>
          <w:strike w:val="0"/>
          <w:color w:val="091e42"/>
          <w:sz w:val="30"/>
          <w:szCs w:val="30"/>
          <w:u w:val="none"/>
          <w:shd w:fill="auto" w:val="clear"/>
          <w:vertAlign w:val="baseline"/>
          <w:rtl w:val="0"/>
        </w:rPr>
        <w:t xml:space="preserve"> as their parent branch. When a feature is complete, it gets </w:t>
      </w:r>
      <w:hyperlink r:id="rId9">
        <w:r w:rsidDel="00000000" w:rsidR="00000000" w:rsidRPr="00000000">
          <w:rPr>
            <w:rFonts w:ascii="Arial" w:cs="Arial" w:eastAsia="Arial" w:hAnsi="Arial"/>
            <w:b w:val="0"/>
            <w:i w:val="0"/>
            <w:smallCaps w:val="0"/>
            <w:strike w:val="0"/>
            <w:color w:val="0052cc"/>
            <w:sz w:val="30"/>
            <w:szCs w:val="30"/>
            <w:u w:val="single"/>
            <w:shd w:fill="auto" w:val="clear"/>
            <w:vertAlign w:val="baseline"/>
            <w:rtl w:val="0"/>
          </w:rPr>
          <w:t xml:space="preserve">merged back into develop</w:t>
        </w:r>
      </w:hyperlink>
      <w:r w:rsidDel="00000000" w:rsidR="00000000" w:rsidRPr="00000000">
        <w:rPr>
          <w:rFonts w:ascii="Arial" w:cs="Arial" w:eastAsia="Arial" w:hAnsi="Arial"/>
          <w:b w:val="0"/>
          <w:i w:val="0"/>
          <w:smallCaps w:val="0"/>
          <w:strike w:val="0"/>
          <w:color w:val="091e42"/>
          <w:sz w:val="30"/>
          <w:szCs w:val="30"/>
          <w:u w:val="none"/>
          <w:shd w:fill="auto" w:val="clear"/>
          <w:vertAlign w:val="baseline"/>
          <w:rtl w:val="0"/>
        </w:rPr>
        <w:t xml:space="preserve">. Features should never interact directly with </w:t>
      </w:r>
      <w:r w:rsidDel="00000000" w:rsidR="00000000" w:rsidRPr="00000000">
        <w:rPr>
          <w:rFonts w:ascii="Arial" w:cs="Arial" w:eastAsia="Arial" w:hAnsi="Arial"/>
          <w:b w:val="0"/>
          <w:i w:val="0"/>
          <w:smallCaps w:val="0"/>
          <w:strike w:val="0"/>
          <w:color w:val="7928a1"/>
          <w:sz w:val="30"/>
          <w:szCs w:val="30"/>
          <w:u w:val="none"/>
          <w:shd w:fill="f4f5f7" w:val="clear"/>
          <w:vertAlign w:val="baseline"/>
          <w:rtl w:val="0"/>
        </w:rPr>
        <w:t xml:space="preserve">main</w:t>
      </w:r>
      <w:r w:rsidDel="00000000" w:rsidR="00000000" w:rsidRPr="00000000">
        <w:rPr>
          <w:rFonts w:ascii="Arial" w:cs="Arial" w:eastAsia="Arial" w:hAnsi="Arial"/>
          <w:b w:val="0"/>
          <w:i w:val="0"/>
          <w:smallCaps w:val="0"/>
          <w:strike w:val="0"/>
          <w:color w:val="091e42"/>
          <w:sz w:val="30"/>
          <w:szCs w:val="30"/>
          <w:u w:val="none"/>
          <w:shd w:fill="auto" w:val="clear"/>
          <w:vertAlign w:val="baseline"/>
          <w:rtl w:val="0"/>
        </w:rPr>
        <w:t xml:space="preserve">./master</w:t>
      </w:r>
    </w:p>
    <w:p w:rsidR="00000000" w:rsidDel="00000000" w:rsidP="00000000" w:rsidRDefault="00000000" w:rsidRPr="00000000" w14:paraId="0000005B">
      <w:pPr>
        <w:pStyle w:val="Heading4"/>
        <w:shd w:fill="ffffff" w:val="clear"/>
        <w:spacing w:after="40" w:before="240" w:lineRule="auto"/>
        <w:rPr>
          <w:rFonts w:ascii="Arial" w:cs="Arial" w:eastAsia="Arial" w:hAnsi="Arial"/>
          <w:color w:val="000000"/>
        </w:rPr>
      </w:pPr>
      <w:r w:rsidDel="00000000" w:rsidR="00000000" w:rsidRPr="00000000">
        <w:rPr>
          <w:rFonts w:ascii="Arial" w:cs="Arial" w:eastAsia="Arial" w:hAnsi="Arial"/>
          <w:color w:val="0d0d0d"/>
          <w:rtl w:val="0"/>
        </w:rPr>
        <w:t xml:space="preserve">10.1d Remote Repositories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99" w:before="0" w:line="240" w:lineRule="auto"/>
        <w:ind w:left="0" w:right="0" w:firstLine="0"/>
        <w:jc w:val="left"/>
        <w:rPr>
          <w:rFonts w:ascii="Quattrocento Sans" w:cs="Quattrocento Sans" w:eastAsia="Quattrocento Sans" w:hAnsi="Quattrocento Sans"/>
          <w:b w:val="0"/>
          <w:i w:val="0"/>
          <w:smallCaps w:val="0"/>
          <w:strike w:val="0"/>
          <w:color w:val="1f2328"/>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A remote URL is Git's fancy way of saying "the place where your code is stored." That URL could be your repository on GitHub, or another user's fork, or even on a completely different server.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99" w:before="0" w:line="240" w:lineRule="auto"/>
        <w:ind w:left="0" w:right="0" w:firstLine="0"/>
        <w:jc w:val="left"/>
        <w:rPr>
          <w:rFonts w:ascii="Quattrocento Sans" w:cs="Quattrocento Sans" w:eastAsia="Quattrocento Sans" w:hAnsi="Quattrocento Sans"/>
          <w:b w:val="0"/>
          <w:i w:val="0"/>
          <w:smallCaps w:val="0"/>
          <w:strike w:val="0"/>
          <w:color w:val="1f2328"/>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You can only push to two types of URL addresses:</w:t>
      </w:r>
    </w:p>
    <w:p w:rsidR="00000000" w:rsidDel="00000000" w:rsidP="00000000" w:rsidRDefault="00000000" w:rsidRPr="00000000" w14:paraId="0000005E">
      <w:pPr>
        <w:numPr>
          <w:ilvl w:val="0"/>
          <w:numId w:val="3"/>
        </w:numPr>
        <w:shd w:fill="ffffff" w:val="clear"/>
        <w:spacing w:after="0" w:before="280" w:line="240" w:lineRule="auto"/>
        <w:ind w:left="720" w:hanging="360"/>
        <w:rPr>
          <w:rFonts w:ascii="Quattrocento Sans" w:cs="Quattrocento Sans" w:eastAsia="Quattrocento Sans" w:hAnsi="Quattrocento Sans"/>
          <w:color w:val="1f2328"/>
          <w:sz w:val="30"/>
          <w:szCs w:val="30"/>
        </w:rPr>
      </w:pPr>
      <w:r w:rsidDel="00000000" w:rsidR="00000000" w:rsidRPr="00000000">
        <w:rPr>
          <w:rFonts w:ascii="Quattrocento Sans" w:cs="Quattrocento Sans" w:eastAsia="Quattrocento Sans" w:hAnsi="Quattrocento Sans"/>
          <w:color w:val="1f2328"/>
          <w:sz w:val="30"/>
          <w:szCs w:val="30"/>
          <w:rtl w:val="0"/>
        </w:rPr>
        <w:t xml:space="preserve">An HTTPS URL like </w:t>
      </w:r>
      <w:r w:rsidDel="00000000" w:rsidR="00000000" w:rsidRPr="00000000">
        <w:rPr>
          <w:rFonts w:ascii="Courier New" w:cs="Courier New" w:eastAsia="Courier New" w:hAnsi="Courier New"/>
          <w:color w:val="1f2328"/>
          <w:sz w:val="25"/>
          <w:szCs w:val="25"/>
          <w:rtl w:val="0"/>
        </w:rPr>
        <w:t xml:space="preserve">https://github.com/user/repo.git</w:t>
      </w:r>
      <w:r w:rsidDel="00000000" w:rsidR="00000000" w:rsidRPr="00000000">
        <w:rPr>
          <w:rtl w:val="0"/>
        </w:rPr>
      </w:r>
    </w:p>
    <w:p w:rsidR="00000000" w:rsidDel="00000000" w:rsidP="00000000" w:rsidRDefault="00000000" w:rsidRPr="00000000" w14:paraId="0000005F">
      <w:pPr>
        <w:numPr>
          <w:ilvl w:val="0"/>
          <w:numId w:val="3"/>
        </w:numPr>
        <w:shd w:fill="ffffff" w:val="clear"/>
        <w:spacing w:after="280" w:line="240" w:lineRule="auto"/>
        <w:ind w:left="720" w:hanging="360"/>
        <w:rPr>
          <w:rFonts w:ascii="Quattrocento Sans" w:cs="Quattrocento Sans" w:eastAsia="Quattrocento Sans" w:hAnsi="Quattrocento Sans"/>
          <w:color w:val="1f2328"/>
          <w:sz w:val="30"/>
          <w:szCs w:val="30"/>
        </w:rPr>
      </w:pPr>
      <w:r w:rsidDel="00000000" w:rsidR="00000000" w:rsidRPr="00000000">
        <w:rPr>
          <w:rFonts w:ascii="Quattrocento Sans" w:cs="Quattrocento Sans" w:eastAsia="Quattrocento Sans" w:hAnsi="Quattrocento Sans"/>
          <w:color w:val="1f2328"/>
          <w:sz w:val="30"/>
          <w:szCs w:val="30"/>
          <w:rtl w:val="0"/>
        </w:rPr>
        <w:t xml:space="preserve">An SSH URL, like </w:t>
      </w:r>
      <w:r w:rsidDel="00000000" w:rsidR="00000000" w:rsidRPr="00000000">
        <w:rPr>
          <w:rFonts w:ascii="Courier New" w:cs="Courier New" w:eastAsia="Courier New" w:hAnsi="Courier New"/>
          <w:color w:val="1f2328"/>
          <w:sz w:val="25"/>
          <w:szCs w:val="25"/>
          <w:rtl w:val="0"/>
        </w:rPr>
        <w:t xml:space="preserve">git@github.com:user/repo.git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1f2328"/>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Git associates a remote URL with a name, and your default remote is usually called </w:t>
      </w:r>
      <w:r w:rsidDel="00000000" w:rsidR="00000000" w:rsidRPr="00000000">
        <w:rPr>
          <w:rFonts w:ascii="Courier New" w:cs="Courier New" w:eastAsia="Courier New" w:hAnsi="Courier New"/>
          <w:b w:val="0"/>
          <w:i w:val="0"/>
          <w:smallCaps w:val="0"/>
          <w:strike w:val="0"/>
          <w:color w:val="1f2328"/>
          <w:sz w:val="25"/>
          <w:szCs w:val="25"/>
          <w:u w:val="none"/>
          <w:shd w:fill="auto" w:val="clear"/>
          <w:vertAlign w:val="baseline"/>
          <w:rtl w:val="0"/>
        </w:rPr>
        <w:t xml:space="preserve">origin</w:t>
      </w: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w:t>
      </w:r>
    </w:p>
    <w:p w:rsidR="00000000" w:rsidDel="00000000" w:rsidP="00000000" w:rsidRDefault="00000000" w:rsidRPr="00000000" w14:paraId="00000061">
      <w:pPr>
        <w:pStyle w:val="Heading2"/>
        <w:shd w:fill="ffffff" w:val="clear"/>
        <w:spacing w:after="299" w:before="449" w:lineRule="auto"/>
        <w:rPr>
          <w:rFonts w:ascii="Quattrocento Sans" w:cs="Quattrocento Sans" w:eastAsia="Quattrocento Sans" w:hAnsi="Quattrocento Sans"/>
          <w:color w:val="1f2328"/>
          <w:sz w:val="36"/>
          <w:szCs w:val="36"/>
        </w:rPr>
      </w:pPr>
      <w:hyperlink r:id="rId10">
        <w:r w:rsidDel="00000000" w:rsidR="00000000" w:rsidRPr="00000000">
          <w:rPr>
            <w:rFonts w:ascii="Quattrocento Sans" w:cs="Quattrocento Sans" w:eastAsia="Quattrocento Sans" w:hAnsi="Quattrocento Sans"/>
            <w:color w:val="0000ff"/>
            <w:u w:val="single"/>
            <w:rtl w:val="0"/>
          </w:rPr>
          <w:t xml:space="preserve">Creating remote repositories</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1f2328"/>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You can use the </w:t>
      </w:r>
      <w:r w:rsidDel="00000000" w:rsidR="00000000" w:rsidRPr="00000000">
        <w:rPr>
          <w:rFonts w:ascii="Courier New" w:cs="Courier New" w:eastAsia="Courier New" w:hAnsi="Courier New"/>
          <w:b w:val="0"/>
          <w:i w:val="0"/>
          <w:smallCaps w:val="0"/>
          <w:strike w:val="0"/>
          <w:color w:val="1f2328"/>
          <w:sz w:val="25"/>
          <w:szCs w:val="25"/>
          <w:u w:val="none"/>
          <w:shd w:fill="auto" w:val="clear"/>
          <w:vertAlign w:val="baseline"/>
          <w:rtl w:val="0"/>
        </w:rPr>
        <w:t xml:space="preserve">git remote add</w:t>
      </w: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 command to match a remote URL with a name. For example, you'd type the following in the command line: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1f2328"/>
          <w:sz w:val="25"/>
          <w:szCs w:val="25"/>
          <w:u w:val="none"/>
          <w:shd w:fill="auto" w:val="clear"/>
          <w:vertAlign w:val="baseline"/>
        </w:rPr>
      </w:pPr>
      <w:r w:rsidDel="00000000" w:rsidR="00000000" w:rsidRPr="00000000">
        <w:rPr>
          <w:rFonts w:ascii="Courier New" w:cs="Courier New" w:eastAsia="Courier New" w:hAnsi="Courier New"/>
          <w:b w:val="0"/>
          <w:i w:val="0"/>
          <w:smallCaps w:val="0"/>
          <w:strike w:val="0"/>
          <w:color w:val="1f2328"/>
          <w:sz w:val="25"/>
          <w:szCs w:val="25"/>
          <w:u w:val="none"/>
          <w:shd w:fill="auto" w:val="clear"/>
          <w:vertAlign w:val="baseline"/>
          <w:rtl w:val="0"/>
        </w:rPr>
        <w:t xml:space="preserve">git remote add origin &lt;REMOTE_URL&gt;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1f2328"/>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This associates the name </w:t>
      </w:r>
      <w:r w:rsidDel="00000000" w:rsidR="00000000" w:rsidRPr="00000000">
        <w:rPr>
          <w:rFonts w:ascii="Courier New" w:cs="Courier New" w:eastAsia="Courier New" w:hAnsi="Courier New"/>
          <w:b w:val="0"/>
          <w:i w:val="0"/>
          <w:smallCaps w:val="0"/>
          <w:strike w:val="0"/>
          <w:color w:val="1f2328"/>
          <w:sz w:val="25"/>
          <w:szCs w:val="25"/>
          <w:u w:val="none"/>
          <w:shd w:fill="auto" w:val="clear"/>
          <w:vertAlign w:val="baseline"/>
          <w:rtl w:val="0"/>
        </w:rPr>
        <w:t xml:space="preserve">origin</w:t>
      </w: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 with the </w:t>
      </w:r>
      <w:r w:rsidDel="00000000" w:rsidR="00000000" w:rsidRPr="00000000">
        <w:rPr>
          <w:rFonts w:ascii="Courier New" w:cs="Courier New" w:eastAsia="Courier New" w:hAnsi="Courier New"/>
          <w:b w:val="0"/>
          <w:i w:val="0"/>
          <w:smallCaps w:val="0"/>
          <w:strike w:val="0"/>
          <w:color w:val="1f2328"/>
          <w:sz w:val="25"/>
          <w:szCs w:val="25"/>
          <w:u w:val="none"/>
          <w:shd w:fill="auto" w:val="clear"/>
          <w:vertAlign w:val="baseline"/>
          <w:rtl w:val="0"/>
        </w:rPr>
        <w:t xml:space="preserve">REMOTE_URL</w:t>
      </w: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1f2328"/>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You can use the command </w:t>
      </w:r>
      <w:r w:rsidDel="00000000" w:rsidR="00000000" w:rsidRPr="00000000">
        <w:rPr>
          <w:rFonts w:ascii="Courier New" w:cs="Courier New" w:eastAsia="Courier New" w:hAnsi="Courier New"/>
          <w:b w:val="0"/>
          <w:i w:val="0"/>
          <w:smallCaps w:val="0"/>
          <w:strike w:val="0"/>
          <w:color w:val="1f2328"/>
          <w:sz w:val="25"/>
          <w:szCs w:val="25"/>
          <w:u w:val="none"/>
          <w:shd w:fill="auto" w:val="clear"/>
          <w:vertAlign w:val="baseline"/>
          <w:rtl w:val="0"/>
        </w:rPr>
        <w:t xml:space="preserve">git remote set-url</w:t>
      </w:r>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 to </w:t>
      </w:r>
      <w:hyperlink r:id="rId11">
        <w:r w:rsidDel="00000000" w:rsidR="00000000" w:rsidRPr="00000000">
          <w:rPr>
            <w:rFonts w:ascii="Quattrocento Sans" w:cs="Quattrocento Sans" w:eastAsia="Quattrocento Sans" w:hAnsi="Quattrocento Sans"/>
            <w:b w:val="0"/>
            <w:i w:val="0"/>
            <w:smallCaps w:val="0"/>
            <w:strike w:val="0"/>
            <w:color w:val="0000ff"/>
            <w:sz w:val="30"/>
            <w:szCs w:val="30"/>
            <w:u w:val="single"/>
            <w:shd w:fill="auto" w:val="clear"/>
            <w:vertAlign w:val="baseline"/>
            <w:rtl w:val="0"/>
          </w:rPr>
          <w:t xml:space="preserve">change a remote's URL</w:t>
        </w:r>
      </w:hyperlink>
      <w:r w:rsidDel="00000000" w:rsidR="00000000" w:rsidRPr="00000000">
        <w:rPr>
          <w:rFonts w:ascii="Quattrocento Sans" w:cs="Quattrocento Sans" w:eastAsia="Quattrocento Sans" w:hAnsi="Quattrocento Sans"/>
          <w:b w:val="0"/>
          <w:i w:val="0"/>
          <w:smallCaps w:val="0"/>
          <w:strike w:val="0"/>
          <w:color w:val="1f2328"/>
          <w:sz w:val="30"/>
          <w:szCs w:val="30"/>
          <w:u w:val="none"/>
          <w:shd w:fill="auto" w:val="clear"/>
          <w:vertAlign w:val="baseline"/>
          <w:rtl w:val="0"/>
        </w:rPr>
        <w:t xml:space="preserve">.</w:t>
      </w:r>
    </w:p>
    <w:p w:rsidR="00000000" w:rsidDel="00000000" w:rsidP="00000000" w:rsidRDefault="00000000" w:rsidRPr="00000000" w14:paraId="00000066">
      <w:pPr>
        <w:pStyle w:val="Heading3"/>
        <w:shd w:fill="ffffff" w:val="clear"/>
        <w:spacing w:after="0" w:before="0" w:lineRule="auto"/>
        <w:rPr>
          <w:color w:val="0d0d0d"/>
          <w:sz w:val="33"/>
          <w:szCs w:val="33"/>
        </w:rPr>
      </w:pPr>
      <w:r w:rsidDel="00000000" w:rsidR="00000000" w:rsidRPr="00000000">
        <w:rPr>
          <w:rtl w:val="0"/>
        </w:rPr>
      </w:r>
    </w:p>
    <w:p w:rsidR="00000000" w:rsidDel="00000000" w:rsidP="00000000" w:rsidRDefault="00000000" w:rsidRPr="00000000" w14:paraId="00000067">
      <w:pPr>
        <w:pStyle w:val="Heading3"/>
        <w:shd w:fill="ffffff" w:val="clear"/>
        <w:spacing w:after="0" w:before="0" w:lineRule="auto"/>
        <w:rPr>
          <w:color w:val="000000"/>
        </w:rPr>
      </w:pPr>
      <w:r w:rsidDel="00000000" w:rsidR="00000000" w:rsidRPr="00000000">
        <w:rPr>
          <w:color w:val="0d0d0d"/>
          <w:sz w:val="33"/>
          <w:szCs w:val="33"/>
          <w:rtl w:val="0"/>
        </w:rPr>
        <w:t xml:space="preserve">10.2 Implementing Git &amp; GitHub Commands</w:t>
      </w:r>
      <w:r w:rsidDel="00000000" w:rsidR="00000000" w:rsidRPr="00000000">
        <w:rPr>
          <w:rtl w:val="0"/>
        </w:rPr>
      </w:r>
    </w:p>
    <w:p w:rsidR="00000000" w:rsidDel="00000000" w:rsidP="00000000" w:rsidRDefault="00000000" w:rsidRPr="00000000" w14:paraId="00000068">
      <w:pPr>
        <w:pStyle w:val="Heading4"/>
        <w:shd w:fill="ffffff" w:val="clear"/>
        <w:spacing w:after="40" w:before="0" w:lineRule="auto"/>
        <w:rPr>
          <w:rFonts w:ascii="Arial" w:cs="Arial" w:eastAsia="Arial" w:hAnsi="Arial"/>
        </w:rPr>
      </w:pPr>
      <w:r w:rsidDel="00000000" w:rsidR="00000000" w:rsidRPr="00000000">
        <w:rPr>
          <w:rFonts w:ascii="Arial" w:cs="Arial" w:eastAsia="Arial" w:hAnsi="Arial"/>
          <w:color w:val="0d0d0d"/>
          <w:rtl w:val="0"/>
        </w:rPr>
        <w:t xml:space="preserve">10.2a Initialising a Repository</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Cloning :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Cloning is a process of downloading the code which is available in the remote repository to the Local repository.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Cloning is usually done when a new developer wants to work with an existing code, first he downloads the code from remote repository to local repository and then starts working on code in his working copy.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command used is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clone &lt;URL_of_RemoteRepo&gt;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are starting with the Push operation : then we start with Git init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Initialize a Repositiory :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init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5008245" cy="595630"/>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008245" cy="59563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add &lt;filename&gt; / Git add *(for all files)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moves the code from working directory to Staging area.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33415" cy="2235636"/>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3415" cy="223563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remote add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Local Repository to Remote Repository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following command to add a remote named "origin" (you can choose any name) and specify the URL of the remote repository: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remote add origin &lt;GitHUR_REPO_URL&gt;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448300" cy="571500"/>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48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know branch name :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4008755" cy="605790"/>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08755" cy="60579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Branching -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Git branches are effectively a pointer to a snapshot of your changes. When you want to add a new feature or fix a bug—no matter how big or how small—you spawn a new branch to encapsulate your changes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 new branch is :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checkout  –b &lt;branch_name&gt;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shd w:fill="fcfcfa" w:val="clear"/>
        <w:spacing w:after="165" w:lineRule="auto"/>
        <w:rPr>
          <w:color w:val="4e443c"/>
          <w:sz w:val="21"/>
          <w:szCs w:val="21"/>
        </w:rPr>
      </w:pPr>
      <w:r w:rsidDel="00000000" w:rsidR="00000000" w:rsidRPr="00000000">
        <w:rPr>
          <w:color w:val="4e443c"/>
          <w:sz w:val="21"/>
          <w:szCs w:val="21"/>
          <w:rtl w:val="0"/>
        </w:rPr>
        <w:t xml:space="preserve">This is shorthand for:</w:t>
      </w:r>
    </w:p>
    <w:p w:rsidR="00000000" w:rsidDel="00000000" w:rsidP="00000000" w:rsidRDefault="00000000" w:rsidRPr="00000000" w14:paraId="00000092">
      <w:pPr>
        <w:pBdr>
          <w:top w:color="efeee6" w:space="2" w:sz="6" w:val="single"/>
          <w:left w:color="efeee6" w:space="2" w:sz="6" w:val="single"/>
          <w:bottom w:color="efeee6" w:space="2" w:sz="6" w:val="single"/>
          <w:right w:color="efeee6"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150" w:lineRule="auto"/>
        <w:rPr>
          <w:color w:val="333333"/>
          <w:sz w:val="19"/>
          <w:szCs w:val="19"/>
        </w:rPr>
      </w:pPr>
      <w:r w:rsidDel="00000000" w:rsidR="00000000" w:rsidRPr="00000000">
        <w:rPr>
          <w:color w:val="333333"/>
          <w:sz w:val="19"/>
          <w:szCs w:val="19"/>
          <w:rtl w:val="0"/>
        </w:rPr>
        <w:t xml:space="preserve">$ git branch iss53</w:t>
      </w:r>
    </w:p>
    <w:p w:rsidR="00000000" w:rsidDel="00000000" w:rsidP="00000000" w:rsidRDefault="00000000" w:rsidRPr="00000000" w14:paraId="00000093">
      <w:pPr>
        <w:pBdr>
          <w:top w:color="efeee6" w:space="2" w:sz="6" w:val="single"/>
          <w:left w:color="efeee6" w:space="2" w:sz="6" w:val="single"/>
          <w:bottom w:color="efeee6" w:space="2" w:sz="6" w:val="single"/>
          <w:right w:color="efeee6" w:space="2" w:sz="6" w:val="single"/>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50" w:lineRule="auto"/>
        <w:rPr>
          <w:color w:val="333333"/>
          <w:sz w:val="19"/>
          <w:szCs w:val="19"/>
        </w:rPr>
      </w:pPr>
      <w:r w:rsidDel="00000000" w:rsidR="00000000" w:rsidRPr="00000000">
        <w:rPr>
          <w:color w:val="333333"/>
          <w:sz w:val="19"/>
          <w:szCs w:val="19"/>
          <w:rtl w:val="0"/>
        </w:rPr>
        <w:t xml:space="preserve">$ git checkout iss53</w:t>
      </w:r>
    </w:p>
    <w:p w:rsidR="00000000" w:rsidDel="00000000" w:rsidP="00000000" w:rsidRDefault="00000000" w:rsidRPr="00000000" w14:paraId="00000094">
      <w:pPr>
        <w:pStyle w:val="Heading4"/>
        <w:shd w:fill="ffffff" w:val="clear"/>
        <w:spacing w:after="40" w:before="240" w:lineRule="auto"/>
        <w:rPr>
          <w:rFonts w:ascii="Arial" w:cs="Arial" w:eastAsia="Arial" w:hAnsi="Arial"/>
          <w:color w:val="000000"/>
        </w:rPr>
      </w:pPr>
      <w:r w:rsidDel="00000000" w:rsidR="00000000" w:rsidRPr="00000000">
        <w:rPr>
          <w:rFonts w:ascii="Arial" w:cs="Arial" w:eastAsia="Arial" w:hAnsi="Arial"/>
          <w:color w:val="0d0d0d"/>
          <w:rtl w:val="0"/>
        </w:rPr>
        <w:t xml:space="preserve">10.2b Staging and Committing Changes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commit :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command is used when we wish to move the code from Staging area to the Local repository.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commit -m ”message to be given while committing”</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commit –m “Committing my cucumber testing project – simpleform implementation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4"/>
        <w:shd w:fill="ffffff" w:val="clear"/>
        <w:spacing w:after="40" w:befor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10.2c Pushing Changes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Push :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push your changes to a remote repository, you'll use the git push command. Here's the basic syntax</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push &lt;remote-name&gt; &lt;branch-name&gt;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remote-name&gt;: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name of the remote repository (e.g., "origin").</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&lt;branch-name&gt;: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name of the branch you want to push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4253230" cy="1499235"/>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53230" cy="149923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pushing, the git asks for sign in and authrnticate, enter username and password and click on allow git operations.</w:t>
      </w:r>
    </w:p>
    <w:p w:rsidR="00000000" w:rsidDel="00000000" w:rsidP="00000000" w:rsidRDefault="00000000" w:rsidRPr="00000000" w14:paraId="000000AB">
      <w:pPr>
        <w:pStyle w:val="Heading4"/>
        <w:shd w:fill="ffffff" w:val="clear"/>
        <w:spacing w:after="40" w:before="240" w:lineRule="auto"/>
        <w:rPr>
          <w:rFonts w:ascii="Arial" w:cs="Arial" w:eastAsia="Arial" w:hAnsi="Arial"/>
          <w:color w:val="000000"/>
        </w:rPr>
      </w:pPr>
      <w:r w:rsidDel="00000000" w:rsidR="00000000" w:rsidRPr="00000000">
        <w:rPr>
          <w:rFonts w:ascii="Arial" w:cs="Arial" w:eastAsia="Arial" w:hAnsi="Arial"/>
          <w:color w:val="0d0d0d"/>
          <w:rtl w:val="0"/>
        </w:rPr>
        <w:t xml:space="preserve">10.2d Pulling Changes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ff9900" w:val="clear"/>
          <w:vertAlign w:val="baseline"/>
        </w:rPr>
      </w:pPr>
      <w:r w:rsidDel="00000000" w:rsidR="00000000" w:rsidRPr="00000000">
        <w:rPr>
          <w:rFonts w:ascii="Arial" w:cs="Arial" w:eastAsia="Arial" w:hAnsi="Arial"/>
          <w:b w:val="1"/>
          <w:i w:val="0"/>
          <w:smallCaps w:val="0"/>
          <w:strike w:val="0"/>
          <w:color w:val="000000"/>
          <w:sz w:val="24"/>
          <w:szCs w:val="24"/>
          <w:u w:val="none"/>
          <w:shd w:fill="ff9900" w:val="clear"/>
          <w:vertAlign w:val="baseline"/>
          <w:rtl w:val="0"/>
        </w:rPr>
        <w:t xml:space="preserve">Fetch V/s Pull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ff9900"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Pull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Git pull directly pulls the code from Remote repository to your working directory.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involvement of Local repository in Git Pull.</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 fetch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Git fetch will fetch the code from your remote repository to your local repository.(with a .git file)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if we want to get the code from Local repository to Working Directory, then we use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Git Pull = Git Fetch + Merge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say that when we do Git Pull , it is equivalent to  fetch and merge.’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Note : Merging can be done both at Remote repo level and also at Local level</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C">
      <w:pPr>
        <w:pStyle w:val="Heading3"/>
        <w:shd w:fill="ffffff" w:val="clear"/>
        <w:spacing w:after="0" w:before="0" w:lineRule="auto"/>
        <w:rPr>
          <w:color w:val="000000"/>
        </w:rPr>
      </w:pPr>
      <w:r w:rsidDel="00000000" w:rsidR="00000000" w:rsidRPr="00000000">
        <w:rPr>
          <w:color w:val="0d0d0d"/>
          <w:sz w:val="29"/>
          <w:szCs w:val="29"/>
          <w:rtl w:val="0"/>
        </w:rPr>
        <w:t xml:space="preserve">10.3 Introduction to CI/CD with Jenkins &amp; Integration with Selenium</w:t>
      </w:r>
      <w:r w:rsidDel="00000000" w:rsidR="00000000" w:rsidRPr="00000000">
        <w:rPr>
          <w:rtl w:val="0"/>
        </w:rPr>
      </w:r>
    </w:p>
    <w:p w:rsidR="00000000" w:rsidDel="00000000" w:rsidP="00000000" w:rsidRDefault="00000000" w:rsidRPr="00000000" w14:paraId="000000BD">
      <w:pPr>
        <w:pStyle w:val="Heading4"/>
        <w:shd w:fill="ffffff" w:val="clear"/>
        <w:spacing w:after="40" w:before="0" w:lineRule="auto"/>
        <w:rPr>
          <w:rFonts w:ascii="Arial" w:cs="Arial" w:eastAsia="Arial" w:hAnsi="Arial"/>
        </w:rPr>
      </w:pPr>
      <w:r w:rsidDel="00000000" w:rsidR="00000000" w:rsidRPr="00000000">
        <w:rPr>
          <w:rFonts w:ascii="Arial" w:cs="Arial" w:eastAsia="Arial" w:hAnsi="Arial"/>
          <w:color w:val="0d0d0d"/>
          <w:rtl w:val="0"/>
        </w:rPr>
        <w:t xml:space="preserve">10.3a Understanding CI/CD</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to CI-CD Jenkins &amp; Integration with Selenium</w:t>
      </w:r>
    </w:p>
    <w:p w:rsidR="00000000" w:rsidDel="00000000" w:rsidP="00000000" w:rsidRDefault="00000000" w:rsidRPr="00000000" w14:paraId="000000BF">
      <w:pPr>
        <w:pStyle w:val="Heading3"/>
        <w:shd w:fill="ffffff" w:val="clear"/>
        <w:rPr>
          <w:b w:val="1"/>
          <w:color w:val="000000"/>
          <w:sz w:val="24"/>
          <w:szCs w:val="24"/>
        </w:rPr>
      </w:pPr>
      <w:r w:rsidDel="00000000" w:rsidR="00000000" w:rsidRPr="00000000">
        <w:rPr>
          <w:b w:val="1"/>
          <w:color w:val="000000"/>
          <w:sz w:val="24"/>
          <w:szCs w:val="24"/>
          <w:rtl w:val="0"/>
        </w:rPr>
        <w:t xml:space="preserve">What is Jenkins?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Jenkins is a self-contained, open-source automation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can be used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automate all sorts of tasks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related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building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delivering or deploying software.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Continuous Integration?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Continuous integration is the process of continuously checking-in the developer’s code into a version control system(GitHub) and triggering the build to check and identify bugs in the written code.(Triggering the Automation scripts.)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Continuous Integration – Continuous Delivery, Continuous testing.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 Hooks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It will help Jenkins to sense the changes made in the repository.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Continous testing – Automating the Execution process.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Jenkins is a CI-CD-CT tool.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Developers make changes the code, they will push it to GitHub.</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Jenkins senses the changes in GitHub.</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WebHooks – Helps Jenkins to detect the changes made by the developer.</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trigger the Automation scripts.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Automating deployment - It will automatically deploy the code by itself.</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 connection between different systems.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Continuous connection between developers, testers, Devops, and other teams.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Automatically deploy, it also triggers automation testing code for execution.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D0">
      <w:pPr>
        <w:pStyle w:val="Heading4"/>
        <w:shd w:fill="ffffff" w:val="clear"/>
        <w:spacing w:after="40" w:before="240" w:lineRule="auto"/>
        <w:rPr>
          <w:rFonts w:ascii="Arial" w:cs="Arial" w:eastAsia="Arial" w:hAnsi="Arial"/>
          <w:color w:val="000000"/>
        </w:rPr>
      </w:pPr>
      <w:r w:rsidDel="00000000" w:rsidR="00000000" w:rsidRPr="00000000">
        <w:rPr>
          <w:rFonts w:ascii="Arial" w:cs="Arial" w:eastAsia="Arial" w:hAnsi="Arial"/>
          <w:color w:val="0d0d0d"/>
          <w:rtl w:val="0"/>
        </w:rPr>
        <w:t xml:space="preserve">10.3b Setting Up Jenkins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Jenkins Pipeline? What is a CI CD pipeline?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pipeline can be defined as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suite of plugins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supporting the implementation and integration of continuous delivery pipelines in Jenkins.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Pipeline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nothing but group of tasks that Jenkins is assigned with.</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Continuous integration or continuous delivery pipeline consists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build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deploy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pipeline.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pipeline feature saves a lot of time and error in maintaining the builds. Basically, a pipeline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group of build jobs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are chained and integrated in sequence.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color="000000" w:space="12" w:sz="0" w:val="none"/>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Whenever you change your code, Jenkins can automatically perform your Selenium tests and then deploy your code to a new environment if the tests pass.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color="000000" w:space="12" w:sz="0" w:val="none"/>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Poll SCM</w:t>
      </w:r>
    </w:p>
    <w:p w:rsidR="00000000" w:rsidDel="00000000" w:rsidP="00000000" w:rsidRDefault="00000000" w:rsidRPr="00000000" w14:paraId="000000DC">
      <w:pPr>
        <w:keepNext w:val="0"/>
        <w:keepLines w:val="0"/>
        <w:pageBreakBefore w:val="0"/>
        <w:widowControl w:val="1"/>
        <w:pBdr>
          <w:top w:space="0" w:sz="0" w:val="nil"/>
          <w:left w:space="0" w:sz="0" w:val="nil"/>
          <w:bottom w:color="000000" w:space="12" w:sz="0" w:val="none"/>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Jenkins allows you to set a time and date for executing your tests.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color="000000" w:space="12" w:sz="0" w:val="none"/>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color="000000" w:space="12" w:sz="0" w:val="none"/>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Reports and performance logs can be saved for future reference.</w:t>
      </w:r>
      <w:r w:rsidDel="00000000" w:rsidR="00000000" w:rsidRPr="00000000">
        <w:rPr>
          <w:rtl w:val="0"/>
        </w:rPr>
      </w:r>
    </w:p>
    <w:p w:rsidR="00000000" w:rsidDel="00000000" w:rsidP="00000000" w:rsidRDefault="00000000" w:rsidRPr="00000000" w14:paraId="000000DF">
      <w:pPr>
        <w:pStyle w:val="Heading4"/>
        <w:shd w:fill="ffffff" w:val="clear"/>
        <w:spacing w:after="40" w:before="240" w:lineRule="auto"/>
        <w:rPr>
          <w:rFonts w:ascii="Arial" w:cs="Arial" w:eastAsia="Arial" w:hAnsi="Arial"/>
          <w:color w:val="000000"/>
        </w:rPr>
      </w:pPr>
      <w:bookmarkStart w:colFirst="0" w:colLast="0" w:name="_heading=h.gjdgxs" w:id="0"/>
      <w:bookmarkEnd w:id="0"/>
      <w:r w:rsidDel="00000000" w:rsidR="00000000" w:rsidRPr="00000000">
        <w:rPr>
          <w:rFonts w:ascii="Arial" w:cs="Arial" w:eastAsia="Arial" w:hAnsi="Arial"/>
          <w:sz w:val="24"/>
          <w:szCs w:val="24"/>
          <w:rtl w:val="0"/>
        </w:rPr>
        <w:t xml:space="preserve">Jenkins can be used in a continuous integration setup with Maven to create and test a project.</w:t>
      </w:r>
      <w:r w:rsidDel="00000000" w:rsidR="00000000" w:rsidRPr="00000000">
        <w:rPr>
          <w:rFonts w:ascii="Arial" w:cs="Arial" w:eastAsia="Arial" w:hAnsi="Arial"/>
          <w:color w:val="000000"/>
          <w:sz w:val="24"/>
          <w:szCs w:val="24"/>
          <w:rtl w:val="0"/>
        </w:rPr>
        <w:t xml:space="preserve">Prerequisites:</w:t>
      </w:r>
      <w:r w:rsidDel="00000000" w:rsidR="00000000" w:rsidRPr="00000000">
        <w:rPr>
          <w:rFonts w:ascii="Arial" w:cs="Arial" w:eastAsia="Arial" w:hAnsi="Arial"/>
          <w:color w:val="0d0d0d"/>
          <w:rtl w:val="0"/>
        </w:rPr>
        <w:t xml:space="preserve">10.3c Creating and Configuring Jenkins Jobs</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420" w:before="420" w:line="240" w:lineRule="auto"/>
        <w:ind w:left="720" w:right="0" w:hanging="360"/>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Gain proficiency in creating and configuring Jenkins jobs to automate build, test, and deployment processes.</w:t>
      </w:r>
    </w:p>
    <w:p w:rsidR="00000000" w:rsidDel="00000000" w:rsidP="00000000" w:rsidRDefault="00000000" w:rsidRPr="00000000" w14:paraId="000000E1">
      <w:pPr>
        <w:pStyle w:val="Heading4"/>
        <w:shd w:fill="ffffff" w:val="clear"/>
        <w:spacing w:after="40" w:before="240" w:lineRule="auto"/>
        <w:rPr>
          <w:rFonts w:ascii="Arial" w:cs="Arial" w:eastAsia="Arial" w:hAnsi="Arial"/>
          <w:color w:val="000000"/>
        </w:rPr>
      </w:pPr>
      <w:r w:rsidDel="00000000" w:rsidR="00000000" w:rsidRPr="00000000">
        <w:rPr>
          <w:rFonts w:ascii="Arial" w:cs="Arial" w:eastAsia="Arial" w:hAnsi="Arial"/>
          <w:color w:val="0d0d0d"/>
          <w:rtl w:val="0"/>
        </w:rPr>
        <w:t xml:space="preserve">10.3d Integrating Selenium with Jenkins</w:t>
      </w:r>
      <w:r w:rsidDel="00000000" w:rsidR="00000000" w:rsidRPr="00000000">
        <w:rPr>
          <w:rtl w:val="0"/>
        </w:rPr>
      </w:r>
    </w:p>
    <w:p w:rsidR="00000000" w:rsidDel="00000000" w:rsidP="00000000" w:rsidRDefault="00000000" w:rsidRPr="00000000" w14:paraId="000000E2">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Jenkins Installed:</w:t>
      </w:r>
    </w:p>
    <w:p w:rsidR="00000000" w:rsidDel="00000000" w:rsidP="00000000" w:rsidRDefault="00000000" w:rsidRPr="00000000" w14:paraId="000000E3">
      <w:pPr>
        <w:pStyle w:val="Heading3"/>
        <w:pBdr>
          <w:bottom w:color="000000" w:space="15" w:sz="0" w:val="none"/>
        </w:pBdr>
        <w:shd w:fill="ffffff" w:val="clear"/>
        <w:spacing w:before="400" w:line="300" w:lineRule="auto"/>
        <w:rPr>
          <w:color w:val="000000"/>
          <w:sz w:val="24"/>
          <w:szCs w:val="24"/>
        </w:rPr>
      </w:pPr>
      <w:r w:rsidDel="00000000" w:rsidR="00000000" w:rsidRPr="00000000">
        <w:rPr>
          <w:color w:val="000000"/>
          <w:sz w:val="24"/>
          <w:szCs w:val="24"/>
          <w:rtl w:val="0"/>
        </w:rPr>
        <w:t xml:space="preserve">Make sure Jenkins is installed on your machine. You can download Jenkins from https://jenkins.io/download/ and follow the installation instructions.</w:t>
      </w:r>
    </w:p>
    <w:p w:rsidR="00000000" w:rsidDel="00000000" w:rsidP="00000000" w:rsidRDefault="00000000" w:rsidRPr="00000000" w14:paraId="000000E4">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Maven Installed:</w:t>
      </w:r>
    </w:p>
    <w:p w:rsidR="00000000" w:rsidDel="00000000" w:rsidP="00000000" w:rsidRDefault="00000000" w:rsidRPr="00000000" w14:paraId="000000E5">
      <w:pPr>
        <w:pStyle w:val="Heading3"/>
        <w:pBdr>
          <w:bottom w:color="000000" w:space="15" w:sz="0" w:val="none"/>
        </w:pBdr>
        <w:shd w:fill="ffffff" w:val="clear"/>
        <w:spacing w:before="400" w:line="300" w:lineRule="auto"/>
        <w:rPr>
          <w:color w:val="000000"/>
          <w:sz w:val="24"/>
          <w:szCs w:val="24"/>
        </w:rPr>
      </w:pPr>
      <w:r w:rsidDel="00000000" w:rsidR="00000000" w:rsidRPr="00000000">
        <w:rPr>
          <w:color w:val="000000"/>
          <w:sz w:val="24"/>
          <w:szCs w:val="24"/>
          <w:rtl w:val="0"/>
        </w:rPr>
        <w:t xml:space="preserve">Ensure Maven is installed on your machine. You can download Maven from https://maven.apache.org/download.cgi and follow the installation instructions.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Maven is a Build management tool – used to build the code.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is a build?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packaged into a file is called Build.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of Maven –</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can easily mention Dependencies in 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Pom.xml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src/test/java , src/main/java , src/main/resources, src/test/resources.</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pom.xml we can build the software.</w:t>
      </w:r>
    </w:p>
    <w:p w:rsidR="00000000" w:rsidDel="00000000" w:rsidP="00000000" w:rsidRDefault="00000000" w:rsidRPr="00000000" w14:paraId="000000F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the software with pom.xml - </w:t>
      </w:r>
      <w:r w:rsidDel="00000000" w:rsidR="00000000" w:rsidRPr="00000000">
        <w:rPr>
          <w:b w:val="1"/>
          <w:rtl w:val="0"/>
        </w:rPr>
        <w:t xml:space="preserve">mvn test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 can integrate maven with Jenkins, Github for Automating the Execution process.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Maven Build Life cycle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Link : </w:t>
      </w:r>
      <w:hyperlink r:id="rId17">
        <w:r w:rsidDel="00000000" w:rsidR="00000000" w:rsidRPr="00000000">
          <w:rPr>
            <w:b w:val="1"/>
            <w:color w:val="1155cc"/>
            <w:sz w:val="28"/>
            <w:szCs w:val="28"/>
            <w:u w:val="single"/>
            <w:rtl w:val="0"/>
          </w:rPr>
          <w:t xml:space="preserve">https://maven.apache.org/guides/introduction/introduction-to-the-lifecycle.html</w:t>
        </w:r>
      </w:hyperlink>
      <w:r w:rsidDel="00000000" w:rsidR="00000000" w:rsidRPr="00000000">
        <w:rPr>
          <w:b w:val="1"/>
          <w:sz w:val="28"/>
          <w:szCs w:val="28"/>
          <w:rtl w:val="0"/>
        </w:rPr>
        <w:t xml:space="preserve"> </w:t>
      </w:r>
    </w:p>
    <w:p w:rsidR="00000000" w:rsidDel="00000000" w:rsidP="00000000" w:rsidRDefault="00000000" w:rsidRPr="00000000" w14:paraId="000000FE">
      <w:pPr>
        <w:pStyle w:val="Heading3"/>
        <w:shd w:fill="ffffff" w:val="clear"/>
        <w:spacing w:after="167" w:before="167" w:lineRule="auto"/>
        <w:rPr>
          <w:color w:val="333333"/>
        </w:rPr>
      </w:pPr>
      <w:r w:rsidDel="00000000" w:rsidR="00000000" w:rsidRPr="00000000">
        <w:rPr>
          <w:color w:val="333333"/>
          <w:rtl w:val="0"/>
        </w:rPr>
        <w:t xml:space="preserve">A Build Lifecycle is Made Up of Phases</w:t>
      </w:r>
    </w:p>
    <w:p w:rsidR="00000000" w:rsidDel="00000000" w:rsidP="00000000" w:rsidRDefault="00000000" w:rsidRPr="00000000" w14:paraId="000000FF">
      <w:pPr>
        <w:shd w:fill="ffffff" w:val="clear"/>
        <w:spacing w:after="280" w:before="280" w:lineRule="auto"/>
        <w:ind w:left="419" w:firstLine="0"/>
        <w:rPr>
          <w:color w:val="0d0d0d"/>
          <w:highlight w:val="white"/>
        </w:rPr>
      </w:pPr>
      <w:r w:rsidDel="00000000" w:rsidR="00000000" w:rsidRPr="00000000">
        <w:rPr>
          <w:color w:val="0d0d0d"/>
          <w:highlight w:val="white"/>
          <w:rtl w:val="0"/>
        </w:rPr>
        <w:t xml:space="preserve">Maven has a predefined set of build phases and goals that define the build life cycle. </w:t>
      </w:r>
    </w:p>
    <w:p w:rsidR="00000000" w:rsidDel="00000000" w:rsidP="00000000" w:rsidRDefault="00000000" w:rsidRPr="00000000" w14:paraId="00000100">
      <w:pPr>
        <w:shd w:fill="ffffff" w:val="clear"/>
        <w:spacing w:after="280" w:before="280" w:lineRule="auto"/>
        <w:ind w:left="419" w:firstLine="0"/>
        <w:rPr>
          <w:color w:val="0d0d0d"/>
          <w:highlight w:val="white"/>
        </w:rPr>
      </w:pPr>
      <w:r w:rsidDel="00000000" w:rsidR="00000000" w:rsidRPr="00000000">
        <w:rPr>
          <w:rtl w:val="0"/>
        </w:rPr>
      </w:r>
    </w:p>
    <w:p w:rsidR="00000000" w:rsidDel="00000000" w:rsidP="00000000" w:rsidRDefault="00000000" w:rsidRPr="00000000" w14:paraId="00000101">
      <w:pPr>
        <w:shd w:fill="ffffff" w:val="clear"/>
        <w:spacing w:after="280" w:before="280" w:lineRule="auto"/>
        <w:ind w:left="419" w:firstLine="0"/>
        <w:rPr>
          <w:color w:val="0d0d0d"/>
          <w:highlight w:val="white"/>
        </w:rPr>
      </w:pPr>
      <w:r w:rsidDel="00000000" w:rsidR="00000000" w:rsidRPr="00000000">
        <w:rPr>
          <w:rtl w:val="0"/>
        </w:rPr>
      </w:r>
    </w:p>
    <w:p w:rsidR="00000000" w:rsidDel="00000000" w:rsidP="00000000" w:rsidRDefault="00000000" w:rsidRPr="00000000" w14:paraId="00000102">
      <w:pPr>
        <w:shd w:fill="ffffff" w:val="clear"/>
        <w:spacing w:after="280" w:before="280" w:lineRule="auto"/>
        <w:ind w:left="419" w:firstLine="0"/>
        <w:rPr>
          <w:color w:val="0d0d0d"/>
          <w:highlight w:val="white"/>
        </w:rPr>
      </w:pPr>
      <w:r w:rsidDel="00000000" w:rsidR="00000000" w:rsidRPr="00000000">
        <w:rPr>
          <w:rtl w:val="0"/>
        </w:rPr>
      </w:r>
    </w:p>
    <w:p w:rsidR="00000000" w:rsidDel="00000000" w:rsidP="00000000" w:rsidRDefault="00000000" w:rsidRPr="00000000" w14:paraId="00000103">
      <w:pPr>
        <w:shd w:fill="ffffff" w:val="clear"/>
        <w:spacing w:after="280" w:before="280" w:lineRule="auto"/>
        <w:ind w:left="419" w:firstLine="0"/>
        <w:rPr>
          <w:color w:val="0d0d0d"/>
          <w:highlight w:val="white"/>
        </w:rPr>
      </w:pPr>
      <w:r w:rsidDel="00000000" w:rsidR="00000000" w:rsidRPr="00000000">
        <w:rPr>
          <w:rtl w:val="0"/>
        </w:rPr>
      </w:r>
    </w:p>
    <w:p w:rsidR="00000000" w:rsidDel="00000000" w:rsidP="00000000" w:rsidRDefault="00000000" w:rsidRPr="00000000" w14:paraId="00000104">
      <w:pPr>
        <w:shd w:fill="ffffff" w:val="clear"/>
        <w:spacing w:after="280" w:before="280" w:lineRule="auto"/>
        <w:ind w:left="419" w:firstLine="0"/>
        <w:rPr>
          <w:color w:val="0d0d0d"/>
          <w:highlight w:val="white"/>
        </w:rPr>
      </w:pPr>
      <w:r w:rsidDel="00000000" w:rsidR="00000000" w:rsidRPr="00000000">
        <w:rPr>
          <w:rtl w:val="0"/>
        </w:rPr>
      </w:r>
    </w:p>
    <w:p w:rsidR="00000000" w:rsidDel="00000000" w:rsidP="00000000" w:rsidRDefault="00000000" w:rsidRPr="00000000" w14:paraId="00000105">
      <w:pPr>
        <w:shd w:fill="ffffff" w:val="clear"/>
        <w:spacing w:after="280" w:before="280" w:lineRule="auto"/>
        <w:ind w:left="419" w:firstLine="0"/>
        <w:rPr>
          <w:rFonts w:ascii="Arial" w:cs="Arial" w:eastAsia="Arial" w:hAnsi="Arial"/>
          <w:color w:val="404040"/>
          <w:sz w:val="23"/>
          <w:szCs w:val="23"/>
        </w:rPr>
      </w:pPr>
      <w:r w:rsidDel="00000000" w:rsidR="00000000" w:rsidRPr="00000000">
        <w:rPr>
          <w:color w:val="0d0d0d"/>
          <w:highlight w:val="white"/>
          <w:rtl w:val="0"/>
        </w:rPr>
        <w:t xml:space="preserve">The build life cycle is the sequence of stages that a Maven project goes through during the build process.</w:t>
      </w:r>
      <w:r w:rsidDel="00000000" w:rsidR="00000000" w:rsidRPr="00000000">
        <w:rPr>
          <w:rtl w:val="0"/>
        </w:rPr>
      </w:r>
    </w:p>
    <w:p w:rsidR="00000000" w:rsidDel="00000000" w:rsidP="00000000" w:rsidRDefault="00000000" w:rsidRPr="00000000" w14:paraId="00000106">
      <w:pPr>
        <w:shd w:fill="ffffff" w:val="clear"/>
        <w:spacing w:after="0" w:before="280" w:lineRule="auto"/>
        <w:ind w:left="720" w:firstLine="0"/>
        <w:rPr>
          <w:color w:val="404040"/>
          <w:sz w:val="23"/>
          <w:szCs w:val="23"/>
        </w:rPr>
      </w:pPr>
      <w:r w:rsidDel="00000000" w:rsidR="00000000" w:rsidRPr="00000000">
        <w:rPr>
          <w:rFonts w:ascii="Arial" w:cs="Arial" w:eastAsia="Arial" w:hAnsi="Arial"/>
          <w:color w:val="dd1144"/>
          <w:sz w:val="20"/>
          <w:szCs w:val="20"/>
          <w:shd w:fill="f7f7f9" w:val="clear"/>
          <w:rtl w:val="0"/>
        </w:rPr>
        <w:t xml:space="preserve">validate</w:t>
      </w:r>
      <w:r w:rsidDel="00000000" w:rsidR="00000000" w:rsidRPr="00000000">
        <w:rPr>
          <w:color w:val="404040"/>
          <w:sz w:val="23"/>
          <w:szCs w:val="23"/>
          <w:rtl w:val="0"/>
        </w:rPr>
        <w:t xml:space="preserve"> - validate the project is correct and all necessary information is available.</w:t>
      </w:r>
    </w:p>
    <w:p w:rsidR="00000000" w:rsidDel="00000000" w:rsidP="00000000" w:rsidRDefault="00000000" w:rsidRPr="00000000" w14:paraId="00000107">
      <w:pPr>
        <w:shd w:fill="ffffff" w:val="clear"/>
        <w:spacing w:after="0" w:before="0" w:lineRule="auto"/>
        <w:ind w:left="720" w:firstLine="0"/>
        <w:rPr>
          <w:color w:val="404040"/>
          <w:sz w:val="23"/>
          <w:szCs w:val="23"/>
        </w:rPr>
      </w:pPr>
      <w:r w:rsidDel="00000000" w:rsidR="00000000" w:rsidRPr="00000000">
        <w:rPr>
          <w:rFonts w:ascii="Arial" w:cs="Arial" w:eastAsia="Arial" w:hAnsi="Arial"/>
          <w:color w:val="dd1144"/>
          <w:sz w:val="20"/>
          <w:szCs w:val="20"/>
          <w:shd w:fill="f7f7f9" w:val="clear"/>
          <w:rtl w:val="0"/>
        </w:rPr>
        <w:t xml:space="preserve">compile</w:t>
      </w:r>
      <w:r w:rsidDel="00000000" w:rsidR="00000000" w:rsidRPr="00000000">
        <w:rPr>
          <w:color w:val="404040"/>
          <w:sz w:val="23"/>
          <w:szCs w:val="23"/>
          <w:rtl w:val="0"/>
        </w:rPr>
        <w:t xml:space="preserve"> - compile the source code of the project</w:t>
      </w:r>
    </w:p>
    <w:p w:rsidR="00000000" w:rsidDel="00000000" w:rsidP="00000000" w:rsidRDefault="00000000" w:rsidRPr="00000000" w14:paraId="00000108">
      <w:pPr>
        <w:shd w:fill="ffffff" w:val="clear"/>
        <w:spacing w:after="0" w:before="0" w:lineRule="auto"/>
        <w:ind w:left="720" w:firstLine="0"/>
        <w:rPr>
          <w:color w:val="404040"/>
          <w:sz w:val="23"/>
          <w:szCs w:val="23"/>
        </w:rPr>
      </w:pPr>
      <w:r w:rsidDel="00000000" w:rsidR="00000000" w:rsidRPr="00000000">
        <w:rPr>
          <w:rFonts w:ascii="Arial" w:cs="Arial" w:eastAsia="Arial" w:hAnsi="Arial"/>
          <w:color w:val="dd1144"/>
          <w:sz w:val="20"/>
          <w:szCs w:val="20"/>
          <w:shd w:fill="f7f7f9" w:val="clear"/>
          <w:rtl w:val="0"/>
        </w:rPr>
        <w:t xml:space="preserve">test</w:t>
      </w:r>
      <w:r w:rsidDel="00000000" w:rsidR="00000000" w:rsidRPr="00000000">
        <w:rPr>
          <w:color w:val="404040"/>
          <w:sz w:val="23"/>
          <w:szCs w:val="23"/>
          <w:rtl w:val="0"/>
        </w:rPr>
        <w:t xml:space="preserve"> - test the compiled source code using a suitable unit testing framework. These tests should not require the code be packaged or deployed(These points are written from  Dev’s POV).</w:t>
      </w:r>
    </w:p>
    <w:p w:rsidR="00000000" w:rsidDel="00000000" w:rsidP="00000000" w:rsidRDefault="00000000" w:rsidRPr="00000000" w14:paraId="00000109">
      <w:pPr>
        <w:shd w:fill="ffffff" w:val="clear"/>
        <w:spacing w:after="0" w:before="0" w:lineRule="auto"/>
        <w:ind w:left="720" w:firstLine="0"/>
        <w:rPr>
          <w:color w:val="404040"/>
          <w:sz w:val="23"/>
          <w:szCs w:val="23"/>
        </w:rPr>
      </w:pPr>
      <w:r w:rsidDel="00000000" w:rsidR="00000000" w:rsidRPr="00000000">
        <w:rPr>
          <w:rFonts w:ascii="Arial" w:cs="Arial" w:eastAsia="Arial" w:hAnsi="Arial"/>
          <w:color w:val="dd1144"/>
          <w:sz w:val="20"/>
          <w:szCs w:val="20"/>
          <w:shd w:fill="f7f7f9" w:val="clear"/>
          <w:rtl w:val="0"/>
        </w:rPr>
        <w:t xml:space="preserve">package</w:t>
      </w:r>
      <w:r w:rsidDel="00000000" w:rsidR="00000000" w:rsidRPr="00000000">
        <w:rPr>
          <w:color w:val="404040"/>
          <w:sz w:val="23"/>
          <w:szCs w:val="23"/>
          <w:rtl w:val="0"/>
        </w:rPr>
        <w:t xml:space="preserve"> - take the compiled code and package it in its distributable format, such as a JAR,WAR,EXE.</w:t>
      </w:r>
    </w:p>
    <w:p w:rsidR="00000000" w:rsidDel="00000000" w:rsidP="00000000" w:rsidRDefault="00000000" w:rsidRPr="00000000" w14:paraId="0000010A">
      <w:pPr>
        <w:shd w:fill="ffffff" w:val="clear"/>
        <w:spacing w:after="0" w:before="0" w:lineRule="auto"/>
        <w:ind w:left="720" w:firstLine="0"/>
        <w:rPr>
          <w:color w:val="404040"/>
          <w:sz w:val="23"/>
          <w:szCs w:val="23"/>
        </w:rPr>
      </w:pPr>
      <w:r w:rsidDel="00000000" w:rsidR="00000000" w:rsidRPr="00000000">
        <w:rPr>
          <w:rFonts w:ascii="Arial" w:cs="Arial" w:eastAsia="Arial" w:hAnsi="Arial"/>
          <w:color w:val="dd1144"/>
          <w:sz w:val="20"/>
          <w:szCs w:val="20"/>
          <w:shd w:fill="f7f7f9" w:val="clear"/>
          <w:rtl w:val="0"/>
        </w:rPr>
        <w:t xml:space="preserve">verify</w:t>
      </w:r>
      <w:r w:rsidDel="00000000" w:rsidR="00000000" w:rsidRPr="00000000">
        <w:rPr>
          <w:color w:val="404040"/>
          <w:sz w:val="23"/>
          <w:szCs w:val="23"/>
          <w:rtl w:val="0"/>
        </w:rPr>
        <w:t xml:space="preserve"> - run any checks on results of integration tests to ensure quality criteria are met</w:t>
      </w:r>
    </w:p>
    <w:p w:rsidR="00000000" w:rsidDel="00000000" w:rsidP="00000000" w:rsidRDefault="00000000" w:rsidRPr="00000000" w14:paraId="0000010B">
      <w:pPr>
        <w:shd w:fill="ffffff" w:val="clear"/>
        <w:spacing w:after="0" w:before="0" w:lineRule="auto"/>
        <w:ind w:left="720" w:firstLine="0"/>
        <w:rPr>
          <w:color w:val="404040"/>
          <w:sz w:val="23"/>
          <w:szCs w:val="23"/>
        </w:rPr>
      </w:pPr>
      <w:r w:rsidDel="00000000" w:rsidR="00000000" w:rsidRPr="00000000">
        <w:rPr>
          <w:rFonts w:ascii="Arial" w:cs="Arial" w:eastAsia="Arial" w:hAnsi="Arial"/>
          <w:color w:val="dd1144"/>
          <w:sz w:val="20"/>
          <w:szCs w:val="20"/>
          <w:shd w:fill="f7f7f9" w:val="clear"/>
          <w:rtl w:val="0"/>
        </w:rPr>
        <w:t xml:space="preserve">install</w:t>
      </w:r>
      <w:r w:rsidDel="00000000" w:rsidR="00000000" w:rsidRPr="00000000">
        <w:rPr>
          <w:color w:val="404040"/>
          <w:sz w:val="23"/>
          <w:szCs w:val="23"/>
          <w:rtl w:val="0"/>
        </w:rPr>
        <w:t xml:space="preserve"> - install the package into the local repository/machine, for use as a dependency in other projects locally</w:t>
      </w:r>
    </w:p>
    <w:p w:rsidR="00000000" w:rsidDel="00000000" w:rsidP="00000000" w:rsidRDefault="00000000" w:rsidRPr="00000000" w14:paraId="0000010C">
      <w:pPr>
        <w:shd w:fill="ffffff" w:val="clear"/>
        <w:spacing w:after="280" w:before="0" w:lineRule="auto"/>
        <w:ind w:left="720" w:firstLine="0"/>
        <w:rPr>
          <w:color w:val="404040"/>
          <w:sz w:val="23"/>
          <w:szCs w:val="23"/>
        </w:rPr>
      </w:pPr>
      <w:r w:rsidDel="00000000" w:rsidR="00000000" w:rsidRPr="00000000">
        <w:rPr>
          <w:rFonts w:ascii="Arial" w:cs="Arial" w:eastAsia="Arial" w:hAnsi="Arial"/>
          <w:color w:val="dd1144"/>
          <w:sz w:val="20"/>
          <w:szCs w:val="20"/>
          <w:shd w:fill="f7f7f9" w:val="clear"/>
          <w:rtl w:val="0"/>
        </w:rPr>
        <w:t xml:space="preserve">deploy</w:t>
      </w:r>
      <w:r w:rsidDel="00000000" w:rsidR="00000000" w:rsidRPr="00000000">
        <w:rPr>
          <w:color w:val="404040"/>
          <w:sz w:val="23"/>
          <w:szCs w:val="23"/>
          <w:rtl w:val="0"/>
        </w:rPr>
        <w:t xml:space="preserve"> - done in the build environment, copies the final package to the remote repository for sharing with other developers and projects.</w:t>
      </w:r>
    </w:p>
    <w:p w:rsidR="00000000" w:rsidDel="00000000" w:rsidP="00000000" w:rsidRDefault="00000000" w:rsidRPr="00000000" w14:paraId="0000010D">
      <w:pPr>
        <w:shd w:fill="ffffff" w:val="clear"/>
        <w:spacing w:after="280" w:before="280" w:lineRule="auto"/>
        <w:rPr>
          <w:color w:val="0d0d0d"/>
          <w:highlight w:val="white"/>
        </w:rPr>
      </w:pPr>
      <w:r w:rsidDel="00000000" w:rsidR="00000000" w:rsidRPr="00000000">
        <w:rPr>
          <w:color w:val="0d0d0d"/>
          <w:highlight w:val="white"/>
          <w:rtl w:val="0"/>
        </w:rPr>
        <w:t xml:space="preserve">These phases are executed sequentially and each phase is dependent on the previous phase. You can run a specific phase by using the </w:t>
      </w:r>
      <w:r w:rsidDel="00000000" w:rsidR="00000000" w:rsidRPr="00000000">
        <w:rPr>
          <w:rFonts w:ascii="Arial" w:cs="Arial" w:eastAsia="Arial" w:hAnsi="Arial"/>
          <w:b w:val="1"/>
          <w:color w:val="0d0d0d"/>
          <w:sz w:val="21"/>
          <w:szCs w:val="21"/>
          <w:highlight w:val="white"/>
          <w:rtl w:val="0"/>
        </w:rPr>
        <w:t xml:space="preserve">mvn &lt;phase&gt;</w:t>
      </w:r>
      <w:r w:rsidDel="00000000" w:rsidR="00000000" w:rsidRPr="00000000">
        <w:rPr>
          <w:color w:val="0d0d0d"/>
          <w:highlight w:val="white"/>
          <w:rtl w:val="0"/>
        </w:rPr>
        <w:t xml:space="preserve"> command, e.g., </w:t>
      </w:r>
      <w:r w:rsidDel="00000000" w:rsidR="00000000" w:rsidRPr="00000000">
        <w:rPr>
          <w:rFonts w:ascii="Arial" w:cs="Arial" w:eastAsia="Arial" w:hAnsi="Arial"/>
          <w:b w:val="1"/>
          <w:color w:val="0d0d0d"/>
          <w:sz w:val="21"/>
          <w:szCs w:val="21"/>
          <w:highlight w:val="white"/>
          <w:rtl w:val="0"/>
        </w:rPr>
        <w:t xml:space="preserve">mvn compile</w:t>
      </w:r>
      <w:r w:rsidDel="00000000" w:rsidR="00000000" w:rsidRPr="00000000">
        <w:rPr>
          <w:color w:val="0d0d0d"/>
          <w:highlight w:val="white"/>
          <w:rtl w:val="0"/>
        </w:rPr>
        <w:t xml:space="preserve"> to compile the code, or </w:t>
      </w:r>
      <w:r w:rsidDel="00000000" w:rsidR="00000000" w:rsidRPr="00000000">
        <w:rPr>
          <w:rFonts w:ascii="Arial" w:cs="Arial" w:eastAsia="Arial" w:hAnsi="Arial"/>
          <w:b w:val="1"/>
          <w:color w:val="0d0d0d"/>
          <w:sz w:val="21"/>
          <w:szCs w:val="21"/>
          <w:highlight w:val="white"/>
          <w:rtl w:val="0"/>
        </w:rPr>
        <w:t xml:space="preserve">mvn install</w:t>
      </w:r>
      <w:r w:rsidDel="00000000" w:rsidR="00000000" w:rsidRPr="00000000">
        <w:rPr>
          <w:color w:val="0d0d0d"/>
          <w:highlight w:val="white"/>
          <w:rtl w:val="0"/>
        </w:rPr>
        <w:t xml:space="preserve"> to install the package in the local repository.</w:t>
      </w:r>
    </w:p>
    <w:p w:rsidR="00000000" w:rsidDel="00000000" w:rsidP="00000000" w:rsidRDefault="00000000" w:rsidRPr="00000000" w14:paraId="0000010E">
      <w:pPr>
        <w:shd w:fill="ffffff" w:val="clear"/>
        <w:spacing w:after="280" w:before="280" w:lineRule="auto"/>
        <w:rPr>
          <w:color w:val="0d0d0d"/>
          <w:highlight w:val="whit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Arial" w:cs="Arial" w:eastAsia="Arial" w:hAnsi="Arial"/>
          <w:b w:val="0"/>
          <w:i w:val="0"/>
          <w:smallCaps w:val="0"/>
          <w:strike w:val="0"/>
          <w:color w:val="0d0d0d"/>
          <w:sz w:val="22"/>
          <w:szCs w:val="22"/>
          <w:highlight w:val="white"/>
          <w:u w:val="none"/>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Automation testers typically come into play during the </w:t>
      </w:r>
      <w:r w:rsidDel="00000000" w:rsidR="00000000" w:rsidRPr="00000000">
        <w:rPr>
          <w:rFonts w:ascii="Arial" w:cs="Arial" w:eastAsia="Arial" w:hAnsi="Arial"/>
          <w:b w:val="1"/>
          <w:i w:val="0"/>
          <w:smallCaps w:val="0"/>
          <w:strike w:val="0"/>
          <w:color w:val="0d0d0d"/>
          <w:sz w:val="21"/>
          <w:szCs w:val="21"/>
          <w:highlight w:val="white"/>
          <w:u w:val="none"/>
          <w:vertAlign w:val="baseline"/>
          <w:rtl w:val="0"/>
        </w:rPr>
        <w:t xml:space="preserve">test</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phase of the Maven build lifecycle.</w:t>
      </w:r>
    </w:p>
    <w:p w:rsidR="00000000" w:rsidDel="00000000" w:rsidP="00000000" w:rsidRDefault="00000000" w:rsidRPr="00000000" w14:paraId="000001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d0d0d"/>
          <w:sz w:val="22"/>
          <w:szCs w:val="22"/>
          <w:highlight w:val="white"/>
          <w:u w:val="none"/>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 this phase, automated tests are executed against the compiled source code to verify its functionality.</w:t>
      </w:r>
    </w:p>
    <w:p w:rsidR="00000000" w:rsidDel="00000000" w:rsidP="00000000" w:rsidRDefault="00000000" w:rsidRPr="00000000" w14:paraId="000001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d0d0d"/>
          <w:sz w:val="22"/>
          <w:szCs w:val="22"/>
          <w:highlight w:val="white"/>
          <w:u w:val="none"/>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Automation testers write these tests using frameworks such as JUnit or TestNG for Regression/unit  testing, and tools like Selenium or RestAssured for integration and API testing.</w:t>
      </w:r>
    </w:p>
    <w:p w:rsidR="00000000" w:rsidDel="00000000" w:rsidP="00000000" w:rsidRDefault="00000000" w:rsidRPr="00000000" w14:paraId="000001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80" w:before="0" w:line="276" w:lineRule="auto"/>
        <w:ind w:left="720" w:right="0" w:hanging="360"/>
        <w:jc w:val="left"/>
        <w:rPr>
          <w:rFonts w:ascii="Arial" w:cs="Arial" w:eastAsia="Arial" w:hAnsi="Arial"/>
          <w:b w:val="0"/>
          <w:i w:val="0"/>
          <w:smallCaps w:val="0"/>
          <w:strike w:val="0"/>
          <w:color w:val="404040"/>
          <w:sz w:val="23"/>
          <w:szCs w:val="23"/>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w:t>
      </w:r>
      <w:r w:rsidDel="00000000" w:rsidR="00000000" w:rsidRPr="00000000">
        <w:rPr>
          <w:rFonts w:ascii="Arial" w:cs="Arial" w:eastAsia="Arial" w:hAnsi="Arial"/>
          <w:b w:val="1"/>
          <w:i w:val="0"/>
          <w:smallCaps w:val="0"/>
          <w:strike w:val="0"/>
          <w:color w:val="0d0d0d"/>
          <w:sz w:val="21"/>
          <w:szCs w:val="21"/>
          <w:highlight w:val="white"/>
          <w:u w:val="none"/>
          <w:vertAlign w:val="baseline"/>
          <w:rtl w:val="0"/>
        </w:rPr>
        <w:t xml:space="preserve">test</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phase ensures that the application behaves as expected and meets the specified requirements.</w:t>
      </w:r>
      <w:r w:rsidDel="00000000" w:rsidR="00000000" w:rsidRPr="00000000">
        <w:rPr>
          <w:rtl w:val="0"/>
        </w:rPr>
      </w:r>
    </w:p>
    <w:p w:rsidR="00000000" w:rsidDel="00000000" w:rsidP="00000000" w:rsidRDefault="00000000" w:rsidRPr="00000000" w14:paraId="00000113">
      <w:pPr>
        <w:shd w:fill="ffffff" w:val="clear"/>
        <w:spacing w:after="280" w:before="280" w:lineRule="auto"/>
        <w:rPr>
          <w:color w:val="404040"/>
          <w:sz w:val="23"/>
          <w:szCs w:val="23"/>
        </w:rPr>
      </w:pPr>
      <w:r w:rsidDel="00000000" w:rsidR="00000000" w:rsidRPr="00000000">
        <w:rPr>
          <w:rtl w:val="0"/>
        </w:rPr>
      </w:r>
    </w:p>
    <w:p w:rsidR="00000000" w:rsidDel="00000000" w:rsidP="00000000" w:rsidRDefault="00000000" w:rsidRPr="00000000" w14:paraId="00000114">
      <w:pPr>
        <w:spacing w:line="240" w:lineRule="auto"/>
        <w:rPr>
          <w:color w:val="000000"/>
        </w:rPr>
      </w:pPr>
      <w:r w:rsidDel="00000000" w:rsidR="00000000" w:rsidRPr="00000000">
        <w:rPr>
          <w:color w:val="000000"/>
          <w:rtl w:val="0"/>
        </w:rPr>
        <w:t xml:space="preserve">Add both maven surefire plugin and maven compiler plugin in plugins section.</w:t>
      </w:r>
    </w:p>
    <w:p w:rsidR="00000000" w:rsidDel="00000000" w:rsidP="00000000" w:rsidRDefault="00000000" w:rsidRPr="00000000" w14:paraId="00000115">
      <w:pPr>
        <w:spacing w:line="240" w:lineRule="auto"/>
        <w:rPr>
          <w:color w:val="000000"/>
        </w:rPr>
      </w:pPr>
      <w:r w:rsidDel="00000000" w:rsidR="00000000" w:rsidRPr="00000000">
        <w:rPr>
          <w:rtl w:val="0"/>
        </w:rPr>
      </w:r>
    </w:p>
    <w:p w:rsidR="00000000" w:rsidDel="00000000" w:rsidP="00000000" w:rsidRDefault="00000000" w:rsidRPr="00000000" w14:paraId="00000116">
      <w:pPr>
        <w:spacing w:line="240" w:lineRule="auto"/>
        <w:rPr>
          <w:color w:val="0d0d0d"/>
          <w:highlight w:val="white"/>
        </w:rPr>
      </w:pPr>
      <w:r w:rsidDel="00000000" w:rsidR="00000000" w:rsidRPr="00000000">
        <w:rPr>
          <w:color w:val="0d0d0d"/>
          <w:highlight w:val="white"/>
          <w:rtl w:val="0"/>
        </w:rPr>
        <w:t xml:space="preserve">The Maven Surefire Plugin is used to run tests written in JUnit, TestNG, or any other supported testing framework. It generates reports on test results and can also be configured to run only a subset of tests or to include/exclude specific tests based on various criteria.</w:t>
      </w:r>
    </w:p>
    <w:p w:rsidR="00000000" w:rsidDel="00000000" w:rsidP="00000000" w:rsidRDefault="00000000" w:rsidRPr="00000000" w14:paraId="00000117">
      <w:pPr>
        <w:spacing w:line="240" w:lineRule="auto"/>
        <w:rPr>
          <w:color w:val="0d0d0d"/>
          <w:highlight w:val="white"/>
        </w:rPr>
      </w:pPr>
      <w:r w:rsidDel="00000000" w:rsidR="00000000" w:rsidRPr="00000000">
        <w:rPr>
          <w:rtl w:val="0"/>
        </w:rPr>
      </w:r>
    </w:p>
    <w:p w:rsidR="00000000" w:rsidDel="00000000" w:rsidP="00000000" w:rsidRDefault="00000000" w:rsidRPr="00000000" w14:paraId="00000118">
      <w:pPr>
        <w:spacing w:line="240" w:lineRule="auto"/>
        <w:rPr>
          <w:color w:val="000000"/>
        </w:rPr>
      </w:pPr>
      <w:r w:rsidDel="00000000" w:rsidR="00000000" w:rsidRPr="00000000">
        <w:rPr>
          <w:color w:val="0d0d0d"/>
          <w:highlight w:val="white"/>
          <w:rtl w:val="0"/>
        </w:rPr>
        <w:t xml:space="preserve">The Maven Compiler Plugin is used to compile the source code of your project. It can compile Java sources to the target bytecode version of your choice and can also enforce compilation rules, such as the use of specific Java versions or language features</w:t>
      </w:r>
      <w:r w:rsidDel="00000000" w:rsidR="00000000" w:rsidRPr="00000000">
        <w:rPr>
          <w:rtl w:val="0"/>
        </w:rPr>
      </w:r>
    </w:p>
    <w:p w:rsidR="00000000" w:rsidDel="00000000" w:rsidP="00000000" w:rsidRDefault="00000000" w:rsidRPr="00000000" w14:paraId="00000119">
      <w:pPr>
        <w:pStyle w:val="Heading2"/>
        <w:shd w:fill="ffffff" w:val="clear"/>
        <w:spacing w:after="150" w:before="150" w:lineRule="auto"/>
        <w:rPr>
          <w:color w:val="333333"/>
          <w:sz w:val="28"/>
          <w:szCs w:val="28"/>
        </w:rPr>
      </w:pPr>
      <w:r w:rsidDel="00000000" w:rsidR="00000000" w:rsidRPr="00000000">
        <w:rPr>
          <w:color w:val="333333"/>
          <w:sz w:val="28"/>
          <w:szCs w:val="28"/>
          <w:rtl w:val="0"/>
        </w:rPr>
        <w:t xml:space="preserve">Maven Surefire Plugin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105" w:right="105"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Requirements: Maven 3.2.5 and JDK 1.8 or higher.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105" w:right="105"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The Surefire Plugin is used during the </w:t>
      </w:r>
      <w:r w:rsidDel="00000000" w:rsidR="00000000" w:rsidRPr="00000000">
        <w:rPr>
          <w:rFonts w:ascii="Arial" w:cs="Arial" w:eastAsia="Arial" w:hAnsi="Arial"/>
          <w:b w:val="0"/>
          <w:i w:val="0"/>
          <w:smallCaps w:val="0"/>
          <w:strike w:val="0"/>
          <w:color w:val="dd1144"/>
          <w:sz w:val="18"/>
          <w:szCs w:val="18"/>
          <w:u w:val="none"/>
          <w:shd w:fill="f7f7f9" w:val="clear"/>
          <w:vertAlign w:val="baseline"/>
          <w:rtl w:val="0"/>
        </w:rPr>
        <w:t xml:space="preserve">test</w:t>
      </w: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phase of the build lifecycle to execute the unit tests of an application. It generates reports in two different file formats:</w:t>
      </w:r>
    </w:p>
    <w:p w:rsidR="00000000" w:rsidDel="00000000" w:rsidP="00000000" w:rsidRDefault="00000000" w:rsidRPr="00000000" w14:paraId="0000011C">
      <w:pPr>
        <w:numPr>
          <w:ilvl w:val="0"/>
          <w:numId w:val="10"/>
        </w:numPr>
        <w:shd w:fill="ffffff" w:val="clear"/>
        <w:spacing w:after="0" w:before="280" w:lineRule="auto"/>
        <w:ind w:left="375" w:hanging="360"/>
        <w:rPr>
          <w:color w:val="404040"/>
          <w:sz w:val="21"/>
          <w:szCs w:val="21"/>
        </w:rPr>
      </w:pPr>
      <w:r w:rsidDel="00000000" w:rsidR="00000000" w:rsidRPr="00000000">
        <w:rPr>
          <w:color w:val="404040"/>
          <w:sz w:val="21"/>
          <w:szCs w:val="21"/>
          <w:rtl w:val="0"/>
        </w:rPr>
        <w:t xml:space="preserve">Plain text files (</w:t>
      </w:r>
      <w:r w:rsidDel="00000000" w:rsidR="00000000" w:rsidRPr="00000000">
        <w:rPr>
          <w:rFonts w:ascii="Arial" w:cs="Arial" w:eastAsia="Arial" w:hAnsi="Arial"/>
          <w:color w:val="dd1144"/>
          <w:sz w:val="18"/>
          <w:szCs w:val="18"/>
          <w:shd w:fill="f7f7f9" w:val="clear"/>
          <w:rtl w:val="0"/>
        </w:rPr>
        <w:t xml:space="preserve">*.txt</w:t>
      </w:r>
      <w:r w:rsidDel="00000000" w:rsidR="00000000" w:rsidRPr="00000000">
        <w:rPr>
          <w:color w:val="404040"/>
          <w:sz w:val="21"/>
          <w:szCs w:val="21"/>
          <w:rtl w:val="0"/>
        </w:rPr>
        <w:t xml:space="preserve">)</w:t>
      </w:r>
    </w:p>
    <w:p w:rsidR="00000000" w:rsidDel="00000000" w:rsidP="00000000" w:rsidRDefault="00000000" w:rsidRPr="00000000" w14:paraId="0000011D">
      <w:pPr>
        <w:numPr>
          <w:ilvl w:val="0"/>
          <w:numId w:val="10"/>
        </w:numPr>
        <w:shd w:fill="ffffff" w:val="clear"/>
        <w:spacing w:after="280" w:before="0" w:lineRule="auto"/>
        <w:ind w:left="375" w:hanging="360"/>
        <w:rPr>
          <w:color w:val="404040"/>
          <w:sz w:val="21"/>
          <w:szCs w:val="21"/>
        </w:rPr>
      </w:pPr>
      <w:r w:rsidDel="00000000" w:rsidR="00000000" w:rsidRPr="00000000">
        <w:rPr>
          <w:color w:val="404040"/>
          <w:sz w:val="21"/>
          <w:szCs w:val="21"/>
          <w:rtl w:val="0"/>
        </w:rPr>
        <w:t xml:space="preserve">XML files (</w:t>
      </w:r>
      <w:r w:rsidDel="00000000" w:rsidR="00000000" w:rsidRPr="00000000">
        <w:rPr>
          <w:rFonts w:ascii="Arial" w:cs="Arial" w:eastAsia="Arial" w:hAnsi="Arial"/>
          <w:color w:val="dd1144"/>
          <w:sz w:val="18"/>
          <w:szCs w:val="18"/>
          <w:shd w:fill="f7f7f9" w:val="clear"/>
          <w:rtl w:val="0"/>
        </w:rPr>
        <w:t xml:space="preserve">*.xml</w:t>
      </w:r>
      <w:r w:rsidDel="00000000" w:rsidR="00000000" w:rsidRPr="00000000">
        <w:rPr>
          <w:color w:val="404040"/>
          <w:sz w:val="21"/>
          <w:szCs w:val="21"/>
          <w:rtl w:val="0"/>
        </w:rPr>
        <w:t xml:space="preserve">)</w:t>
      </w:r>
    </w:p>
    <w:p w:rsidR="00000000" w:rsidDel="00000000" w:rsidP="00000000" w:rsidRDefault="00000000" w:rsidRPr="00000000" w14:paraId="0000011E">
      <w:pPr>
        <w:pStyle w:val="Heading2"/>
        <w:shd w:fill="ffffff" w:val="clear"/>
        <w:spacing w:after="150" w:before="150" w:lineRule="auto"/>
        <w:rPr>
          <w:color w:val="333333"/>
          <w:sz w:val="28"/>
          <w:szCs w:val="28"/>
        </w:rPr>
      </w:pPr>
      <w:r w:rsidDel="00000000" w:rsidR="00000000" w:rsidRPr="00000000">
        <w:rPr>
          <w:color w:val="333333"/>
          <w:sz w:val="28"/>
          <w:szCs w:val="28"/>
          <w:rtl w:val="0"/>
        </w:rPr>
        <w:t xml:space="preserve">Apache Maven Compiler Plugin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105" w:right="105" w:firstLine="0"/>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The Compiler Plugin is used to compile the sources of your project. Since 3.0, the default compiler is javax.tools.JavaCompiler (if you are using java 1.6) and is used to compile Java sources. If you want to force the plugin using </w:t>
      </w:r>
      <w:r w:rsidDel="00000000" w:rsidR="00000000" w:rsidRPr="00000000">
        <w:rPr>
          <w:rFonts w:ascii="Arial" w:cs="Arial" w:eastAsia="Arial" w:hAnsi="Arial"/>
          <w:b w:val="0"/>
          <w:i w:val="0"/>
          <w:smallCaps w:val="0"/>
          <w:strike w:val="0"/>
          <w:color w:val="dd1144"/>
          <w:sz w:val="18"/>
          <w:szCs w:val="18"/>
          <w:u w:val="none"/>
          <w:shd w:fill="f7f7f9" w:val="clear"/>
          <w:vertAlign w:val="baseline"/>
          <w:rtl w:val="0"/>
        </w:rPr>
        <w:t xml:space="preserve">javac</w:t>
      </w:r>
      <w:r w:rsidDel="00000000" w:rsidR="00000000" w:rsidRPr="00000000">
        <w:rPr>
          <w:rFonts w:ascii="Arial" w:cs="Arial" w:eastAsia="Arial" w:hAnsi="Arial"/>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20">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21">
      <w:pPr>
        <w:spacing w:line="240" w:lineRule="auto"/>
        <w:rPr>
          <w:sz w:val="24"/>
          <w:szCs w:val="24"/>
        </w:rPr>
      </w:pPr>
      <w:r w:rsidDel="00000000" w:rsidR="00000000" w:rsidRPr="00000000">
        <w:rPr>
          <w:color w:val="000000"/>
          <w:rtl w:val="0"/>
        </w:rPr>
        <w:t xml:space="preserve">We will get both plugins from maven website , search both plugins and we will get in Usage section .</w:t>
      </w:r>
      <w:r w:rsidDel="00000000" w:rsidR="00000000" w:rsidRPr="00000000">
        <w:rPr>
          <w:rtl w:val="0"/>
        </w:rPr>
      </w:r>
    </w:p>
    <w:p w:rsidR="00000000" w:rsidDel="00000000" w:rsidP="00000000" w:rsidRDefault="00000000" w:rsidRPr="00000000" w14:paraId="00000122">
      <w:pPr>
        <w:spacing w:line="240" w:lineRule="auto"/>
        <w:rPr>
          <w:sz w:val="24"/>
          <w:szCs w:val="24"/>
        </w:rPr>
      </w:pPr>
      <w:r w:rsidDel="00000000" w:rsidR="00000000" w:rsidRPr="00000000">
        <w:rPr>
          <w:rtl w:val="0"/>
        </w:rPr>
      </w:r>
    </w:p>
    <w:p w:rsidR="00000000" w:rsidDel="00000000" w:rsidP="00000000" w:rsidRDefault="00000000" w:rsidRPr="00000000" w14:paraId="00000123">
      <w:pPr>
        <w:spacing w:line="240" w:lineRule="auto"/>
        <w:rPr>
          <w:sz w:val="24"/>
          <w:szCs w:val="24"/>
        </w:rPr>
      </w:pPr>
      <w:r w:rsidDel="00000000" w:rsidR="00000000" w:rsidRPr="00000000">
        <w:rPr>
          <w:color w:val="000000"/>
          <w:rtl w:val="0"/>
        </w:rPr>
        <w:t xml:space="preserve">Add the build tag inside version tag.</w:t>
      </w:r>
      <w:r w:rsidDel="00000000" w:rsidR="00000000" w:rsidRPr="00000000">
        <w:rPr>
          <w:rtl w:val="0"/>
        </w:rPr>
      </w:r>
    </w:p>
    <w:p w:rsidR="00000000" w:rsidDel="00000000" w:rsidP="00000000" w:rsidRDefault="00000000" w:rsidRPr="00000000" w14:paraId="00000124">
      <w:pPr>
        <w:spacing w:line="240" w:lineRule="auto"/>
        <w:rPr>
          <w:sz w:val="24"/>
          <w:szCs w:val="24"/>
        </w:rPr>
      </w:pPr>
      <w:r w:rsidDel="00000000" w:rsidR="00000000" w:rsidRPr="00000000">
        <w:rPr>
          <w:rtl w:val="0"/>
        </w:rPr>
      </w:r>
    </w:p>
    <w:p w:rsidR="00000000" w:rsidDel="00000000" w:rsidP="00000000" w:rsidRDefault="00000000" w:rsidRPr="00000000" w14:paraId="00000125">
      <w:pPr>
        <w:spacing w:line="240" w:lineRule="auto"/>
        <w:rPr>
          <w:sz w:val="24"/>
          <w:szCs w:val="24"/>
        </w:rPr>
      </w:pPr>
      <w:r w:rsidDel="00000000" w:rsidR="00000000" w:rsidRPr="00000000">
        <w:rPr>
          <w:color w:val="000000"/>
          <w:rtl w:val="0"/>
        </w:rPr>
        <w:t xml:space="preserve">Usage of Maven compiler plugin </w:t>
      </w:r>
      <w:r w:rsidDel="00000000" w:rsidR="00000000" w:rsidRPr="00000000">
        <w:rPr>
          <w:rtl w:val="0"/>
        </w:rPr>
      </w:r>
    </w:p>
    <w:p w:rsidR="00000000" w:rsidDel="00000000" w:rsidP="00000000" w:rsidRDefault="00000000" w:rsidRPr="00000000" w14:paraId="00000126">
      <w:pPr>
        <w:numPr>
          <w:ilvl w:val="0"/>
          <w:numId w:val="1"/>
        </w:numPr>
        <w:spacing w:line="240" w:lineRule="auto"/>
        <w:ind w:left="1100" w:hanging="360"/>
        <w:rPr>
          <w:color w:val="404040"/>
          <w:sz w:val="20"/>
          <w:szCs w:val="20"/>
        </w:rPr>
      </w:pPr>
      <w:r w:rsidDel="00000000" w:rsidR="00000000" w:rsidRPr="00000000">
        <w:rPr>
          <w:color w:val="000088"/>
          <w:sz w:val="20"/>
          <w:szCs w:val="20"/>
          <w:rtl w:val="0"/>
        </w:rPr>
        <w:t xml:space="preserve">&lt;build&gt;</w:t>
      </w:r>
      <w:r w:rsidDel="00000000" w:rsidR="00000000" w:rsidRPr="00000000">
        <w:rPr>
          <w:rtl w:val="0"/>
        </w:rPr>
      </w:r>
    </w:p>
    <w:p w:rsidR="00000000" w:rsidDel="00000000" w:rsidP="00000000" w:rsidRDefault="00000000" w:rsidRPr="00000000" w14:paraId="00000127">
      <w:pPr>
        <w:numPr>
          <w:ilvl w:val="0"/>
          <w:numId w:val="1"/>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&lt;pluginManagement&gt;</w:t>
      </w:r>
      <w:r w:rsidDel="00000000" w:rsidR="00000000" w:rsidRPr="00000000">
        <w:rPr>
          <w:rtl w:val="0"/>
        </w:rPr>
      </w:r>
    </w:p>
    <w:p w:rsidR="00000000" w:rsidDel="00000000" w:rsidP="00000000" w:rsidRDefault="00000000" w:rsidRPr="00000000" w14:paraId="00000128">
      <w:pPr>
        <w:numPr>
          <w:ilvl w:val="0"/>
          <w:numId w:val="1"/>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&lt;plugins&gt;</w:t>
      </w:r>
      <w:r w:rsidDel="00000000" w:rsidR="00000000" w:rsidRPr="00000000">
        <w:rPr>
          <w:rtl w:val="0"/>
        </w:rPr>
      </w:r>
    </w:p>
    <w:p w:rsidR="00000000" w:rsidDel="00000000" w:rsidP="00000000" w:rsidRDefault="00000000" w:rsidRPr="00000000" w14:paraId="00000129">
      <w:pPr>
        <w:numPr>
          <w:ilvl w:val="0"/>
          <w:numId w:val="1"/>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&lt;plugin&gt;</w:t>
      </w:r>
      <w:r w:rsidDel="00000000" w:rsidR="00000000" w:rsidRPr="00000000">
        <w:rPr>
          <w:rtl w:val="0"/>
        </w:rPr>
      </w:r>
    </w:p>
    <w:p w:rsidR="00000000" w:rsidDel="00000000" w:rsidP="00000000" w:rsidRDefault="00000000" w:rsidRPr="00000000" w14:paraId="0000012A">
      <w:pPr>
        <w:numPr>
          <w:ilvl w:val="0"/>
          <w:numId w:val="1"/>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&lt;groupId&gt;</w:t>
      </w:r>
      <w:r w:rsidDel="00000000" w:rsidR="00000000" w:rsidRPr="00000000">
        <w:rPr>
          <w:color w:val="000000"/>
          <w:sz w:val="20"/>
          <w:szCs w:val="20"/>
          <w:rtl w:val="0"/>
        </w:rPr>
        <w:t xml:space="preserve">org.apache.maven.plugins</w:t>
      </w:r>
      <w:r w:rsidDel="00000000" w:rsidR="00000000" w:rsidRPr="00000000">
        <w:rPr>
          <w:color w:val="000088"/>
          <w:sz w:val="20"/>
          <w:szCs w:val="20"/>
          <w:rtl w:val="0"/>
        </w:rPr>
        <w:t xml:space="preserve">&lt;/groupId&gt;</w:t>
      </w:r>
      <w:r w:rsidDel="00000000" w:rsidR="00000000" w:rsidRPr="00000000">
        <w:rPr>
          <w:rtl w:val="0"/>
        </w:rPr>
      </w:r>
    </w:p>
    <w:p w:rsidR="00000000" w:rsidDel="00000000" w:rsidP="00000000" w:rsidRDefault="00000000" w:rsidRPr="00000000" w14:paraId="0000012B">
      <w:pPr>
        <w:numPr>
          <w:ilvl w:val="0"/>
          <w:numId w:val="1"/>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&lt;artifactId&gt;</w:t>
      </w:r>
      <w:r w:rsidDel="00000000" w:rsidR="00000000" w:rsidRPr="00000000">
        <w:rPr>
          <w:color w:val="000000"/>
          <w:sz w:val="20"/>
          <w:szCs w:val="20"/>
          <w:rtl w:val="0"/>
        </w:rPr>
        <w:t xml:space="preserve">maven-compiler-plugin</w:t>
      </w:r>
      <w:r w:rsidDel="00000000" w:rsidR="00000000" w:rsidRPr="00000000">
        <w:rPr>
          <w:color w:val="000088"/>
          <w:sz w:val="20"/>
          <w:szCs w:val="20"/>
          <w:rtl w:val="0"/>
        </w:rPr>
        <w:t xml:space="preserve">&lt;/artifactId&gt;</w:t>
      </w:r>
      <w:r w:rsidDel="00000000" w:rsidR="00000000" w:rsidRPr="00000000">
        <w:rPr>
          <w:rtl w:val="0"/>
        </w:rPr>
      </w:r>
    </w:p>
    <w:p w:rsidR="00000000" w:rsidDel="00000000" w:rsidP="00000000" w:rsidRDefault="00000000" w:rsidRPr="00000000" w14:paraId="0000012C">
      <w:pPr>
        <w:numPr>
          <w:ilvl w:val="0"/>
          <w:numId w:val="1"/>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&lt;version&gt;</w:t>
      </w:r>
      <w:r w:rsidDel="00000000" w:rsidR="00000000" w:rsidRPr="00000000">
        <w:rPr>
          <w:color w:val="000000"/>
          <w:sz w:val="20"/>
          <w:szCs w:val="20"/>
          <w:rtl w:val="0"/>
        </w:rPr>
        <w:t xml:space="preserve">3.11.0</w:t>
      </w:r>
      <w:r w:rsidDel="00000000" w:rsidR="00000000" w:rsidRPr="00000000">
        <w:rPr>
          <w:color w:val="000088"/>
          <w:sz w:val="20"/>
          <w:szCs w:val="20"/>
          <w:rtl w:val="0"/>
        </w:rPr>
        <w:t xml:space="preserve">&lt;/version&gt;</w:t>
      </w:r>
      <w:r w:rsidDel="00000000" w:rsidR="00000000" w:rsidRPr="00000000">
        <w:rPr>
          <w:rtl w:val="0"/>
        </w:rPr>
      </w:r>
    </w:p>
    <w:p w:rsidR="00000000" w:rsidDel="00000000" w:rsidP="00000000" w:rsidRDefault="00000000" w:rsidRPr="00000000" w14:paraId="0000012D">
      <w:pPr>
        <w:numPr>
          <w:ilvl w:val="0"/>
          <w:numId w:val="1"/>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&lt;configuration&gt; &lt;includes&gt;</w:t>
      </w:r>
      <w:r w:rsidDel="00000000" w:rsidR="00000000" w:rsidRPr="00000000">
        <w:rPr>
          <w:rtl w:val="0"/>
        </w:rPr>
      </w:r>
    </w:p>
    <w:p w:rsidR="00000000" w:rsidDel="00000000" w:rsidP="00000000" w:rsidRDefault="00000000" w:rsidRPr="00000000" w14:paraId="0000012E">
      <w:pPr>
        <w:numPr>
          <w:ilvl w:val="0"/>
          <w:numId w:val="1"/>
        </w:numPr>
        <w:shd w:fill="eeeeee" w:val="clear"/>
        <w:spacing w:line="240" w:lineRule="auto"/>
        <w:ind w:left="1100" w:hanging="360"/>
        <w:rPr>
          <w:color w:val="000088"/>
          <w:sz w:val="20"/>
          <w:szCs w:val="20"/>
        </w:rPr>
      </w:pPr>
      <w:r w:rsidDel="00000000" w:rsidR="00000000" w:rsidRPr="00000000">
        <w:rPr>
          <w:color w:val="000088"/>
          <w:sz w:val="20"/>
          <w:szCs w:val="20"/>
          <w:rtl w:val="0"/>
        </w:rPr>
        <w:t xml:space="preserve">&lt;excludes&gt;**/*TestRunner.java &lt;/excludes&gt;</w:t>
      </w:r>
    </w:p>
    <w:p w:rsidR="00000000" w:rsidDel="00000000" w:rsidP="00000000" w:rsidRDefault="00000000" w:rsidRPr="00000000" w14:paraId="0000012F">
      <w:pPr>
        <w:numPr>
          <w:ilvl w:val="0"/>
          <w:numId w:val="1"/>
        </w:numPr>
        <w:shd w:fill="eeeeee" w:val="clear"/>
        <w:spacing w:line="240" w:lineRule="auto"/>
        <w:ind w:left="1100" w:hanging="360"/>
        <w:rPr>
          <w:color w:val="000088"/>
          <w:sz w:val="20"/>
          <w:szCs w:val="20"/>
        </w:rPr>
      </w:pPr>
      <w:r w:rsidDel="00000000" w:rsidR="00000000" w:rsidRPr="00000000">
        <w:rPr>
          <w:color w:val="000088"/>
          <w:sz w:val="20"/>
          <w:szCs w:val="20"/>
          <w:rtl w:val="0"/>
        </w:rPr>
        <w:t xml:space="preserve">&lt;/includes&gt;</w:t>
      </w:r>
    </w:p>
    <w:p w:rsidR="00000000" w:rsidDel="00000000" w:rsidP="00000000" w:rsidRDefault="00000000" w:rsidRPr="00000000" w14:paraId="00000130">
      <w:pPr>
        <w:shd w:fill="eeeeee" w:val="clea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31">
      <w:pPr>
        <w:shd w:fill="eeeeee"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32">
      <w:pPr>
        <w:numPr>
          <w:ilvl w:val="0"/>
          <w:numId w:val="2"/>
        </w:numPr>
        <w:shd w:fill="eeeeee" w:val="clear"/>
        <w:spacing w:line="240" w:lineRule="auto"/>
        <w:ind w:left="0" w:firstLine="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&lt;/configuration&gt;</w:t>
      </w:r>
      <w:r w:rsidDel="00000000" w:rsidR="00000000" w:rsidRPr="00000000">
        <w:rPr>
          <w:rtl w:val="0"/>
        </w:rPr>
      </w:r>
    </w:p>
    <w:p w:rsidR="00000000" w:rsidDel="00000000" w:rsidP="00000000" w:rsidRDefault="00000000" w:rsidRPr="00000000" w14:paraId="00000133">
      <w:pPr>
        <w:numPr>
          <w:ilvl w:val="0"/>
          <w:numId w:val="4"/>
        </w:numPr>
        <w:shd w:fill="eeeeee" w:val="clear"/>
        <w:spacing w:line="240" w:lineRule="auto"/>
        <w:ind w:left="0" w:firstLine="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&lt;/plugin&gt;</w:t>
      </w:r>
      <w:r w:rsidDel="00000000" w:rsidR="00000000" w:rsidRPr="00000000">
        <w:rPr>
          <w:rtl w:val="0"/>
        </w:rPr>
      </w:r>
    </w:p>
    <w:p w:rsidR="00000000" w:rsidDel="00000000" w:rsidP="00000000" w:rsidRDefault="00000000" w:rsidRPr="00000000" w14:paraId="00000134">
      <w:pPr>
        <w:numPr>
          <w:ilvl w:val="0"/>
          <w:numId w:val="6"/>
        </w:numPr>
        <w:shd w:fill="eeeeee" w:val="clear"/>
        <w:spacing w:line="240" w:lineRule="auto"/>
        <w:ind w:left="0" w:firstLine="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&lt;/plugins&gt;</w:t>
      </w:r>
      <w:r w:rsidDel="00000000" w:rsidR="00000000" w:rsidRPr="00000000">
        <w:rPr>
          <w:rtl w:val="0"/>
        </w:rPr>
      </w:r>
    </w:p>
    <w:p w:rsidR="00000000" w:rsidDel="00000000" w:rsidP="00000000" w:rsidRDefault="00000000" w:rsidRPr="00000000" w14:paraId="00000135">
      <w:pPr>
        <w:numPr>
          <w:ilvl w:val="0"/>
          <w:numId w:val="9"/>
        </w:numPr>
        <w:shd w:fill="eeeeee" w:val="clear"/>
        <w:spacing w:line="240" w:lineRule="auto"/>
        <w:ind w:left="0" w:firstLine="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&lt;/pluginManagement&gt;</w:t>
      </w:r>
      <w:r w:rsidDel="00000000" w:rsidR="00000000" w:rsidRPr="00000000">
        <w:rPr>
          <w:rtl w:val="0"/>
        </w:rPr>
      </w:r>
    </w:p>
    <w:p w:rsidR="00000000" w:rsidDel="00000000" w:rsidP="00000000" w:rsidRDefault="00000000" w:rsidRPr="00000000" w14:paraId="00000136">
      <w:pPr>
        <w:numPr>
          <w:ilvl w:val="0"/>
          <w:numId w:val="11"/>
        </w:numPr>
        <w:shd w:fill="eeeeee" w:val="clear"/>
        <w:spacing w:line="240" w:lineRule="auto"/>
        <w:ind w:left="1100" w:firstLine="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&lt;/build&gt;</w:t>
      </w:r>
      <w:r w:rsidDel="00000000" w:rsidR="00000000" w:rsidRPr="00000000">
        <w:rPr>
          <w:rtl w:val="0"/>
        </w:rPr>
      </w:r>
    </w:p>
    <w:p w:rsidR="00000000" w:rsidDel="00000000" w:rsidP="00000000" w:rsidRDefault="00000000" w:rsidRPr="00000000" w14:paraId="00000137">
      <w:pPr>
        <w:spacing w:after="24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38">
      <w:pPr>
        <w:spacing w:line="240" w:lineRule="auto"/>
        <w:rPr>
          <w:sz w:val="24"/>
          <w:szCs w:val="24"/>
        </w:rPr>
      </w:pPr>
      <w:r w:rsidDel="00000000" w:rsidR="00000000" w:rsidRPr="00000000">
        <w:rPr>
          <w:b w:val="1"/>
          <w:color w:val="000000"/>
          <w:rtl w:val="0"/>
        </w:rPr>
        <w:t xml:space="preserve">Usage of Maven surefire plugin</w:t>
      </w:r>
      <w:r w:rsidDel="00000000" w:rsidR="00000000" w:rsidRPr="00000000">
        <w:rPr>
          <w:rtl w:val="0"/>
        </w:rPr>
      </w:r>
    </w:p>
    <w:p w:rsidR="00000000" w:rsidDel="00000000" w:rsidP="00000000" w:rsidRDefault="00000000" w:rsidRPr="00000000" w14:paraId="00000139">
      <w:pPr>
        <w:spacing w:line="240" w:lineRule="auto"/>
        <w:rPr>
          <w:sz w:val="24"/>
          <w:szCs w:val="24"/>
        </w:rPr>
      </w:pPr>
      <w:r w:rsidDel="00000000" w:rsidR="00000000" w:rsidRPr="00000000">
        <w:rPr>
          <w:rtl w:val="0"/>
        </w:rPr>
      </w:r>
    </w:p>
    <w:p w:rsidR="00000000" w:rsidDel="00000000" w:rsidP="00000000" w:rsidRDefault="00000000" w:rsidRPr="00000000" w14:paraId="0000013A">
      <w:pPr>
        <w:spacing w:line="240" w:lineRule="auto"/>
        <w:rPr>
          <w:sz w:val="24"/>
          <w:szCs w:val="24"/>
        </w:rPr>
      </w:pPr>
      <w:r w:rsidDel="00000000" w:rsidR="00000000" w:rsidRPr="00000000">
        <w:rPr>
          <w:color w:val="000000"/>
          <w:rtl w:val="0"/>
        </w:rPr>
        <w:t xml:space="preserve">Inside plugin  paste the following : </w:t>
      </w:r>
      <w:r w:rsidDel="00000000" w:rsidR="00000000" w:rsidRPr="00000000">
        <w:rPr>
          <w:rtl w:val="0"/>
        </w:rPr>
      </w:r>
    </w:p>
    <w:p w:rsidR="00000000" w:rsidDel="00000000" w:rsidP="00000000" w:rsidRDefault="00000000" w:rsidRPr="00000000" w14:paraId="0000013B">
      <w:pPr>
        <w:numPr>
          <w:ilvl w:val="0"/>
          <w:numId w:val="7"/>
        </w:numPr>
        <w:shd w:fill="eeeeee" w:val="clear"/>
        <w:spacing w:line="240" w:lineRule="auto"/>
        <w:ind w:left="1100" w:hanging="360"/>
        <w:rPr>
          <w:color w:val="404040"/>
          <w:sz w:val="20"/>
          <w:szCs w:val="20"/>
        </w:rPr>
      </w:pPr>
      <w:r w:rsidDel="00000000" w:rsidR="00000000" w:rsidRPr="00000000">
        <w:rPr>
          <w:color w:val="000088"/>
          <w:sz w:val="20"/>
          <w:szCs w:val="20"/>
          <w:rtl w:val="0"/>
        </w:rPr>
        <w:t xml:space="preserve">&lt;plugin&gt;</w:t>
      </w:r>
      <w:r w:rsidDel="00000000" w:rsidR="00000000" w:rsidRPr="00000000">
        <w:rPr>
          <w:rtl w:val="0"/>
        </w:rPr>
      </w:r>
    </w:p>
    <w:p w:rsidR="00000000" w:rsidDel="00000000" w:rsidP="00000000" w:rsidRDefault="00000000" w:rsidRPr="00000000" w14:paraId="0000013C">
      <w:pPr>
        <w:numPr>
          <w:ilvl w:val="0"/>
          <w:numId w:val="7"/>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&lt;groupId&gt;</w:t>
      </w:r>
      <w:r w:rsidDel="00000000" w:rsidR="00000000" w:rsidRPr="00000000">
        <w:rPr>
          <w:color w:val="000000"/>
          <w:sz w:val="20"/>
          <w:szCs w:val="20"/>
          <w:rtl w:val="0"/>
        </w:rPr>
        <w:t xml:space="preserve">org.apache.maven.plugins</w:t>
      </w:r>
      <w:r w:rsidDel="00000000" w:rsidR="00000000" w:rsidRPr="00000000">
        <w:rPr>
          <w:color w:val="000088"/>
          <w:sz w:val="20"/>
          <w:szCs w:val="20"/>
          <w:rtl w:val="0"/>
        </w:rPr>
        <w:t xml:space="preserve">&lt;/groupId&gt;</w:t>
      </w:r>
      <w:r w:rsidDel="00000000" w:rsidR="00000000" w:rsidRPr="00000000">
        <w:rPr>
          <w:rtl w:val="0"/>
        </w:rPr>
      </w:r>
    </w:p>
    <w:p w:rsidR="00000000" w:rsidDel="00000000" w:rsidP="00000000" w:rsidRDefault="00000000" w:rsidRPr="00000000" w14:paraId="0000013D">
      <w:pPr>
        <w:numPr>
          <w:ilvl w:val="0"/>
          <w:numId w:val="7"/>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&lt;artifactId&gt;</w:t>
      </w:r>
      <w:r w:rsidDel="00000000" w:rsidR="00000000" w:rsidRPr="00000000">
        <w:rPr>
          <w:color w:val="000000"/>
          <w:sz w:val="20"/>
          <w:szCs w:val="20"/>
          <w:rtl w:val="0"/>
        </w:rPr>
        <w:t xml:space="preserve">maven-surefire-plugin</w:t>
      </w:r>
      <w:r w:rsidDel="00000000" w:rsidR="00000000" w:rsidRPr="00000000">
        <w:rPr>
          <w:color w:val="000088"/>
          <w:sz w:val="20"/>
          <w:szCs w:val="20"/>
          <w:rtl w:val="0"/>
        </w:rPr>
        <w:t xml:space="preserve">&lt;/artifactId&gt;</w:t>
      </w:r>
      <w:r w:rsidDel="00000000" w:rsidR="00000000" w:rsidRPr="00000000">
        <w:rPr>
          <w:rtl w:val="0"/>
        </w:rPr>
      </w:r>
    </w:p>
    <w:p w:rsidR="00000000" w:rsidDel="00000000" w:rsidP="00000000" w:rsidRDefault="00000000" w:rsidRPr="00000000" w14:paraId="0000013E">
      <w:pPr>
        <w:numPr>
          <w:ilvl w:val="0"/>
          <w:numId w:val="7"/>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&lt;version&gt;</w:t>
      </w:r>
      <w:r w:rsidDel="00000000" w:rsidR="00000000" w:rsidRPr="00000000">
        <w:rPr>
          <w:color w:val="000000"/>
          <w:sz w:val="20"/>
          <w:szCs w:val="20"/>
          <w:rtl w:val="0"/>
        </w:rPr>
        <w:t xml:space="preserve">3.2.2</w:t>
      </w:r>
      <w:r w:rsidDel="00000000" w:rsidR="00000000" w:rsidRPr="00000000">
        <w:rPr>
          <w:color w:val="000088"/>
          <w:sz w:val="20"/>
          <w:szCs w:val="20"/>
          <w:rtl w:val="0"/>
        </w:rPr>
        <w:t xml:space="preserve">&lt;/version&gt;</w:t>
      </w:r>
      <w:r w:rsidDel="00000000" w:rsidR="00000000" w:rsidRPr="00000000">
        <w:rPr>
          <w:rtl w:val="0"/>
        </w:rPr>
      </w:r>
    </w:p>
    <w:p w:rsidR="00000000" w:rsidDel="00000000" w:rsidP="00000000" w:rsidRDefault="00000000" w:rsidRPr="00000000" w14:paraId="0000013F">
      <w:pPr>
        <w:numPr>
          <w:ilvl w:val="0"/>
          <w:numId w:val="7"/>
        </w:numPr>
        <w:shd w:fill="eeeeee" w:val="clear"/>
        <w:spacing w:line="240" w:lineRule="auto"/>
        <w:ind w:left="1100" w:hanging="360"/>
        <w:rPr>
          <w:color w:val="40404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&lt;/plugin&gt;</w:t>
      </w:r>
      <w:r w:rsidDel="00000000" w:rsidR="00000000" w:rsidRPr="00000000">
        <w:rPr>
          <w:rtl w:val="0"/>
        </w:rPr>
      </w:r>
    </w:p>
    <w:p w:rsidR="00000000" w:rsidDel="00000000" w:rsidP="00000000" w:rsidRDefault="00000000" w:rsidRPr="00000000" w14:paraId="00000140">
      <w:pPr>
        <w:spacing w:line="240" w:lineRule="auto"/>
        <w:rPr>
          <w:sz w:val="24"/>
          <w:szCs w:val="24"/>
        </w:rPr>
      </w:pPr>
      <w:r w:rsidDel="00000000" w:rsidR="00000000" w:rsidRPr="00000000">
        <w:rPr>
          <w:rtl w:val="0"/>
        </w:rPr>
      </w:r>
    </w:p>
    <w:p w:rsidR="00000000" w:rsidDel="00000000" w:rsidP="00000000" w:rsidRDefault="00000000" w:rsidRPr="00000000" w14:paraId="00000141">
      <w:pPr>
        <w:spacing w:line="240" w:lineRule="auto"/>
        <w:rPr>
          <w:sz w:val="24"/>
          <w:szCs w:val="24"/>
        </w:rPr>
      </w:pPr>
      <w:r w:rsidDel="00000000" w:rsidR="00000000" w:rsidRPr="00000000">
        <w:rPr>
          <w:color w:val="000000"/>
          <w:rtl w:val="0"/>
        </w:rPr>
        <w:t xml:space="preserve">This is how our pom.xml file will look like : </w:t>
      </w:r>
      <w:r w:rsidDel="00000000" w:rsidR="00000000" w:rsidRPr="00000000">
        <w:rPr>
          <w:rtl w:val="0"/>
        </w:rPr>
      </w:r>
    </w:p>
    <w:p w:rsidR="00000000" w:rsidDel="00000000" w:rsidP="00000000" w:rsidRDefault="00000000" w:rsidRPr="00000000" w14:paraId="00000142">
      <w:pPr>
        <w:spacing w:line="240" w:lineRule="auto"/>
        <w:rPr>
          <w:sz w:val="24"/>
          <w:szCs w:val="24"/>
        </w:rPr>
      </w:pPr>
      <w:r w:rsidDel="00000000" w:rsidR="00000000" w:rsidRPr="00000000">
        <w:rPr>
          <w:color w:val="000000"/>
        </w:rPr>
        <w:drawing>
          <wp:inline distB="0" distT="0" distL="0" distR="0">
            <wp:extent cx="5730875" cy="4455160"/>
            <wp:effectExtent b="0" l="0" r="0" t="0"/>
            <wp:docPr descr="https://lh7-us.googleusercontent.com/L6_yH0auKuJV4tIuRfelwFjmuMacJ1O2A_4vBbYhcIO0s7QoZ-syzR1HQPCDvjMZIsSK6ly_rk_Mqhjsx_2OA6lZfZNDPVZyyRPSJnNKfrOPTCJB7f3UL4fmYyuzbnvOPKCJqC18s4CqG66c6ym9SPE" id="21" name="image7.png"/>
            <a:graphic>
              <a:graphicData uri="http://schemas.openxmlformats.org/drawingml/2006/picture">
                <pic:pic>
                  <pic:nvPicPr>
                    <pic:cNvPr descr="https://lh7-us.googleusercontent.com/L6_yH0auKuJV4tIuRfelwFjmuMacJ1O2A_4vBbYhcIO0s7QoZ-syzR1HQPCDvjMZIsSK6ly_rk_Mqhjsx_2OA6lZfZNDPVZyyRPSJnNKfrOPTCJB7f3UL4fmYyuzbnvOPKCJqC18s4CqG66c6ym9SPE" id="0" name="image7.png"/>
                    <pic:cNvPicPr preferRelativeResize="0"/>
                  </pic:nvPicPr>
                  <pic:blipFill>
                    <a:blip r:embed="rId18"/>
                    <a:srcRect b="0" l="0" r="0" t="0"/>
                    <a:stretch>
                      <a:fillRect/>
                    </a:stretch>
                  </pic:blipFill>
                  <pic:spPr>
                    <a:xfrm>
                      <a:off x="0" y="0"/>
                      <a:ext cx="5730875" cy="445516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fffff" w:val="clear"/>
        <w:spacing w:after="280" w:before="280" w:lineRule="auto"/>
        <w:ind w:left="419" w:firstLine="0"/>
        <w:rPr>
          <w:color w:val="404040"/>
          <w:sz w:val="23"/>
          <w:szCs w:val="23"/>
        </w:rPr>
      </w:pPr>
      <w:r w:rsidDel="00000000" w:rsidR="00000000" w:rsidRPr="00000000">
        <w:rPr>
          <w:rtl w:val="0"/>
        </w:rPr>
      </w:r>
    </w:p>
    <w:p w:rsidR="00000000" w:rsidDel="00000000" w:rsidP="00000000" w:rsidRDefault="00000000" w:rsidRPr="00000000" w14:paraId="00000144">
      <w:pPr>
        <w:shd w:fill="ffffff" w:val="clear"/>
        <w:spacing w:after="280" w:before="280" w:lineRule="auto"/>
        <w:ind w:left="419" w:firstLine="0"/>
        <w:rPr>
          <w:color w:val="404040"/>
          <w:sz w:val="23"/>
          <w:szCs w:val="23"/>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exclude tag add the runner file name. </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configuration. Run the pom.xml as Run with Maven Build option.</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goal as test.</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Pom.xml to Package,Build, and Execute the tests.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br w:type="textWrapping"/>
        <w:br w:type="textWrapping"/>
        <w:br w:type="textWrapping"/>
        <w:br w:type="textWrapping"/>
        <w:br w:type="textWrapping"/>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Run in command prompt :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To include TestNG tests in the Surefire Plugin configuration in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pom.xml</w:t>
      </w: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 file, you need to specify the TestNG suite XML file or the package containing your TestNG classes in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&lt;includes&gt;</w:t>
      </w: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 tag. Here's an example of how you can configure the Surefire Plugin in your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pom.xml</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1"/>
          <w:szCs w:val="21"/>
        </w:rPr>
      </w:pPr>
      <w:r w:rsidDel="00000000" w:rsidR="00000000" w:rsidRPr="00000000">
        <w:rPr>
          <w:rtl w:val="0"/>
        </w:rPr>
      </w:r>
    </w:p>
    <w:p w:rsidR="00000000" w:rsidDel="00000000" w:rsidP="00000000" w:rsidRDefault="00000000" w:rsidRPr="00000000" w14:paraId="00000150">
      <w:pPr>
        <w:spacing w:line="240" w:lineRule="auto"/>
        <w:ind w:left="720" w:firstLine="0"/>
        <w:rPr>
          <w:b w:val="1"/>
          <w:sz w:val="21"/>
          <w:szCs w:val="21"/>
        </w:rPr>
      </w:pPr>
      <w:r w:rsidDel="00000000" w:rsidR="00000000" w:rsidRPr="00000000">
        <w:rPr>
          <w:b w:val="1"/>
          <w:sz w:val="21"/>
          <w:szCs w:val="21"/>
          <w:rtl w:val="0"/>
        </w:rPr>
        <w:t xml:space="preserve">&lt;properties&gt;</w:t>
      </w:r>
    </w:p>
    <w:p w:rsidR="00000000" w:rsidDel="00000000" w:rsidP="00000000" w:rsidRDefault="00000000" w:rsidRPr="00000000" w14:paraId="00000151">
      <w:pPr>
        <w:spacing w:line="240" w:lineRule="auto"/>
        <w:ind w:left="720" w:firstLine="0"/>
        <w:rPr>
          <w:b w:val="1"/>
          <w:sz w:val="21"/>
          <w:szCs w:val="21"/>
        </w:rPr>
      </w:pPr>
      <w:r w:rsidDel="00000000" w:rsidR="00000000" w:rsidRPr="00000000">
        <w:rPr>
          <w:b w:val="1"/>
          <w:sz w:val="21"/>
          <w:szCs w:val="21"/>
          <w:rtl w:val="0"/>
        </w:rPr>
        <w:t xml:space="preserve">    &lt;maven.compiler.source&gt;1.8&lt;/maven.compiler.source&gt;</w:t>
      </w:r>
    </w:p>
    <w:p w:rsidR="00000000" w:rsidDel="00000000" w:rsidP="00000000" w:rsidRDefault="00000000" w:rsidRPr="00000000" w14:paraId="00000152">
      <w:pPr>
        <w:spacing w:line="240" w:lineRule="auto"/>
        <w:ind w:left="720" w:firstLine="0"/>
        <w:rPr>
          <w:b w:val="1"/>
          <w:sz w:val="21"/>
          <w:szCs w:val="21"/>
        </w:rPr>
      </w:pPr>
      <w:r w:rsidDel="00000000" w:rsidR="00000000" w:rsidRPr="00000000">
        <w:rPr>
          <w:b w:val="1"/>
          <w:sz w:val="21"/>
          <w:szCs w:val="21"/>
          <w:rtl w:val="0"/>
        </w:rPr>
        <w:t xml:space="preserve">    &lt;maven.compiler.target&gt;1.8&lt;/maven.compiler.target&gt;</w:t>
      </w:r>
    </w:p>
    <w:p w:rsidR="00000000" w:rsidDel="00000000" w:rsidP="00000000" w:rsidRDefault="00000000" w:rsidRPr="00000000" w14:paraId="00000153">
      <w:pPr>
        <w:spacing w:line="240" w:lineRule="auto"/>
        <w:ind w:left="720" w:firstLine="0"/>
        <w:rPr>
          <w:b w:val="1"/>
          <w:sz w:val="21"/>
          <w:szCs w:val="21"/>
        </w:rPr>
      </w:pPr>
      <w:r w:rsidDel="00000000" w:rsidR="00000000" w:rsidRPr="00000000">
        <w:rPr>
          <w:b w:val="1"/>
          <w:sz w:val="21"/>
          <w:szCs w:val="21"/>
          <w:rtl w:val="0"/>
        </w:rPr>
        <w:t xml:space="preserve">  &lt;/properties&gt;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1"/>
          <w:szCs w:val="21"/>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spacing w:after="240" w:line="240" w:lineRule="auto"/>
        <w:rPr>
          <w:sz w:val="24"/>
          <w:szCs w:val="24"/>
        </w:rPr>
      </w:pPr>
      <w:r w:rsidDel="00000000" w:rsidR="00000000" w:rsidRPr="00000000">
        <w:rPr>
          <w:sz w:val="24"/>
          <w:szCs w:val="24"/>
        </w:rPr>
        <w:drawing>
          <wp:inline distB="114300" distT="114300" distL="114300" distR="114300">
            <wp:extent cx="5943600" cy="4025900"/>
            <wp:effectExtent b="0" l="0" r="0" t="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Things to check before running in command prompt : </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Check java version </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java compiler</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Mvn –version</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mvn is not there,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download maven from the internet.</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maven and extract the files to bin option</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extracted folder name should have bin.</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Maven_home in Environmental variables.</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path add bin path </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39740" cy="1456690"/>
            <wp:effectExtent b="0" l="0" r="0" t="0"/>
            <wp:docPr descr="https://lh7-us.googleusercontent.com/T2SBihKg276aE5UyQRSXqmIwjr3tuMv79gjJRGjsCrkuVXHJEKeKZqrS6rvSlVeXGcaJ9hDwvDaWsSs1VjBKWYIg3rR6LL-Go5qwDkenFmhjryIWkwlc2KSVukJR9DQMEHz2Xb3HfiUuhKC4ivPEJvY" id="24" name="image5.png"/>
            <a:graphic>
              <a:graphicData uri="http://schemas.openxmlformats.org/drawingml/2006/picture">
                <pic:pic>
                  <pic:nvPicPr>
                    <pic:cNvPr descr="https://lh7-us.googleusercontent.com/T2SBihKg276aE5UyQRSXqmIwjr3tuMv79gjJRGjsCrkuVXHJEKeKZqrS6rvSlVeXGcaJ9hDwvDaWsSs1VjBKWYIg3rR6LL-Go5qwDkenFmhjryIWkwlc2KSVukJR9DQMEHz2Xb3HfiUuhKC4ivPEJvY" id="0" name="image5.png"/>
                    <pic:cNvPicPr preferRelativeResize="0"/>
                  </pic:nvPicPr>
                  <pic:blipFill>
                    <a:blip r:embed="rId20"/>
                    <a:srcRect b="0" l="0" r="0" t="0"/>
                    <a:stretch>
                      <a:fillRect/>
                    </a:stretch>
                  </pic:blipFill>
                  <pic:spPr>
                    <a:xfrm>
                      <a:off x="0" y="0"/>
                      <a:ext cx="5539740" cy="145669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0875" cy="1956435"/>
            <wp:effectExtent b="0" l="0" r="0" t="0"/>
            <wp:docPr descr="https://lh7-us.googleusercontent.com/irbCQTuwuWko-c9yRPaGuTctTQgfb9qIzuhwVXbe8HAXEMzdrIU6IsxX2y8LgS7dGT9IxDgV_BsHB7VUGdISMy0JD3OUbbnT0TkTK9DZE-t1sLcvIBfxeQgR99LaZcDGU9uL7rpUADUhJVyXh2njAqU" id="23" name="image6.png"/>
            <a:graphic>
              <a:graphicData uri="http://schemas.openxmlformats.org/drawingml/2006/picture">
                <pic:pic>
                  <pic:nvPicPr>
                    <pic:cNvPr descr="https://lh7-us.googleusercontent.com/irbCQTuwuWko-c9yRPaGuTctTQgfb9qIzuhwVXbe8HAXEMzdrIU6IsxX2y8LgS7dGT9IxDgV_BsHB7VUGdISMy0JD3OUbbnT0TkTK9DZE-t1sLcvIBfxeQgR99LaZcDGU9uL7rpUADUhJVyXh2njAqU" id="0" name="image6.png"/>
                    <pic:cNvPicPr preferRelativeResize="0"/>
                  </pic:nvPicPr>
                  <pic:blipFill>
                    <a:blip r:embed="rId21"/>
                    <a:srcRect b="0" l="0" r="0" t="0"/>
                    <a:stretch>
                      <a:fillRect/>
                    </a:stretch>
                  </pic:blipFill>
                  <pic:spPr>
                    <a:xfrm>
                      <a:off x="0" y="0"/>
                      <a:ext cx="5730875" cy="195643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Environmental variables , check whether JAVA_HOME is set or not.</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Java Installed:</w:t>
      </w:r>
    </w:p>
    <w:p w:rsidR="00000000" w:rsidDel="00000000" w:rsidP="00000000" w:rsidRDefault="00000000" w:rsidRPr="00000000" w14:paraId="00000170">
      <w:pPr>
        <w:pStyle w:val="Heading3"/>
        <w:pBdr>
          <w:bottom w:color="000000" w:space="15" w:sz="0" w:val="none"/>
        </w:pBdr>
        <w:shd w:fill="ffffff" w:val="clear"/>
        <w:spacing w:before="400" w:line="300" w:lineRule="auto"/>
        <w:rPr>
          <w:color w:val="000000"/>
          <w:sz w:val="24"/>
          <w:szCs w:val="24"/>
        </w:rPr>
      </w:pPr>
      <w:r w:rsidDel="00000000" w:rsidR="00000000" w:rsidRPr="00000000">
        <w:rPr>
          <w:color w:val="000000"/>
          <w:sz w:val="24"/>
          <w:szCs w:val="24"/>
          <w:rtl w:val="0"/>
        </w:rPr>
        <w:t xml:space="preserve">Make sure Java is installed on your machine. You can download Java from https://www.oracle.com/java/technologies/javase-downloads.html or use an OpenJDK distribution.</w:t>
      </w:r>
    </w:p>
    <w:p w:rsidR="00000000" w:rsidDel="00000000" w:rsidP="00000000" w:rsidRDefault="00000000" w:rsidRPr="00000000" w14:paraId="00000171">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Selenium WebDriver Setup:</w:t>
      </w:r>
    </w:p>
    <w:p w:rsidR="00000000" w:rsidDel="00000000" w:rsidP="00000000" w:rsidRDefault="00000000" w:rsidRPr="00000000" w14:paraId="00000172">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Include Selenium WebDriver dependencies in your Maven project.</w:t>
      </w:r>
    </w:p>
    <w:p w:rsidR="00000000" w:rsidDel="00000000" w:rsidP="00000000" w:rsidRDefault="00000000" w:rsidRPr="00000000" w14:paraId="00000173">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Steps:</w:t>
      </w:r>
    </w:p>
    <w:p w:rsidR="00000000" w:rsidDel="00000000" w:rsidP="00000000" w:rsidRDefault="00000000" w:rsidRPr="00000000" w14:paraId="00000174">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1. Create a Maven Project:</w:t>
      </w:r>
    </w:p>
    <w:p w:rsidR="00000000" w:rsidDel="00000000" w:rsidP="00000000" w:rsidRDefault="00000000" w:rsidRPr="00000000" w14:paraId="00000175">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Create a new Maven project or use an existing one.</w:t>
      </w:r>
    </w:p>
    <w:p w:rsidR="00000000" w:rsidDel="00000000" w:rsidP="00000000" w:rsidRDefault="00000000" w:rsidRPr="00000000" w14:paraId="00000176">
      <w:pPr>
        <w:pStyle w:val="Heading3"/>
        <w:pBdr>
          <w:bottom w:color="000000" w:space="15" w:sz="0" w:val="none"/>
        </w:pBdr>
        <w:shd w:fill="ffffff" w:val="clear"/>
        <w:spacing w:before="400" w:line="300" w:lineRule="auto"/>
        <w:rPr>
          <w:b w:val="1"/>
          <w:color w:val="000000"/>
          <w:sz w:val="24"/>
          <w:szCs w:val="24"/>
        </w:rPr>
      </w:pPr>
      <w:r w:rsidDel="00000000" w:rsidR="00000000" w:rsidRPr="00000000">
        <w:rPr>
          <w:b w:val="1"/>
          <w:color w:val="000000"/>
          <w:sz w:val="24"/>
          <w:szCs w:val="24"/>
          <w:rtl w:val="0"/>
        </w:rPr>
        <w:t xml:space="preserve">2. Configure pom.xml:</w:t>
      </w:r>
    </w:p>
    <w:p w:rsidR="00000000" w:rsidDel="00000000" w:rsidP="00000000" w:rsidRDefault="00000000" w:rsidRPr="00000000" w14:paraId="00000177">
      <w:pPr>
        <w:pStyle w:val="Heading3"/>
        <w:keepNext w:val="0"/>
        <w:keepLines w:val="0"/>
        <w:pBdr>
          <w:bottom w:color="000000" w:space="15" w:sz="0" w:val="none"/>
        </w:pBdr>
        <w:shd w:fill="ffffff" w:val="clear"/>
        <w:spacing w:after="0" w:before="400" w:line="300" w:lineRule="auto"/>
        <w:rPr>
          <w:b w:val="1"/>
          <w:color w:val="000000"/>
          <w:sz w:val="24"/>
          <w:szCs w:val="24"/>
        </w:rPr>
      </w:pPr>
      <w:r w:rsidDel="00000000" w:rsidR="00000000" w:rsidRPr="00000000">
        <w:rPr>
          <w:b w:val="1"/>
          <w:color w:val="000000"/>
          <w:sz w:val="24"/>
          <w:szCs w:val="24"/>
          <w:rtl w:val="0"/>
        </w:rPr>
        <w:t xml:space="preserve">Add dependencies for Selenium WebDriver, TestNG, and any other necessary libraries in the pom.xml file.Steps to install Jenkins &amp; Selenium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color="000000" w:space="15" w:sz="0" w:val="none"/>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Configuring Jenkins</w:t>
      </w:r>
    </w:p>
    <w:p w:rsidR="00000000" w:rsidDel="00000000" w:rsidP="00000000" w:rsidRDefault="00000000" w:rsidRPr="00000000" w14:paraId="0000017B">
      <w:pPr>
        <w:keepNext w:val="0"/>
        <w:keepLines w:val="0"/>
        <w:pageBreakBefore w:val="0"/>
        <w:widowControl w:val="1"/>
        <w:pBdr>
          <w:top w:space="0" w:sz="0" w:val="nil"/>
          <w:left w:space="0" w:sz="0" w:val="nil"/>
          <w:bottom w:color="000000" w:space="15" w:sz="0" w:val="none"/>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install Jenkins from the Jenkins website on your computer. Jenkins may be launched from the command line or run on a web application server.</w:t>
      </w:r>
    </w:p>
    <w:p w:rsidR="00000000" w:rsidDel="00000000" w:rsidP="00000000" w:rsidRDefault="00000000" w:rsidRPr="00000000" w14:paraId="0000017C">
      <w:pPr>
        <w:keepNext w:val="0"/>
        <w:keepLines w:val="0"/>
        <w:pageBreakBefore w:val="0"/>
        <w:widowControl w:val="1"/>
        <w:pBdr>
          <w:top w:space="0" w:sz="0" w:val="nil"/>
          <w:left w:space="0" w:sz="0" w:val="nil"/>
          <w:bottom w:color="000000" w:space="15" w:sz="0" w:val="none"/>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command-line implementation, see the details below.</w:t>
      </w:r>
    </w:p>
    <w:p w:rsidR="00000000" w:rsidDel="00000000" w:rsidP="00000000" w:rsidRDefault="00000000" w:rsidRPr="00000000" w14:paraId="0000017D">
      <w:pPr>
        <w:keepNext w:val="0"/>
        <w:keepLines w:val="0"/>
        <w:pageBreakBefore w:val="0"/>
        <w:widowControl w:val="1"/>
        <w:numPr>
          <w:ilvl w:val="0"/>
          <w:numId w:val="15"/>
        </w:numPr>
        <w:pBdr>
          <w:top w:space="0" w:sz="0" w:val="nil"/>
          <w:left w:space="0" w:sz="0" w:val="nil"/>
          <w:bottom w:color="000000" w:space="12" w:sz="0" w:val="none"/>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command prompt, execute java -jar followed by the location of a .war file.</w:t>
      </w:r>
    </w:p>
    <w:p w:rsidR="00000000" w:rsidDel="00000000" w:rsidP="00000000" w:rsidRDefault="00000000" w:rsidRPr="00000000" w14:paraId="000001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Jenkins.war file has begun to run, you can confirm this by pressing enter and viewing the console output. </w:t>
      </w:r>
    </w:p>
    <w:p w:rsidR="00000000" w:rsidDel="00000000" w:rsidP="00000000" w:rsidRDefault="00000000" w:rsidRPr="00000000" w14:paraId="0000017F">
      <w:pPr>
        <w:keepNext w:val="0"/>
        <w:keepLines w:val="0"/>
        <w:pageBreakBefore w:val="0"/>
        <w:widowControl w:val="1"/>
        <w:numPr>
          <w:ilvl w:val="0"/>
          <w:numId w:val="15"/>
        </w:numPr>
        <w:pBdr>
          <w:top w:space="0" w:sz="0" w:val="nil"/>
          <w:left w:space="0" w:sz="0" w:val="nil"/>
          <w:bottom w:color="000000" w:space="12" w:sz="0" w:val="none"/>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you can see if Jenkins is set to go by using the default port of 8080.</w:t>
      </w:r>
    </w:p>
    <w:p w:rsidR="00000000" w:rsidDel="00000000" w:rsidP="00000000" w:rsidRDefault="00000000" w:rsidRPr="00000000" w14:paraId="000001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 type “http://localhost:8080” into your browser’s address bar. Your Jenkins user interface will load.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shd w:fill="ffffff" w:val="clear"/>
        <w:spacing w:after="40" w:before="240" w:lineRule="auto"/>
        <w:rPr>
          <w:rFonts w:ascii="Arial" w:cs="Arial" w:eastAsia="Arial" w:hAnsi="Arial"/>
          <w:color w:val="000000"/>
        </w:rPr>
      </w:pPr>
      <w:r w:rsidDel="00000000" w:rsidR="00000000" w:rsidRPr="00000000">
        <w:rPr>
          <w:rFonts w:ascii="Arial" w:cs="Arial" w:eastAsia="Arial" w:hAnsi="Arial"/>
          <w:color w:val="0d0d0d"/>
          <w:rtl w:val="0"/>
        </w:rPr>
        <w:t xml:space="preserve">10.3e Managing Jenkins Pipelines</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000c1a"/>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c1a"/>
          <w:sz w:val="30"/>
          <w:szCs w:val="30"/>
          <w:u w:val="none"/>
          <w:shd w:fill="auto" w:val="clear"/>
          <w:vertAlign w:val="baseline"/>
          <w:rtl w:val="0"/>
        </w:rPr>
        <w:t xml:space="preserve">Jenkins Pipeline (or simply "Pipeline") is a suite of plugins which supports implementing and integrating </w:t>
      </w:r>
      <w:r w:rsidDel="00000000" w:rsidR="00000000" w:rsidRPr="00000000">
        <w:rPr>
          <w:rFonts w:ascii="Quattrocento Sans" w:cs="Quattrocento Sans" w:eastAsia="Quattrocento Sans" w:hAnsi="Quattrocento Sans"/>
          <w:b w:val="0"/>
          <w:i w:val="1"/>
          <w:smallCaps w:val="0"/>
          <w:strike w:val="0"/>
          <w:color w:val="000c1a"/>
          <w:sz w:val="30"/>
          <w:szCs w:val="30"/>
          <w:u w:val="none"/>
          <w:shd w:fill="auto" w:val="clear"/>
          <w:vertAlign w:val="baseline"/>
          <w:rtl w:val="0"/>
        </w:rPr>
        <w:t xml:space="preserve">continuous delivery pipelines</w:t>
      </w:r>
      <w:r w:rsidDel="00000000" w:rsidR="00000000" w:rsidRPr="00000000">
        <w:rPr>
          <w:rFonts w:ascii="Quattrocento Sans" w:cs="Quattrocento Sans" w:eastAsia="Quattrocento Sans" w:hAnsi="Quattrocento Sans"/>
          <w:b w:val="0"/>
          <w:i w:val="0"/>
          <w:smallCaps w:val="0"/>
          <w:strike w:val="0"/>
          <w:color w:val="000c1a"/>
          <w:sz w:val="30"/>
          <w:szCs w:val="30"/>
          <w:u w:val="none"/>
          <w:shd w:fill="auto" w:val="clear"/>
          <w:vertAlign w:val="baseline"/>
          <w:rtl w:val="0"/>
        </w:rPr>
        <w:t xml:space="preserve"> into Jenkins.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000c1a"/>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c1a"/>
          <w:sz w:val="30"/>
          <w:szCs w:val="30"/>
          <w:u w:val="none"/>
          <w:shd w:fill="auto" w:val="clear"/>
          <w:vertAlign w:val="baseline"/>
          <w:rtl w:val="0"/>
        </w:rPr>
        <w:t xml:space="preserve">A </w:t>
      </w:r>
      <w:r w:rsidDel="00000000" w:rsidR="00000000" w:rsidRPr="00000000">
        <w:rPr>
          <w:rFonts w:ascii="Quattrocento Sans" w:cs="Quattrocento Sans" w:eastAsia="Quattrocento Sans" w:hAnsi="Quattrocento Sans"/>
          <w:b w:val="0"/>
          <w:i w:val="1"/>
          <w:smallCaps w:val="0"/>
          <w:strike w:val="0"/>
          <w:color w:val="000c1a"/>
          <w:sz w:val="30"/>
          <w:szCs w:val="30"/>
          <w:u w:val="none"/>
          <w:shd w:fill="auto" w:val="clear"/>
          <w:vertAlign w:val="baseline"/>
          <w:rtl w:val="0"/>
        </w:rPr>
        <w:t xml:space="preserve">continuous delivery pipeline</w:t>
      </w:r>
      <w:r w:rsidDel="00000000" w:rsidR="00000000" w:rsidRPr="00000000">
        <w:rPr>
          <w:rFonts w:ascii="Quattrocento Sans" w:cs="Quattrocento Sans" w:eastAsia="Quattrocento Sans" w:hAnsi="Quattrocento Sans"/>
          <w:b w:val="0"/>
          <w:i w:val="0"/>
          <w:smallCaps w:val="0"/>
          <w:strike w:val="0"/>
          <w:color w:val="000c1a"/>
          <w:sz w:val="30"/>
          <w:szCs w:val="30"/>
          <w:u w:val="none"/>
          <w:shd w:fill="auto" w:val="clear"/>
          <w:vertAlign w:val="baseline"/>
          <w:rtl w:val="0"/>
        </w:rPr>
        <w:t xml:space="preserve"> is an automated expression of your process for getting software from version control right through to your users and customers.</w:t>
      </w:r>
    </w:p>
    <w:p w:rsidR="00000000" w:rsidDel="00000000" w:rsidP="00000000" w:rsidRDefault="00000000" w:rsidRPr="00000000" w14:paraId="00000185">
      <w:pPr>
        <w:pStyle w:val="Heading4"/>
        <w:shd w:fill="ffffff" w:val="clear"/>
        <w:spacing w:befor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6">
      <w:pPr>
        <w:pStyle w:val="Heading4"/>
        <w:shd w:fill="ffffff" w:val="clea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187">
      <w:pPr>
        <w:pStyle w:val="Heading4"/>
        <w:shd w:fill="ffffff" w:val="clear"/>
        <w:spacing w:after="40" w:before="0" w:lineRule="auto"/>
        <w:rPr>
          <w:rFonts w:ascii="Arial" w:cs="Arial" w:eastAsia="Arial" w:hAnsi="Arial"/>
        </w:rPr>
      </w:pPr>
      <w:r w:rsidDel="00000000" w:rsidR="00000000" w:rsidRPr="00000000">
        <w:rPr>
          <w:rFonts w:ascii="Arial" w:cs="Arial" w:eastAsia="Arial" w:hAnsi="Arial"/>
          <w:color w:val="0d0d0d"/>
          <w:rtl w:val="0"/>
        </w:rPr>
        <w:t xml:space="preserve">10.3f Monitoring and Reporting</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Quattrocento Sans" w:cs="Quattrocento Sans" w:eastAsia="Quattrocento Sans" w:hAnsi="Quattrocento Sans"/>
          <w:b w:val="0"/>
          <w:i w:val="0"/>
          <w:smallCaps w:val="0"/>
          <w:strike w:val="0"/>
          <w:color w:val="333333"/>
          <w:sz w:val="30"/>
          <w:szCs w:val="3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30"/>
          <w:szCs w:val="30"/>
          <w:u w:val="none"/>
          <w:shd w:fill="auto" w:val="clear"/>
          <w:vertAlign w:val="baseline"/>
          <w:rtl w:val="0"/>
        </w:rPr>
        <w:t xml:space="preserve">In Jenkins, a report is a structured and graphical way where we can see the execution results or output of the test. Reports are also useful when we have to communicate the results with our team members or with other stakeholders. There are many plugins available for reporting in Jenkins. It is easy, convenient, and recommended.</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1E1B"/>
    <w:pPr>
      <w:spacing w:after="0"/>
    </w:pPr>
    <w:rPr>
      <w:rFonts w:ascii="Arial" w:cs="Arial" w:eastAsia="Arial" w:hAnsi="Arial"/>
    </w:rPr>
  </w:style>
  <w:style w:type="paragraph" w:styleId="Heading2">
    <w:name w:val="heading 2"/>
    <w:basedOn w:val="normal0"/>
    <w:next w:val="normal0"/>
    <w:link w:val="Heading2Char"/>
    <w:rsid w:val="00441E1B"/>
    <w:pPr>
      <w:keepNext w:val="1"/>
      <w:keepLines w:val="1"/>
      <w:spacing w:after="120" w:before="360"/>
      <w:outlineLvl w:val="1"/>
    </w:pPr>
    <w:rPr>
      <w:sz w:val="32"/>
      <w:szCs w:val="32"/>
    </w:rPr>
  </w:style>
  <w:style w:type="paragraph" w:styleId="Heading3">
    <w:name w:val="heading 3"/>
    <w:basedOn w:val="normal0"/>
    <w:next w:val="normal0"/>
    <w:link w:val="Heading3Char"/>
    <w:rsid w:val="00441E1B"/>
    <w:pPr>
      <w:keepNext w:val="1"/>
      <w:keepLines w:val="1"/>
      <w:spacing w:after="80" w:before="320"/>
      <w:outlineLvl w:val="2"/>
    </w:pPr>
    <w:rPr>
      <w:color w:val="434343"/>
      <w:sz w:val="28"/>
      <w:szCs w:val="28"/>
    </w:rPr>
  </w:style>
  <w:style w:type="paragraph" w:styleId="Heading4">
    <w:name w:val="heading 4"/>
    <w:basedOn w:val="Normal"/>
    <w:next w:val="Normal"/>
    <w:link w:val="Heading4Char"/>
    <w:uiPriority w:val="9"/>
    <w:unhideWhenUsed w:val="1"/>
    <w:qFormat w:val="1"/>
    <w:rsid w:val="00F0116B"/>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441E1B"/>
    <w:pPr>
      <w:spacing w:after="0"/>
    </w:pPr>
    <w:rPr>
      <w:rFonts w:ascii="Arial" w:cs="Arial" w:eastAsia="Arial" w:hAnsi="Arial"/>
    </w:rPr>
  </w:style>
  <w:style w:type="paragraph" w:styleId="BalloonText">
    <w:name w:val="Balloon Text"/>
    <w:basedOn w:val="Normal"/>
    <w:link w:val="BalloonTextChar"/>
    <w:uiPriority w:val="99"/>
    <w:semiHidden w:val="1"/>
    <w:unhideWhenUsed w:val="1"/>
    <w:rsid w:val="00441E1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1E1B"/>
    <w:rPr>
      <w:rFonts w:ascii="Tahoma" w:cs="Tahoma" w:eastAsia="Arial" w:hAnsi="Tahoma"/>
      <w:sz w:val="16"/>
      <w:szCs w:val="16"/>
    </w:rPr>
  </w:style>
  <w:style w:type="character" w:styleId="Heading2Char" w:customStyle="1">
    <w:name w:val="Heading 2 Char"/>
    <w:basedOn w:val="DefaultParagraphFont"/>
    <w:link w:val="Heading2"/>
    <w:rsid w:val="00441E1B"/>
    <w:rPr>
      <w:rFonts w:ascii="Arial" w:cs="Arial" w:eastAsia="Arial" w:hAnsi="Arial"/>
      <w:sz w:val="32"/>
      <w:szCs w:val="32"/>
    </w:rPr>
  </w:style>
  <w:style w:type="character" w:styleId="Heading3Char" w:customStyle="1">
    <w:name w:val="Heading 3 Char"/>
    <w:basedOn w:val="DefaultParagraphFont"/>
    <w:link w:val="Heading3"/>
    <w:rsid w:val="00441E1B"/>
    <w:rPr>
      <w:rFonts w:ascii="Arial" w:cs="Arial" w:eastAsia="Arial" w:hAnsi="Arial"/>
      <w:color w:val="434343"/>
      <w:sz w:val="28"/>
      <w:szCs w:val="28"/>
    </w:rPr>
  </w:style>
  <w:style w:type="paragraph" w:styleId="NormalWeb">
    <w:name w:val="Normal (Web)"/>
    <w:basedOn w:val="Normal"/>
    <w:uiPriority w:val="99"/>
    <w:unhideWhenUsed w:val="1"/>
    <w:rsid w:val="00441E1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41E1B"/>
    <w:rPr>
      <w:b w:val="1"/>
      <w:bCs w:val="1"/>
    </w:rPr>
  </w:style>
  <w:style w:type="character" w:styleId="HTMLCode">
    <w:name w:val="HTML Code"/>
    <w:basedOn w:val="DefaultParagraphFont"/>
    <w:uiPriority w:val="99"/>
    <w:semiHidden w:val="1"/>
    <w:unhideWhenUsed w:val="1"/>
    <w:rsid w:val="00441E1B"/>
    <w:rPr>
      <w:rFonts w:ascii="Courier New" w:cs="Courier New" w:eastAsia="Times New Roman" w:hAnsi="Courier New"/>
      <w:sz w:val="20"/>
      <w:szCs w:val="20"/>
    </w:rPr>
  </w:style>
  <w:style w:type="paragraph" w:styleId="ListParagraph">
    <w:name w:val="List Paragraph"/>
    <w:basedOn w:val="Normal"/>
    <w:uiPriority w:val="34"/>
    <w:qFormat w:val="1"/>
    <w:rsid w:val="00441E1B"/>
    <w:pPr>
      <w:ind w:left="720"/>
      <w:contextualSpacing w:val="1"/>
    </w:pPr>
  </w:style>
  <w:style w:type="character" w:styleId="Heading4Char" w:customStyle="1">
    <w:name w:val="Heading 4 Char"/>
    <w:basedOn w:val="DefaultParagraphFont"/>
    <w:link w:val="Heading4"/>
    <w:uiPriority w:val="9"/>
    <w:rsid w:val="00F0116B"/>
    <w:rPr>
      <w:rFonts w:asciiTheme="majorHAnsi" w:cstheme="majorBidi" w:eastAsiaTheme="majorEastAsia" w:hAnsiTheme="majorHAnsi"/>
      <w:b w:val="1"/>
      <w:bCs w:val="1"/>
      <w:i w:val="1"/>
      <w:iCs w:val="1"/>
      <w:color w:val="4f81bd" w:themeColor="accent1"/>
    </w:rPr>
  </w:style>
  <w:style w:type="character" w:styleId="hgkelc" w:customStyle="1">
    <w:name w:val="hgkelc"/>
    <w:basedOn w:val="DefaultParagraphFont"/>
    <w:rsid w:val="00F0116B"/>
  </w:style>
  <w:style w:type="character" w:styleId="Hyperlink">
    <w:name w:val="Hyperlink"/>
    <w:basedOn w:val="DefaultParagraphFont"/>
    <w:uiPriority w:val="99"/>
    <w:semiHidden w:val="1"/>
    <w:unhideWhenUsed w:val="1"/>
    <w:rsid w:val="00F0116B"/>
    <w:rPr>
      <w:color w:val="0000ff"/>
      <w:u w:val="single"/>
    </w:rPr>
  </w:style>
  <w:style w:type="character" w:styleId="hljs-selector-tag" w:customStyle="1">
    <w:name w:val="hljs-selector-tag"/>
    <w:basedOn w:val="DefaultParagraphFont"/>
    <w:rsid w:val="00F0116B"/>
  </w:style>
  <w:style w:type="paragraph" w:styleId="HTMLPreformatted">
    <w:name w:val="HTML Preformatted"/>
    <w:basedOn w:val="Normal"/>
    <w:link w:val="HTMLPreformattedChar"/>
    <w:uiPriority w:val="99"/>
    <w:semiHidden w:val="1"/>
    <w:unhideWhenUsed w:val="1"/>
    <w:rsid w:val="00F0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F0116B"/>
    <w:rPr>
      <w:rFonts w:ascii="Courier New" w:cs="Courier New" w:eastAsia="Times New Roman" w:hAnsi="Courier New"/>
      <w:sz w:val="20"/>
      <w:szCs w:val="20"/>
    </w:rPr>
  </w:style>
  <w:style w:type="character" w:styleId="Emphasis">
    <w:name w:val="Emphasis"/>
    <w:basedOn w:val="DefaultParagraphFont"/>
    <w:uiPriority w:val="20"/>
    <w:qFormat w:val="1"/>
    <w:rsid w:val="004B4E9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docs.github.com/en/get-started/getting-started-with-git/managing-remote-repositories" TargetMode="External"/><Relationship Id="rId10" Type="http://schemas.openxmlformats.org/officeDocument/2006/relationships/hyperlink" Target="https://docs.github.com/en/get-started/getting-started-with-git/about-remote-repositories#creating-remote-repositories" TargetMode="External"/><Relationship Id="rId21"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git/tutorials/using-branches/git-merge" TargetMode="Externa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yperlink" Target="https://maven.apache.org/guides/introduction/introduction-to-the-lifecycle.html"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hyperlink" Target="https://www.atlassian.com/git/tutorials/syncing/git-pu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zRmGS+WURvSP2jHE1SMaI/LRzg==">CgMxLjAyCGguZ2pkZ3hzOAByITFKUmJnRU01TmkxOUlhSThJUUdFblVvU1RIYXI2bHhWaA==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2024-04-17T17:47:00Z</dcterms:created>
  <dc:creator>Dell</dc:creator>
</cp:coreProperties>
</file>