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宋体" w:hAnsi="宋体"/>
        </w:rPr>
      </w:pPr>
      <w:r>
        <w:rPr>
          <w:rFonts w:ascii="宋体" w:hAnsi="宋体"/>
        </w:rPr>
        <w:object>
          <v:shape id="_x0000_i1025" o:spt="75" type="#_x0000_t75" style="height:78pt;width:306pt;" o:ole="t" filled="f" o:preferrelative="t" stroked="f" coordsize="21600,21600">
            <v:path/>
            <v:fill on="f" focussize="0,0"/>
            <v:stroke on="f" joinstyle="miter"/>
            <v:imagedata r:id="rId8" gain="69719f" blacklevel="1966f" grayscale="t" bilevel="t" o:title=""/>
            <o:lock v:ext="edit" aspectratio="t"/>
            <w10:wrap type="none"/>
            <w10:anchorlock/>
          </v:shape>
          <o:OLEObject Type="Embed" ProgID="图像.文件" ShapeID="_x0000_i1025" DrawAspect="Content" ObjectID="_1468075725" r:id="rId7">
            <o:LockedField>false</o:LockedField>
          </o:OLEObject>
        </w:object>
      </w:r>
    </w:p>
    <w:p>
      <w:pPr>
        <w:jc w:val="center"/>
        <w:rPr>
          <w:szCs w:val="30"/>
        </w:rPr>
      </w:pPr>
    </w:p>
    <w:p>
      <w:pPr>
        <w:jc w:val="center"/>
        <w:rPr>
          <w:sz w:val="44"/>
          <w:szCs w:val="44"/>
        </w:rPr>
      </w:pPr>
    </w:p>
    <w:p>
      <w:pPr>
        <w:jc w:val="center"/>
        <w:rPr>
          <w:sz w:val="44"/>
          <w:szCs w:val="44"/>
        </w:rPr>
      </w:pPr>
    </w:p>
    <w:p>
      <w:pPr>
        <w:jc w:val="center"/>
        <w:rPr>
          <w:sz w:val="44"/>
          <w:szCs w:val="44"/>
        </w:rPr>
      </w:pPr>
    </w:p>
    <w:p>
      <w:pPr>
        <w:jc w:val="center"/>
        <w:rPr>
          <w:szCs w:val="30"/>
        </w:rPr>
      </w:pPr>
      <w:r>
        <w:rPr>
          <w:rFonts w:hint="eastAsia"/>
          <w:szCs w:val="30"/>
        </w:rPr>
        <w:t>软件学院</w:t>
      </w:r>
    </w:p>
    <w:p>
      <w:pPr>
        <w:jc w:val="center"/>
        <w:rPr>
          <w:szCs w:val="30"/>
        </w:rPr>
      </w:pPr>
      <w:r>
        <w:rPr>
          <w:rFonts w:hint="eastAsia"/>
          <w:szCs w:val="30"/>
        </w:rPr>
        <w:t>专业课程综合实训</w:t>
      </w:r>
    </w:p>
    <w:p>
      <w:pPr>
        <w:jc w:val="center"/>
        <w:rPr>
          <w:szCs w:val="30"/>
        </w:rPr>
      </w:pPr>
    </w:p>
    <w:p>
      <w:pPr>
        <w:jc w:val="center"/>
        <w:rPr>
          <w:szCs w:val="30"/>
        </w:rPr>
      </w:pPr>
      <w:r>
        <w:rPr>
          <w:rFonts w:hint="eastAsia"/>
          <w:szCs w:val="30"/>
        </w:rPr>
        <w:t>实训项目</w:t>
      </w:r>
      <w:r>
        <w:rPr>
          <w:rFonts w:hint="eastAsia"/>
          <w:szCs w:val="30"/>
          <w:lang w:val="en-US" w:eastAsia="zh-CN"/>
        </w:rPr>
        <w:t>二</w:t>
      </w:r>
      <w:r>
        <w:rPr>
          <w:rFonts w:hint="eastAsia"/>
          <w:szCs w:val="30"/>
        </w:rPr>
        <w:t>：基于数据库的MIS系统</w:t>
      </w:r>
    </w:p>
    <w:p>
      <w:pPr>
        <w:jc w:val="center"/>
        <w:rPr>
          <w:szCs w:val="30"/>
        </w:rPr>
      </w:pPr>
      <w:r>
        <w:rPr>
          <w:rFonts w:hint="eastAsia"/>
          <w:szCs w:val="30"/>
        </w:rPr>
        <w:t>中期进度报告</w:t>
      </w:r>
    </w:p>
    <w:p>
      <w:pPr>
        <w:jc w:val="center"/>
        <w:rPr>
          <w:szCs w:val="30"/>
        </w:rPr>
      </w:pPr>
    </w:p>
    <w:p>
      <w:pPr>
        <w:jc w:val="center"/>
        <w:rPr>
          <w:szCs w:val="30"/>
        </w:rPr>
      </w:pPr>
    </w:p>
    <w:p>
      <w:pPr>
        <w:jc w:val="center"/>
        <w:rPr>
          <w:szCs w:val="30"/>
        </w:rPr>
      </w:pPr>
    </w:p>
    <w:p>
      <w:pPr>
        <w:jc w:val="center"/>
        <w:rPr>
          <w:szCs w:val="30"/>
        </w:rPr>
      </w:pPr>
    </w:p>
    <w:p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作者：第1</w:t>
      </w:r>
      <w:r>
        <w:rPr>
          <w:sz w:val="32"/>
          <w:szCs w:val="32"/>
        </w:rPr>
        <w:t>0</w:t>
      </w:r>
      <w:r>
        <w:rPr>
          <w:rFonts w:hint="eastAsia"/>
          <w:sz w:val="32"/>
          <w:szCs w:val="32"/>
        </w:rPr>
        <w:t>组</w:t>
      </w:r>
      <w:r>
        <w:rPr>
          <w:sz w:val="32"/>
          <w:szCs w:val="32"/>
        </w:rPr>
        <w:t xml:space="preserve"> </w:t>
      </w:r>
    </w:p>
    <w:p>
      <w:pPr>
        <w:jc w:val="right"/>
        <w:rPr>
          <w:szCs w:val="30"/>
        </w:rPr>
      </w:pPr>
    </w:p>
    <w:p>
      <w:pPr>
        <w:jc w:val="right"/>
        <w:rPr>
          <w:szCs w:val="30"/>
        </w:rPr>
      </w:pPr>
      <w:r>
        <w:rPr>
          <w:rFonts w:hint="eastAsia"/>
          <w:szCs w:val="30"/>
        </w:rPr>
        <w:t>北京交通大学</w:t>
      </w:r>
    </w:p>
    <w:p>
      <w:pPr>
        <w:jc w:val="right"/>
        <w:rPr>
          <w:rFonts w:hint="eastAsia"/>
          <w:szCs w:val="30"/>
        </w:rPr>
      </w:pPr>
      <w:r>
        <w:rPr>
          <w:rFonts w:hint="eastAsia"/>
          <w:szCs w:val="30"/>
        </w:rPr>
        <w:t>2</w:t>
      </w:r>
      <w:r>
        <w:rPr>
          <w:szCs w:val="30"/>
        </w:rPr>
        <w:t>022</w:t>
      </w:r>
      <w:r>
        <w:rPr>
          <w:rFonts w:hint="eastAsia"/>
          <w:szCs w:val="30"/>
        </w:rPr>
        <w:t>年</w:t>
      </w:r>
      <w:r>
        <w:rPr>
          <w:rFonts w:hint="eastAsia"/>
          <w:szCs w:val="30"/>
          <w:lang w:val="en-US" w:eastAsia="zh-CN"/>
        </w:rPr>
        <w:t>6</w:t>
      </w:r>
      <w:r>
        <w:rPr>
          <w:rFonts w:hint="eastAsia"/>
          <w:szCs w:val="30"/>
        </w:rPr>
        <w:t>月</w:t>
      </w:r>
      <w:r>
        <w:rPr>
          <w:rFonts w:hint="eastAsia"/>
          <w:szCs w:val="30"/>
          <w:lang w:val="en-US" w:eastAsia="zh-CN"/>
        </w:rPr>
        <w:t>10</w:t>
      </w:r>
      <w:r>
        <w:rPr>
          <w:rFonts w:hint="eastAsia"/>
          <w:szCs w:val="30"/>
        </w:rPr>
        <w:t>日</w:t>
      </w:r>
    </w:p>
    <w:p>
      <w:pPr>
        <w:jc w:val="right"/>
        <w:rPr>
          <w:rFonts w:hint="eastAsia"/>
          <w:szCs w:val="30"/>
        </w:rPr>
      </w:pPr>
    </w:p>
    <w:p>
      <w:pPr>
        <w:jc w:val="center"/>
        <w:rPr>
          <w:rFonts w:ascii="宋体" w:hAnsi="宋体"/>
        </w:rPr>
      </w:pPr>
      <w:r>
        <w:rPr>
          <w:rFonts w:ascii="宋体" w:hAnsi="宋体"/>
        </w:rPr>
        <w:object>
          <v:shape id="_x0000_i1026" o:spt="75" type="#_x0000_t75" style="height:78pt;width:306pt;" o:ole="t" filled="f" o:preferrelative="t" stroked="f" coordsize="21600,21600">
            <v:path/>
            <v:fill on="f" focussize="0,0"/>
            <v:stroke on="f" joinstyle="miter"/>
            <v:imagedata r:id="rId8" gain="69719f" blacklevel="1966f" grayscale="t" bilevel="t" o:title=""/>
            <o:lock v:ext="edit" aspectratio="t"/>
            <w10:wrap type="none"/>
            <w10:anchorlock/>
          </v:shape>
          <o:OLEObject Type="Embed" ProgID="图像.文件" ShapeID="_x0000_i1026" DrawAspect="Content" ObjectID="_1468075726" r:id="rId9">
            <o:LockedField>false</o:LockedField>
          </o:OLEObject>
        </w:object>
      </w: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sdt>
      <w:sdtPr>
        <w:rPr>
          <w:rFonts w:asciiTheme="minorHAnsi" w:hAnsiTheme="minorHAnsi" w:eastAsiaTheme="minorEastAsia" w:cstheme="minorBidi"/>
          <w:color w:val="auto"/>
          <w:kern w:val="2"/>
          <w:sz w:val="21"/>
          <w:szCs w:val="22"/>
          <w:lang w:val="zh-CN"/>
        </w:rPr>
        <w:id w:val="-496951534"/>
        <w:docPartObj>
          <w:docPartGallery w:val="Table of Contents"/>
          <w:docPartUnique/>
        </w:docPartObj>
      </w:sdtPr>
      <w:sdtEndPr>
        <w:rPr>
          <w:rFonts w:eastAsia="黑体" w:asciiTheme="minorHAnsi" w:hAnsiTheme="minorHAnsi" w:cstheme="minorBidi"/>
          <w:b/>
          <w:bCs/>
          <w:color w:val="auto"/>
          <w:kern w:val="2"/>
          <w:sz w:val="28"/>
          <w:szCs w:val="22"/>
          <w:lang w:val="zh-CN"/>
        </w:rPr>
      </w:sdtEndPr>
      <w:sdtContent>
        <w:p>
          <w:pPr>
            <w:pStyle w:val="26"/>
          </w:pPr>
          <w:r>
            <w:rPr>
              <w:lang w:val="zh-CN"/>
            </w:rPr>
            <w:t>目录</w:t>
          </w:r>
        </w:p>
        <w:p>
          <w:pPr>
            <w:pStyle w:val="11"/>
            <w:tabs>
              <w:tab w:val="left" w:pos="840"/>
              <w:tab w:val="right" w:leader="dot" w:pos="8296"/>
            </w:tabs>
            <w:rPr>
              <w:rFonts w:eastAsiaTheme="minorEastAsia" w:cstheme="minorBidi"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"_Toc102721824" </w:instrText>
          </w:r>
          <w:r>
            <w:fldChar w:fldCharType="separate"/>
          </w:r>
          <w:r>
            <w:rPr>
              <w:rStyle w:val="16"/>
              <w:lang w:val="zh-CN"/>
            </w:rPr>
            <w:t>一、</w:t>
          </w:r>
          <w:r>
            <w:rPr>
              <w:rStyle w:val="16"/>
              <w:rFonts w:hint="eastAsia"/>
              <w:lang w:val="en-US" w:eastAsia="zh-CN"/>
            </w:rPr>
            <w:t>项目总体设计</w:t>
          </w:r>
          <w:r>
            <w:tab/>
          </w:r>
          <w:r>
            <w:fldChar w:fldCharType="begin"/>
          </w:r>
          <w:r>
            <w:instrText xml:space="preserve"> PAGEREF _Toc102721824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630"/>
              <w:tab w:val="right" w:leader="dot" w:pos="8296"/>
            </w:tabs>
            <w:rPr>
              <w:rFonts w:eastAsiaTheme="minorEastAsia"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"_Toc102721825" </w:instrText>
          </w:r>
          <w:r>
            <w:fldChar w:fldCharType="separate"/>
          </w:r>
          <w:r>
            <w:rPr>
              <w:rStyle w:val="16"/>
              <w:lang w:val="zh-CN"/>
            </w:rPr>
            <w:t>1.</w:t>
          </w:r>
          <w:r>
            <w:rPr>
              <w:rStyle w:val="16"/>
              <w:rFonts w:hint="eastAsia"/>
              <w:lang w:val="zh-CN"/>
            </w:rPr>
            <w:t>核心功能模块功能设计</w:t>
          </w:r>
          <w:r>
            <w:tab/>
          </w:r>
          <w:r>
            <w:fldChar w:fldCharType="begin"/>
          </w:r>
          <w:r>
            <w:instrText xml:space="preserve"> PAGEREF _Toc102721825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296"/>
            </w:tabs>
            <w:rPr>
              <w:rFonts w:eastAsiaTheme="minorEastAsia"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"_Toc102721828" </w:instrText>
          </w:r>
          <w:r>
            <w:fldChar w:fldCharType="separate"/>
          </w:r>
          <w:r>
            <w:rPr>
              <w:rStyle w:val="16"/>
              <w:lang w:val="zh-CN"/>
            </w:rPr>
            <w:t>2.</w:t>
          </w:r>
          <w:r>
            <w:rPr>
              <w:rStyle w:val="16"/>
              <w:rFonts w:hint="eastAsia"/>
              <w:lang w:val="en-US" w:eastAsia="zh-CN"/>
            </w:rPr>
            <w:t>数据库设计</w:t>
          </w:r>
          <w:r>
            <w:tab/>
          </w:r>
          <w:r>
            <w:rPr>
              <w:rFonts w:hint="eastAsia"/>
              <w:lang w:val="en-US" w:eastAsia="zh-CN"/>
            </w:rPr>
            <w:t>4</w:t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rPr>
              <w:rFonts w:eastAsiaTheme="minorEastAsia"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"_Toc102721829" </w:instrText>
          </w:r>
          <w:r>
            <w:fldChar w:fldCharType="separate"/>
          </w:r>
          <w:r>
            <w:rPr>
              <w:rStyle w:val="16"/>
              <w:lang w:val="zh-CN"/>
            </w:rPr>
            <w:t xml:space="preserve">2.1 </w:t>
          </w:r>
          <w:r>
            <w:rPr>
              <w:rStyle w:val="16"/>
              <w:rFonts w:hint="eastAsia"/>
              <w:lang w:val="en-US" w:eastAsia="zh-CN"/>
            </w:rPr>
            <w:t>ER图</w:t>
          </w:r>
          <w:r>
            <w:tab/>
          </w:r>
          <w:r>
            <w:rPr>
              <w:rFonts w:hint="eastAsia"/>
              <w:lang w:val="en-US" w:eastAsia="zh-CN"/>
            </w:rPr>
            <w:t>4</w:t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rPr>
              <w:rFonts w:eastAsiaTheme="minorEastAsia"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"_Toc102721830" </w:instrText>
          </w:r>
          <w:r>
            <w:fldChar w:fldCharType="separate"/>
          </w:r>
          <w:r>
            <w:rPr>
              <w:rStyle w:val="16"/>
              <w:lang w:val="zh-CN"/>
            </w:rPr>
            <w:t xml:space="preserve">2.2 </w:t>
          </w:r>
          <w:r>
            <w:rPr>
              <w:rStyle w:val="16"/>
              <w:rFonts w:hint="eastAsia"/>
              <w:lang w:val="en-US" w:eastAsia="zh-CN"/>
            </w:rPr>
            <w:t>物理视图和SQL脚本</w:t>
          </w:r>
          <w:r>
            <w:tab/>
          </w:r>
          <w:r>
            <w:rPr>
              <w:rFonts w:hint="eastAsia"/>
              <w:lang w:val="en-US" w:eastAsia="zh-CN"/>
            </w:rPr>
            <w:t>4</w:t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rFonts w:eastAsiaTheme="minorEastAsia"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"_Toc102721831" </w:instrText>
          </w:r>
          <w:r>
            <w:fldChar w:fldCharType="separate"/>
          </w:r>
          <w:r>
            <w:rPr>
              <w:rStyle w:val="16"/>
              <w:lang w:val="zh-CN"/>
            </w:rPr>
            <w:t>二、</w:t>
          </w:r>
          <w:r>
            <w:rPr>
              <w:rStyle w:val="16"/>
              <w:rFonts w:hint="eastAsia"/>
              <w:lang w:val="en-US" w:eastAsia="zh-CN"/>
            </w:rPr>
            <w:t>已完成的功能展示</w:t>
          </w:r>
          <w:r>
            <w:tab/>
          </w:r>
          <w:r>
            <w:rPr>
              <w:rFonts w:hint="eastAsia"/>
              <w:lang w:val="en-US" w:eastAsia="zh-CN"/>
            </w:rPr>
            <w:t>5</w:t>
          </w:r>
          <w:r>
            <w:fldChar w:fldCharType="end"/>
          </w:r>
        </w:p>
        <w:p>
          <w:pPr>
            <w:pStyle w:val="12"/>
            <w:tabs>
              <w:tab w:val="right" w:leader="dot" w:pos="8296"/>
            </w:tabs>
            <w:ind w:left="0" w:leftChars="0" w:firstLine="0" w:firstLineChars="0"/>
            <w:rPr>
              <w:rFonts w:hint="default" w:eastAsiaTheme="minorEastAsia" w:cstheme="minorBidi"/>
              <w:b/>
              <w:bCs/>
              <w:kern w:val="2"/>
              <w:sz w:val="21"/>
              <w:lang w:val="en-US" w:eastAsia="zh-CN"/>
            </w:rPr>
          </w:pPr>
          <w:r>
            <w:rPr>
              <w:rFonts w:hint="eastAsia" w:eastAsiaTheme="minorEastAsia" w:cstheme="minorBidi"/>
              <w:b/>
              <w:bCs/>
              <w:kern w:val="2"/>
              <w:sz w:val="21"/>
              <w:lang w:val="en-US" w:eastAsia="zh-CN"/>
            </w:rPr>
            <w:t>三、项目管理过程展示</w:t>
          </w:r>
        </w:p>
        <w:p>
          <w:pPr>
            <w:pStyle w:val="7"/>
            <w:tabs>
              <w:tab w:val="right" w:leader="dot" w:pos="8296"/>
            </w:tabs>
            <w:rPr>
              <w:rFonts w:hint="eastAsia" w:eastAsia="黑体" w:cstheme="minorBidi"/>
              <w:kern w:val="2"/>
              <w:sz w:val="21"/>
              <w:lang w:val="en-US" w:eastAsia="zh-CN"/>
            </w:rPr>
          </w:pPr>
          <w:r>
            <w:fldChar w:fldCharType="begin"/>
          </w:r>
          <w:r>
            <w:instrText xml:space="preserve"> HYPERLINK \l "_Toc102721833"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</w:t>
          </w:r>
          <w:r>
            <w:rPr>
              <w:rStyle w:val="16"/>
            </w:rPr>
            <w:t>.1</w:t>
          </w:r>
          <w:r>
            <w:rPr>
              <w:rStyle w:val="16"/>
              <w:rFonts w:hint="eastAsia"/>
              <w:lang w:val="en-US" w:eastAsia="zh-CN"/>
            </w:rPr>
            <w:t>版本管理</w:t>
          </w:r>
          <w:r>
            <w:tab/>
          </w:r>
          <w:r>
            <w:rPr>
              <w:rFonts w:hint="eastAsia"/>
              <w:lang w:val="en-US" w:eastAsia="zh-CN"/>
            </w:rPr>
            <w:t>1</w:t>
          </w:r>
          <w:r>
            <w:fldChar w:fldCharType="end"/>
          </w:r>
          <w:r>
            <w:rPr>
              <w:rFonts w:hint="eastAsia"/>
              <w:lang w:val="en-US" w:eastAsia="zh-CN"/>
            </w:rPr>
            <w:t>0</w:t>
          </w:r>
        </w:p>
        <w:p>
          <w:pPr>
            <w:pStyle w:val="7"/>
            <w:tabs>
              <w:tab w:val="right" w:leader="dot" w:pos="8296"/>
            </w:tabs>
            <w:rPr>
              <w:rFonts w:hint="eastAsia" w:eastAsia="黑体" w:cstheme="minorBidi"/>
              <w:kern w:val="2"/>
              <w:sz w:val="21"/>
              <w:lang w:val="en-US" w:eastAsia="zh-CN"/>
            </w:rPr>
          </w:pPr>
          <w:r>
            <w:fldChar w:fldCharType="begin"/>
          </w:r>
          <w:r>
            <w:instrText xml:space="preserve"> HYPERLINK \l "_Toc102721834" </w:instrText>
          </w:r>
          <w:r>
            <w:fldChar w:fldCharType="separate"/>
          </w:r>
          <w:r>
            <w:rPr>
              <w:rStyle w:val="16"/>
              <w:rFonts w:hint="eastAsia"/>
              <w:lang w:val="en-US" w:eastAsia="zh-CN"/>
            </w:rPr>
            <w:t>3</w:t>
          </w:r>
          <w:r>
            <w:rPr>
              <w:rStyle w:val="16"/>
              <w:lang w:val="zh-CN"/>
            </w:rPr>
            <w:t xml:space="preserve">.2 </w:t>
          </w:r>
          <w:r>
            <w:rPr>
              <w:rStyle w:val="16"/>
              <w:rFonts w:hint="eastAsia"/>
              <w:lang w:val="en-US" w:eastAsia="zh-CN"/>
            </w:rPr>
            <w:t>任务计划安排及追踪</w:t>
          </w:r>
          <w:r>
            <w:tab/>
          </w:r>
          <w:r>
            <w:rPr>
              <w:rFonts w:hint="eastAsia"/>
              <w:lang w:val="en-US" w:eastAsia="zh-CN"/>
            </w:rPr>
            <w:t>1</w:t>
          </w:r>
          <w:r>
            <w:fldChar w:fldCharType="end"/>
          </w:r>
          <w:r>
            <w:rPr>
              <w:rFonts w:hint="eastAsia"/>
              <w:lang w:val="en-US" w:eastAsia="zh-CN"/>
            </w:rPr>
            <w:t>0</w:t>
          </w:r>
        </w:p>
        <w:p>
          <w:pPr>
            <w:pStyle w:val="7"/>
            <w:tabs>
              <w:tab w:val="right" w:leader="dot" w:pos="8296"/>
            </w:tabs>
            <w:rPr>
              <w:rFonts w:hint="eastAsia" w:eastAsia="黑体" w:cstheme="minorBidi"/>
              <w:kern w:val="2"/>
              <w:sz w:val="21"/>
              <w:lang w:val="en-US" w:eastAsia="zh-CN"/>
            </w:rPr>
          </w:pPr>
          <w:r>
            <w:fldChar w:fldCharType="begin"/>
          </w:r>
          <w:r>
            <w:instrText xml:space="preserve"> HYPERLINK \l "_Toc102721835" </w:instrText>
          </w:r>
          <w:r>
            <w:fldChar w:fldCharType="separate"/>
          </w:r>
          <w:r>
            <w:rPr>
              <w:rStyle w:val="16"/>
              <w:rFonts w:hint="eastAsia"/>
              <w:lang w:val="en-US" w:eastAsia="zh-CN"/>
            </w:rPr>
            <w:t>3</w:t>
          </w:r>
          <w:r>
            <w:rPr>
              <w:rStyle w:val="16"/>
              <w:lang w:val="zh-CN"/>
            </w:rPr>
            <w:t xml:space="preserve">.3 </w:t>
          </w:r>
          <w:r>
            <w:rPr>
              <w:rStyle w:val="16"/>
              <w:rFonts w:hint="eastAsia"/>
              <w:lang w:val="en-US" w:eastAsia="zh-CN"/>
            </w:rPr>
            <w:t>项目进度（已完成工作占整个项目的预计百分比）</w:t>
          </w:r>
          <w:r>
            <w:tab/>
          </w:r>
          <w:r>
            <w:rPr>
              <w:rFonts w:hint="eastAsia"/>
              <w:lang w:val="en-US" w:eastAsia="zh-CN"/>
            </w:rPr>
            <w:t>1</w:t>
          </w:r>
          <w:r>
            <w:fldChar w:fldCharType="end"/>
          </w:r>
          <w:r>
            <w:rPr>
              <w:rFonts w:hint="eastAsia"/>
              <w:lang w:val="en-US" w:eastAsia="zh-CN"/>
            </w:rPr>
            <w:t>1</w:t>
          </w:r>
          <w:bookmarkStart w:id="6" w:name="_GoBack"/>
          <w:bookmarkEnd w:id="6"/>
        </w:p>
        <w:p>
          <w:pPr>
            <w:pStyle w:val="7"/>
            <w:tabs>
              <w:tab w:val="right" w:leader="dot" w:pos="8296"/>
            </w:tabs>
            <w:rPr>
              <w:rFonts w:hint="eastAsia" w:eastAsia="黑体" w:cstheme="minorBidi"/>
              <w:kern w:val="2"/>
              <w:sz w:val="21"/>
              <w:lang w:val="en-US" w:eastAsia="zh-CN"/>
            </w:rPr>
          </w:pPr>
          <w:r>
            <w:fldChar w:fldCharType="begin"/>
          </w:r>
          <w:r>
            <w:instrText xml:space="preserve"> HYPERLINK \l "_Toc102721836" </w:instrText>
          </w:r>
          <w:r>
            <w:fldChar w:fldCharType="separate"/>
          </w:r>
          <w:r>
            <w:rPr>
              <w:rStyle w:val="16"/>
              <w:rFonts w:hint="eastAsia"/>
              <w:lang w:val="en-US" w:eastAsia="zh-CN"/>
            </w:rPr>
            <w:t>3</w:t>
          </w:r>
          <w:r>
            <w:rPr>
              <w:rStyle w:val="16"/>
              <w:lang w:val="zh-CN"/>
            </w:rPr>
            <w:t>.4</w:t>
          </w:r>
          <w:r>
            <w:rPr>
              <w:rStyle w:val="16"/>
              <w:rFonts w:hint="eastAsia"/>
              <w:lang w:val="en-US" w:eastAsia="zh-CN"/>
            </w:rPr>
            <w:t>小组个人完成工作的百分比</w:t>
          </w:r>
          <w:r>
            <w:tab/>
          </w:r>
          <w:r>
            <w:rPr>
              <w:rFonts w:hint="eastAsia"/>
              <w:lang w:val="en-US" w:eastAsia="zh-CN"/>
            </w:rPr>
            <w:t>1</w:t>
          </w:r>
          <w:r>
            <w:fldChar w:fldCharType="end"/>
          </w:r>
          <w:r>
            <w:rPr>
              <w:rFonts w:hint="eastAsia"/>
              <w:lang w:val="en-US" w:eastAsia="zh-CN"/>
            </w:rPr>
            <w:t>1</w:t>
          </w:r>
        </w:p>
        <w:p>
          <w:pPr>
            <w:rPr>
              <w:b/>
              <w:bCs/>
              <w:lang w:val="zh-CN"/>
            </w:rPr>
          </w:pPr>
          <w:r>
            <w:rPr>
              <w:rFonts w:cs="Times New Roman"/>
              <w:b/>
              <w:bCs/>
              <w:kern w:val="0"/>
              <w:sz w:val="22"/>
            </w:rPr>
            <w:fldChar w:fldCharType="end"/>
          </w:r>
        </w:p>
        <w:p>
          <w:pPr>
            <w:rPr>
              <w:b/>
              <w:bCs/>
              <w:lang w:val="zh-CN"/>
            </w:rPr>
          </w:pPr>
        </w:p>
        <w:p>
          <w:pPr>
            <w:rPr>
              <w:rFonts w:eastAsia="黑体" w:asciiTheme="minorHAnsi" w:hAnsiTheme="minorHAnsi" w:cstheme="minorBidi"/>
              <w:b/>
              <w:bCs/>
              <w:color w:val="auto"/>
              <w:kern w:val="2"/>
              <w:sz w:val="28"/>
              <w:szCs w:val="22"/>
              <w:lang w:val="zh-CN"/>
            </w:rPr>
          </w:pPr>
        </w:p>
        <w:p>
          <w:pPr>
            <w:rPr>
              <w:rFonts w:eastAsia="黑体" w:asciiTheme="minorHAnsi" w:hAnsiTheme="minorHAnsi" w:cstheme="minorBidi"/>
              <w:b/>
              <w:bCs/>
              <w:color w:val="auto"/>
              <w:kern w:val="2"/>
              <w:sz w:val="28"/>
              <w:szCs w:val="22"/>
              <w:lang w:val="zh-CN"/>
            </w:rPr>
          </w:pPr>
        </w:p>
        <w:p>
          <w:pPr>
            <w:rPr>
              <w:rFonts w:eastAsia="黑体" w:asciiTheme="minorHAnsi" w:hAnsiTheme="minorHAnsi" w:cstheme="minorBidi"/>
              <w:b/>
              <w:bCs/>
              <w:color w:val="auto"/>
              <w:kern w:val="2"/>
              <w:sz w:val="28"/>
              <w:szCs w:val="22"/>
              <w:lang w:val="zh-CN"/>
            </w:rPr>
          </w:pPr>
        </w:p>
        <w:p>
          <w:pPr>
            <w:rPr>
              <w:rFonts w:eastAsia="黑体" w:asciiTheme="minorHAnsi" w:hAnsiTheme="minorHAnsi" w:cstheme="minorBidi"/>
              <w:b/>
              <w:bCs/>
              <w:color w:val="auto"/>
              <w:kern w:val="2"/>
              <w:sz w:val="28"/>
              <w:szCs w:val="22"/>
              <w:lang w:val="zh-CN"/>
            </w:rPr>
          </w:pPr>
        </w:p>
        <w:p>
          <w:pPr>
            <w:rPr>
              <w:b/>
              <w:bCs/>
              <w:lang w:val="zh-CN"/>
            </w:rPr>
          </w:pPr>
        </w:p>
      </w:sdtContent>
    </w:sdt>
    <w:p>
      <w:pPr>
        <w:pStyle w:val="2"/>
        <w:numPr>
          <w:ilvl w:val="0"/>
          <w:numId w:val="1"/>
        </w:numPr>
        <w:rPr>
          <w:lang w:val="zh-CN"/>
        </w:rPr>
      </w:pPr>
      <w:bookmarkStart w:id="0" w:name="_Toc102721824"/>
      <w:r>
        <w:rPr>
          <w:rFonts w:hint="eastAsia"/>
          <w:lang w:val="zh-CN"/>
        </w:rPr>
        <w:t>项目</w:t>
      </w:r>
      <w:bookmarkEnd w:id="0"/>
      <w:r>
        <w:rPr>
          <w:rFonts w:hint="eastAsia"/>
          <w:lang w:val="en-US" w:eastAsia="zh-CN"/>
        </w:rPr>
        <w:t>总体设计</w:t>
      </w:r>
    </w:p>
    <w:p>
      <w:pPr>
        <w:pStyle w:val="3"/>
        <w:numPr>
          <w:ilvl w:val="0"/>
          <w:numId w:val="2"/>
        </w:numPr>
        <w:rPr>
          <w:lang w:val="zh-CN"/>
        </w:rPr>
      </w:pPr>
      <w:bookmarkStart w:id="1" w:name="_Toc102721825"/>
      <w:r>
        <w:rPr>
          <w:rFonts w:hint="eastAsia"/>
          <w:lang w:val="zh-CN"/>
        </w:rPr>
        <w:t>任务安排以及跟踪</w:t>
      </w:r>
      <w:bookmarkEnd w:id="1"/>
    </w:p>
    <w:p>
      <w:pPr>
        <w:pStyle w:val="4"/>
        <w:rPr>
          <w:rFonts w:hint="default" w:eastAsia="黑体"/>
          <w:lang w:val="en-US" w:eastAsia="zh-CN"/>
        </w:rPr>
      </w:pPr>
      <w:bookmarkStart w:id="2" w:name="_Toc102721826"/>
      <w:r>
        <w:rPr>
          <w:rFonts w:hint="eastAsia"/>
          <w:lang w:val="zh-CN"/>
        </w:rPr>
        <w:t>1</w:t>
      </w:r>
      <w:r>
        <w:rPr>
          <w:lang w:val="zh-CN"/>
        </w:rPr>
        <w:t>.1</w:t>
      </w:r>
      <w:bookmarkEnd w:id="2"/>
      <w:r>
        <w:rPr>
          <w:rFonts w:hint="eastAsia"/>
          <w:lang w:val="en-US" w:eastAsia="zh-CN"/>
        </w:rPr>
        <w:t>核心功能模块设计</w:t>
      </w:r>
    </w:p>
    <w:p>
      <w:pPr>
        <w:rPr>
          <w:rFonts w:hint="eastAsia"/>
          <w:lang w:val="zh-CN"/>
        </w:rPr>
      </w:pPr>
      <w:r>
        <w:rPr>
          <w:rFonts w:hint="eastAsia"/>
          <w:lang w:val="zh-CN"/>
        </w:rPr>
        <w:t>spring+springMVC+Hibernate+MySql</w:t>
      </w:r>
    </w:p>
    <w:p>
      <w:pPr>
        <w:pStyle w:val="5"/>
      </w:pPr>
      <w:r>
        <w:drawing>
          <wp:inline distT="0" distB="0" distL="114300" distR="114300">
            <wp:extent cx="3620135" cy="1767205"/>
            <wp:effectExtent l="0" t="0" r="8890" b="4445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20135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120775" cy="1838960"/>
            <wp:effectExtent l="0" t="0" r="3175" b="889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20775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eastAsia"/>
          <w:lang w:val="en-US" w:eastAsia="zh-CN"/>
        </w:rPr>
        <w:t>管理员和用户大概流程</w:t>
      </w:r>
    </w:p>
    <w:p>
      <w:pPr>
        <w:rPr>
          <w:lang w:val="zh-CN"/>
        </w:rPr>
      </w:pPr>
      <w:r>
        <w:drawing>
          <wp:inline distT="0" distB="0" distL="114300" distR="114300">
            <wp:extent cx="2406650" cy="2145030"/>
            <wp:effectExtent l="0" t="0" r="3175" b="762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6650" cy="214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93365" cy="2105660"/>
            <wp:effectExtent l="0" t="0" r="6985" b="889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3365" cy="210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3" w:name="_Toc102721827"/>
      <w:r>
        <w:rPr>
          <w:rFonts w:hint="eastAsia"/>
          <w:lang w:val="zh-CN"/>
        </w:rPr>
        <w:t>1</w:t>
      </w:r>
      <w:r>
        <w:rPr>
          <w:lang w:val="zh-CN"/>
        </w:rPr>
        <w:t>.2</w:t>
      </w:r>
      <w:bookmarkEnd w:id="3"/>
      <w:r>
        <w:rPr>
          <w:rFonts w:hint="eastAsia"/>
          <w:lang w:val="en-US" w:eastAsia="zh-CN"/>
        </w:rPr>
        <w:t>数据库设计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1.2.1 ER图</w:t>
      </w:r>
    </w:p>
    <w:p>
      <w:r>
        <w:drawing>
          <wp:inline distT="0" distB="0" distL="114300" distR="114300">
            <wp:extent cx="6219825" cy="3329940"/>
            <wp:effectExtent l="0" t="0" r="0" b="381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1.2.2物理模型和SQL脚本</w:t>
      </w:r>
    </w:p>
    <w:p>
      <w:r>
        <w:drawing>
          <wp:inline distT="0" distB="0" distL="114300" distR="114300">
            <wp:extent cx="5691505" cy="3101340"/>
            <wp:effectExtent l="0" t="0" r="4445" b="381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91505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492375" cy="3092450"/>
            <wp:effectExtent l="0" t="0" r="3175" b="3175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92375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09545" cy="2846705"/>
            <wp:effectExtent l="0" t="0" r="5080" b="127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0954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315335" cy="3327400"/>
            <wp:effectExtent l="0" t="0" r="8890" b="635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15335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zh-CN"/>
        </w:rPr>
      </w:pPr>
    </w:p>
    <w:p>
      <w:pPr>
        <w:pStyle w:val="2"/>
        <w:rPr>
          <w:rFonts w:hint="default" w:eastAsia="黑体"/>
          <w:lang w:val="en-US" w:eastAsia="zh-CN"/>
        </w:rPr>
      </w:pPr>
      <w:bookmarkStart w:id="4" w:name="_Toc102721831"/>
      <w:r>
        <w:rPr>
          <w:rFonts w:hint="eastAsia"/>
          <w:lang w:val="zh-CN"/>
        </w:rPr>
        <w:t>二、</w:t>
      </w:r>
      <w:bookmarkEnd w:id="4"/>
      <w:r>
        <w:rPr>
          <w:rFonts w:hint="eastAsia"/>
          <w:lang w:val="en-US" w:eastAsia="zh-CN"/>
        </w:rPr>
        <w:t>具体已完成的工作描述</w:t>
      </w:r>
    </w:p>
    <w:p>
      <w:pPr>
        <w:pStyle w:val="3"/>
      </w:pPr>
      <w:bookmarkStart w:id="5" w:name="_Toc102721832"/>
      <w:r>
        <w:rPr>
          <w:rFonts w:hint="eastAsia"/>
          <w:lang w:val="zh-CN"/>
        </w:rPr>
        <w:t>1</w:t>
      </w:r>
      <w:r>
        <w:rPr>
          <w:lang w:val="zh-CN"/>
        </w:rPr>
        <w:t>.</w:t>
      </w:r>
      <w:r>
        <w:t xml:space="preserve"> 具体已经完成的工作描述</w:t>
      </w:r>
      <w:bookmarkEnd w:id="5"/>
    </w:p>
    <w:p>
      <w:pPr>
        <w:rPr>
          <w:rFonts w:hint="default" w:eastAsia="黑体"/>
          <w:lang w:val="en-US" w:eastAsia="zh-CN"/>
        </w:rPr>
      </w:pPr>
      <w:r>
        <w:rPr>
          <w:rFonts w:hint="eastAsia"/>
          <w:lang w:val="en-US" w:eastAsia="zh-CN"/>
        </w:rPr>
        <w:t>目前已完成项目主要页面设计，用户注册代码，用户，商家，管理员登录代码，商品添加，商品信息添加，购物车代码，订单代码设计以及用户购买订单整个流程</w:t>
      </w:r>
    </w:p>
    <w:p>
      <w:pPr>
        <w:pStyle w:val="3"/>
        <w:numPr>
          <w:ilvl w:val="0"/>
          <w:numId w:val="2"/>
        </w:numPr>
        <w:ind w:left="360" w:leftChars="0" w:hanging="36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页面展示</w:t>
      </w:r>
    </w:p>
    <w:p>
      <w:pPr>
        <w:numPr>
          <w:ilvl w:val="1"/>
          <w:numId w:val="3"/>
        </w:numPr>
        <w:ind w:left="0" w:leftChars="0" w:firstLine="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主页</w:t>
      </w:r>
    </w:p>
    <w:p>
      <w:pPr>
        <w:numPr>
          <w:ilvl w:val="0"/>
          <w:numId w:val="0"/>
        </w:numPr>
        <w:ind w:left="210" w:leftChars="0"/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0975" cy="2592705"/>
            <wp:effectExtent l="0" t="0" r="6350" b="762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59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10" w:leftChars="0"/>
        <w:rPr>
          <w:rFonts w:hint="default"/>
          <w:sz w:val="28"/>
          <w:szCs w:val="28"/>
          <w:lang w:val="en-US" w:eastAsia="zh-CN"/>
        </w:rPr>
      </w:pPr>
    </w:p>
    <w:p>
      <w:pPr>
        <w:numPr>
          <w:ilvl w:val="1"/>
          <w:numId w:val="3"/>
        </w:numPr>
        <w:ind w:left="0" w:leftChars="0" w:firstLine="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用户登录</w:t>
      </w:r>
    </w:p>
    <w:p>
      <w:pPr>
        <w:numPr>
          <w:ilvl w:val="0"/>
          <w:numId w:val="0"/>
        </w:numPr>
        <w:ind w:left="210" w:leftChars="0"/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9230" cy="2571115"/>
            <wp:effectExtent l="0" t="0" r="7620" b="635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7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3"/>
        </w:numPr>
        <w:ind w:left="0" w:leftChars="0" w:firstLine="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商家登录</w:t>
      </w:r>
    </w:p>
    <w:p>
      <w:pPr>
        <w:numPr>
          <w:ilvl w:val="0"/>
          <w:numId w:val="0"/>
        </w:numPr>
        <w:ind w:left="210" w:leftChars="0"/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0500" cy="2329815"/>
            <wp:effectExtent l="0" t="0" r="6350" b="381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2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3"/>
        </w:numPr>
        <w:ind w:left="0" w:leftChars="0" w:firstLine="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注册页面</w:t>
      </w:r>
    </w:p>
    <w:p>
      <w:pPr>
        <w:numPr>
          <w:ilvl w:val="0"/>
          <w:numId w:val="0"/>
        </w:numPr>
        <w:ind w:left="210" w:leftChars="0"/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2405" cy="2489200"/>
            <wp:effectExtent l="0" t="0" r="4445" b="6350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3"/>
        </w:numPr>
        <w:ind w:left="0" w:leftChars="0" w:firstLine="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管理员登录</w:t>
      </w:r>
    </w:p>
    <w:p>
      <w:pPr>
        <w:numPr>
          <w:ilvl w:val="0"/>
          <w:numId w:val="0"/>
        </w:numPr>
        <w:ind w:left="210" w:leftChars="0"/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4150" cy="2562225"/>
            <wp:effectExtent l="0" t="0" r="3175" b="0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3"/>
        </w:numPr>
        <w:ind w:left="0" w:leftChars="0" w:firstLine="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用户界面</w:t>
      </w:r>
    </w:p>
    <w:p>
      <w:pPr>
        <w:numPr>
          <w:ilvl w:val="0"/>
          <w:numId w:val="0"/>
        </w:numPr>
        <w:ind w:left="210" w:leftChars="0"/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1135" cy="2590165"/>
            <wp:effectExtent l="0" t="0" r="5715" b="635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9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10" w:leftChars="0"/>
        <w:rPr>
          <w:rFonts w:hint="default"/>
          <w:sz w:val="28"/>
          <w:szCs w:val="28"/>
          <w:lang w:val="en-US" w:eastAsia="zh-CN"/>
        </w:rPr>
      </w:pPr>
    </w:p>
    <w:p>
      <w:pPr>
        <w:numPr>
          <w:ilvl w:val="1"/>
          <w:numId w:val="3"/>
        </w:numPr>
        <w:ind w:left="0" w:leftChars="0" w:firstLine="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购物车界面</w:t>
      </w:r>
    </w:p>
    <w:p>
      <w:pPr>
        <w:numPr>
          <w:ilvl w:val="0"/>
          <w:numId w:val="0"/>
        </w:numPr>
        <w:ind w:left="210" w:leftChars="0"/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3040" cy="2511425"/>
            <wp:effectExtent l="0" t="0" r="3810" b="3175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1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3"/>
        </w:numPr>
        <w:ind w:left="0" w:leftChars="0" w:firstLine="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订单界面</w:t>
      </w:r>
    </w:p>
    <w:p>
      <w:pPr>
        <w:numPr>
          <w:ilvl w:val="0"/>
          <w:numId w:val="0"/>
        </w:numPr>
        <w:ind w:left="210" w:leftChars="0" w:firstLine="418" w:firstLineChars="0"/>
      </w:pPr>
      <w:r>
        <w:drawing>
          <wp:inline distT="0" distB="0" distL="114300" distR="114300">
            <wp:extent cx="5262880" cy="2386330"/>
            <wp:effectExtent l="0" t="0" r="4445" b="4445"/>
            <wp:docPr id="2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38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3"/>
        </w:numPr>
        <w:ind w:left="0" w:leftChars="0" w:firstLine="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商品添加界面</w:t>
      </w:r>
    </w:p>
    <w:p>
      <w:pPr>
        <w:numPr>
          <w:ilvl w:val="0"/>
          <w:numId w:val="0"/>
        </w:numPr>
        <w:ind w:left="210" w:leftChars="0"/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1770" cy="2321560"/>
            <wp:effectExtent l="0" t="0" r="5080" b="2540"/>
            <wp:docPr id="2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2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3"/>
        </w:numPr>
        <w:ind w:left="0" w:leftChars="0" w:firstLine="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="210"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商家订单</w:t>
      </w:r>
    </w:p>
    <w:p>
      <w:pPr>
        <w:numPr>
          <w:ilvl w:val="0"/>
          <w:numId w:val="0"/>
        </w:numPr>
        <w:ind w:left="210" w:leftChars="0"/>
      </w:pPr>
      <w:r>
        <w:drawing>
          <wp:inline distT="0" distB="0" distL="114300" distR="114300">
            <wp:extent cx="5260975" cy="2517140"/>
            <wp:effectExtent l="0" t="0" r="6350" b="6985"/>
            <wp:docPr id="2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51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tabs>
          <w:tab w:val="left" w:pos="619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项目管理相关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 版本管理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zh-CN"/>
        </w:rPr>
        <w:t>在github平台上的提交，由每个人在自己的设备上完成自己的部分并调试好后通过Github</w:t>
      </w:r>
      <w:r>
        <w:rPr>
          <w:lang w:val="zh-CN"/>
        </w:rPr>
        <w:t>D</w:t>
      </w:r>
      <w:r>
        <w:rPr>
          <w:rFonts w:hint="eastAsia"/>
          <w:lang w:val="zh-CN"/>
        </w:rPr>
        <w:t>esktop进行同步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399665" cy="1489075"/>
            <wp:effectExtent l="0" t="0" r="635" b="635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99665" cy="148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28595" cy="1485900"/>
            <wp:effectExtent l="0" t="0" r="508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 任务计划安排及跟踪</w:t>
      </w:r>
    </w:p>
    <w:p>
      <w:pPr>
        <w:pStyle w:val="5"/>
        <w:rPr>
          <w:lang w:val="zh-CN"/>
        </w:rPr>
      </w:pPr>
      <w:r>
        <w:rPr>
          <w:rFonts w:hint="eastAsia"/>
          <w:lang w:val="zh-CN"/>
        </w:rPr>
        <w:t>任务安排：飞书平台任务</w:t>
      </w:r>
    </w:p>
    <w:p>
      <w:pPr>
        <w:rPr>
          <w:lang w:val="zh-CN"/>
        </w:rPr>
      </w:pPr>
      <w:r>
        <w:rPr>
          <w:rFonts w:hint="eastAsia"/>
          <w:lang w:val="zh-CN"/>
        </w:rPr>
        <w:t>各个成员的任务讨论完成后即在飞书平台发布任务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color w:val="5B9BD5" w:themeColor="accent5"/>
          <w:lang w:val="zh-CN"/>
          <w14:textFill>
            <w14:solidFill>
              <w14:schemeClr w14:val="accent5"/>
            </w14:solidFill>
          </w14:textFill>
        </w:rPr>
        <w:t>注：关注者一般由执行者与项目管理者（即组长）组成，也可为全组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1585595" cy="2694940"/>
            <wp:effectExtent l="0" t="0" r="5080" b="635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85595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35455" cy="2582545"/>
            <wp:effectExtent l="0" t="0" r="7620" b="8255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35455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920875" cy="2587625"/>
            <wp:effectExtent l="0" t="0" r="3175" b="3175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20875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 项目进度，已完成工作占整个项目的预计百分比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目前已完成整个项目的70%，后续预计完善各个功能模板，添加管理员管理用户，订单，帖子等模块。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 小组个人完成工作的百分比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5B9BD5" w:themeColor="accent5"/>
          <w:lang w:val="zh-CN"/>
          <w14:textFill>
            <w14:solidFill>
              <w14:schemeClr w14:val="accent5"/>
            </w14:solidFill>
          </w14:textFill>
        </w:rPr>
        <w:t>各个成员的任务量较为平均，各为2</w:t>
      </w:r>
      <w:r>
        <w:rPr>
          <w:color w:val="5B9BD5" w:themeColor="accent5"/>
          <w:lang w:val="zh-CN"/>
          <w14:textFill>
            <w14:solidFill>
              <w14:schemeClr w14:val="accent5"/>
            </w14:solidFill>
          </w14:textFill>
        </w:rPr>
        <w:t>5%</w:t>
      </w:r>
    </w:p>
    <w:p>
      <w:pPr>
        <w:rPr>
          <w:lang w:val="zh-CN"/>
        </w:rPr>
      </w:pPr>
      <w:r>
        <w:rPr>
          <w:rFonts w:hint="eastAsia"/>
          <w:lang w:val="zh-CN"/>
        </w:rPr>
        <w:t>刘腾（组长）：购物车代码，订单代码设计，负责答辩</w:t>
      </w:r>
    </w:p>
    <w:p>
      <w:pPr>
        <w:rPr>
          <w:lang w:val="zh-CN"/>
        </w:rPr>
      </w:pPr>
      <w:r>
        <w:rPr>
          <w:rFonts w:hint="eastAsia"/>
          <w:lang w:val="zh-CN"/>
        </w:rPr>
        <w:t>贺思超：项目整个网页页面设计，部分文档编写</w:t>
      </w:r>
    </w:p>
    <w:p>
      <w:pPr>
        <w:rPr>
          <w:lang w:val="zh-CN"/>
        </w:rPr>
      </w:pPr>
      <w:r>
        <w:rPr>
          <w:rFonts w:hint="eastAsia"/>
          <w:lang w:val="zh-CN"/>
        </w:rPr>
        <w:t>江顺：</w:t>
      </w:r>
      <w:r>
        <w:rPr>
          <w:lang w:val="zh-CN"/>
        </w:rPr>
        <w:t xml:space="preserve"> </w:t>
      </w:r>
      <w:r>
        <w:rPr>
          <w:rFonts w:hint="eastAsia"/>
          <w:lang w:val="zh-CN"/>
        </w:rPr>
        <w:t>商品添加，商品信息添加</w:t>
      </w:r>
    </w:p>
    <w:p>
      <w:pPr>
        <w:rPr>
          <w:rFonts w:hint="eastAsia"/>
          <w:lang w:val="zh-CN"/>
        </w:rPr>
      </w:pPr>
      <w:r>
        <w:rPr>
          <w:rFonts w:hint="eastAsia"/>
          <w:lang w:val="zh-CN"/>
        </w:rPr>
        <w:t>解世超：用户注册代码，用户，商家，管理员登录代码</w:t>
      </w:r>
    </w:p>
    <w:p>
      <w:pPr>
        <w:rPr>
          <w:lang w:val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rPr>
          <w:color w:val="00B0F0"/>
        </w:rPr>
      </w:pPr>
    </w:p>
    <w:sectPr>
      <w:headerReference r:id="rId3" w:type="default"/>
      <w:footerReference r:id="rId5" w:type="default"/>
      <w:headerReference r:id="rId4" w:type="even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51272405"/>
      <w:docPartObj>
        <w:docPartGallery w:val="autotext"/>
      </w:docPartObj>
    </w:sdtPr>
    <w:sdtContent>
      <w:p>
        <w:pPr>
          <w:pStyle w:val="9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>
    <w:pPr>
      <w:pStyle w:val="9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pBdr>
        <w:bottom w:val="none" w:color="auto" w:sz="0" w:space="0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F4E6837"/>
    <w:multiLevelType w:val="multilevel"/>
    <w:tmpl w:val="0F4E6837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17E0CAA"/>
    <w:multiLevelType w:val="singleLevel"/>
    <w:tmpl w:val="117E0CAA"/>
    <w:lvl w:ilvl="0" w:tentative="0">
      <w:start w:val="3"/>
      <w:numFmt w:val="chineseCounting"/>
      <w:suff w:val="nothing"/>
      <w:lvlText w:val="%1．"/>
      <w:lvlJc w:val="left"/>
      <w:rPr>
        <w:rFonts w:hint="eastAsia"/>
      </w:rPr>
    </w:lvl>
  </w:abstractNum>
  <w:abstractNum w:abstractNumId="2">
    <w:nsid w:val="2DCA5CA6"/>
    <w:multiLevelType w:val="multilevel"/>
    <w:tmpl w:val="2DCA5CA6"/>
    <w:lvl w:ilvl="0" w:tentative="0">
      <w:start w:val="1"/>
      <w:numFmt w:val="japaneseCounting"/>
      <w:lvlText w:val="%1、"/>
      <w:lvlJc w:val="left"/>
      <w:pPr>
        <w:ind w:left="672" w:hanging="672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9A24C35"/>
    <w:multiLevelType w:val="multilevel"/>
    <w:tmpl w:val="49A24C35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14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14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14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14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14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14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140" w:leftChars="0" w:firstLine="0" w:firstLineChars="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DFiM2Y4MjMzNzg1OTBlZTEwYzZiNTk1NjE1NWVmODUifQ=="/>
  </w:docVars>
  <w:rsids>
    <w:rsidRoot w:val="008D39A9"/>
    <w:rsid w:val="0000063B"/>
    <w:rsid w:val="00012E20"/>
    <w:rsid w:val="00051A8D"/>
    <w:rsid w:val="00051AB1"/>
    <w:rsid w:val="000725F5"/>
    <w:rsid w:val="0007706C"/>
    <w:rsid w:val="00096D23"/>
    <w:rsid w:val="000C6255"/>
    <w:rsid w:val="00153ED2"/>
    <w:rsid w:val="001671B3"/>
    <w:rsid w:val="00171B62"/>
    <w:rsid w:val="001A43E7"/>
    <w:rsid w:val="001C4696"/>
    <w:rsid w:val="001E032C"/>
    <w:rsid w:val="001E277E"/>
    <w:rsid w:val="001F076E"/>
    <w:rsid w:val="001F4DFE"/>
    <w:rsid w:val="00212F90"/>
    <w:rsid w:val="002633E7"/>
    <w:rsid w:val="002C2441"/>
    <w:rsid w:val="002E46AF"/>
    <w:rsid w:val="002F6306"/>
    <w:rsid w:val="00302195"/>
    <w:rsid w:val="00322C4E"/>
    <w:rsid w:val="003240A5"/>
    <w:rsid w:val="00344D1B"/>
    <w:rsid w:val="0037257E"/>
    <w:rsid w:val="003978F5"/>
    <w:rsid w:val="003B222C"/>
    <w:rsid w:val="003D6862"/>
    <w:rsid w:val="00424191"/>
    <w:rsid w:val="00432DBD"/>
    <w:rsid w:val="00433DA8"/>
    <w:rsid w:val="00461928"/>
    <w:rsid w:val="0048642B"/>
    <w:rsid w:val="004B16F3"/>
    <w:rsid w:val="004E0E92"/>
    <w:rsid w:val="004E40BA"/>
    <w:rsid w:val="00533387"/>
    <w:rsid w:val="00542B22"/>
    <w:rsid w:val="00545137"/>
    <w:rsid w:val="0056000F"/>
    <w:rsid w:val="00590189"/>
    <w:rsid w:val="005F4FCE"/>
    <w:rsid w:val="0064307C"/>
    <w:rsid w:val="00644A73"/>
    <w:rsid w:val="00654CEE"/>
    <w:rsid w:val="00655A66"/>
    <w:rsid w:val="00677F2F"/>
    <w:rsid w:val="006B0B65"/>
    <w:rsid w:val="006B70FF"/>
    <w:rsid w:val="006C4742"/>
    <w:rsid w:val="006C7A15"/>
    <w:rsid w:val="00727F72"/>
    <w:rsid w:val="0073198D"/>
    <w:rsid w:val="0073398A"/>
    <w:rsid w:val="00733BA0"/>
    <w:rsid w:val="007373A0"/>
    <w:rsid w:val="0077416D"/>
    <w:rsid w:val="00783361"/>
    <w:rsid w:val="007A45AD"/>
    <w:rsid w:val="007C1BB1"/>
    <w:rsid w:val="00812D78"/>
    <w:rsid w:val="00832139"/>
    <w:rsid w:val="00880AAF"/>
    <w:rsid w:val="00884148"/>
    <w:rsid w:val="008959F1"/>
    <w:rsid w:val="008D39A9"/>
    <w:rsid w:val="008F3D1A"/>
    <w:rsid w:val="008F4C7D"/>
    <w:rsid w:val="00964FAD"/>
    <w:rsid w:val="00993E4D"/>
    <w:rsid w:val="009A2EE5"/>
    <w:rsid w:val="00A42886"/>
    <w:rsid w:val="00A568BA"/>
    <w:rsid w:val="00A904B8"/>
    <w:rsid w:val="00AD3452"/>
    <w:rsid w:val="00B144CE"/>
    <w:rsid w:val="00B15C81"/>
    <w:rsid w:val="00B20EB8"/>
    <w:rsid w:val="00B32168"/>
    <w:rsid w:val="00B7030F"/>
    <w:rsid w:val="00B750A3"/>
    <w:rsid w:val="00BB11BF"/>
    <w:rsid w:val="00BC527E"/>
    <w:rsid w:val="00BC5DCD"/>
    <w:rsid w:val="00BF35B4"/>
    <w:rsid w:val="00C0024E"/>
    <w:rsid w:val="00C42E02"/>
    <w:rsid w:val="00C513FD"/>
    <w:rsid w:val="00C66CC8"/>
    <w:rsid w:val="00C72305"/>
    <w:rsid w:val="00CA1497"/>
    <w:rsid w:val="00CD075A"/>
    <w:rsid w:val="00CF2C05"/>
    <w:rsid w:val="00CF698D"/>
    <w:rsid w:val="00D14C7D"/>
    <w:rsid w:val="00D814B6"/>
    <w:rsid w:val="00DB5E8A"/>
    <w:rsid w:val="00DB64DD"/>
    <w:rsid w:val="00DC4C89"/>
    <w:rsid w:val="00DE6D03"/>
    <w:rsid w:val="00E21157"/>
    <w:rsid w:val="00E45BF9"/>
    <w:rsid w:val="00E50807"/>
    <w:rsid w:val="00E5155B"/>
    <w:rsid w:val="00E6354C"/>
    <w:rsid w:val="00EA363E"/>
    <w:rsid w:val="00EA74BF"/>
    <w:rsid w:val="00EE6A00"/>
    <w:rsid w:val="00EF1C68"/>
    <w:rsid w:val="00F64C87"/>
    <w:rsid w:val="00FC38CB"/>
    <w:rsid w:val="00FE7265"/>
    <w:rsid w:val="00FF2DAA"/>
    <w:rsid w:val="15A174CA"/>
    <w:rsid w:val="2CF94D52"/>
    <w:rsid w:val="341A0572"/>
    <w:rsid w:val="375B4F8E"/>
    <w:rsid w:val="453C1E2A"/>
    <w:rsid w:val="69C32861"/>
    <w:rsid w:val="78B972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黑体" w:asciiTheme="minorHAnsi" w:hAnsiTheme="minorHAnsi" w:cstheme="minorBidi"/>
      <w:kern w:val="2"/>
      <w:sz w:val="28"/>
      <w:szCs w:val="22"/>
      <w:lang w:val="en-US" w:eastAsia="zh-CN" w:bidi="ar-SA"/>
    </w:rPr>
  </w:style>
  <w:style w:type="paragraph" w:styleId="2">
    <w:name w:val="heading 1"/>
    <w:basedOn w:val="1"/>
    <w:next w:val="1"/>
    <w:link w:val="25"/>
    <w:qFormat/>
    <w:uiPriority w:val="9"/>
    <w:pPr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3">
    <w:name w:val="heading 2"/>
    <w:basedOn w:val="1"/>
    <w:next w:val="1"/>
    <w:link w:val="27"/>
    <w:unhideWhenUsed/>
    <w:qFormat/>
    <w:uiPriority w:val="9"/>
    <w:pPr>
      <w:spacing w:before="260" w:after="260" w:line="415" w:lineRule="auto"/>
      <w:jc w:val="left"/>
      <w:outlineLvl w:val="1"/>
    </w:pPr>
    <w:rPr>
      <w:rFonts w:ascii="黑体" w:hAnsi="黑体" w:cs="黑体"/>
      <w:b/>
      <w:bCs/>
      <w:sz w:val="32"/>
      <w:szCs w:val="32"/>
    </w:rPr>
  </w:style>
  <w:style w:type="paragraph" w:styleId="4">
    <w:name w:val="heading 3"/>
    <w:basedOn w:val="1"/>
    <w:next w:val="1"/>
    <w:link w:val="28"/>
    <w:unhideWhenUsed/>
    <w:qFormat/>
    <w:uiPriority w:val="9"/>
    <w:pPr>
      <w:spacing w:before="260" w:after="260" w:line="415" w:lineRule="auto"/>
      <w:outlineLvl w:val="2"/>
    </w:pPr>
    <w:rPr>
      <w:b/>
      <w:bCs/>
      <w:szCs w:val="32"/>
    </w:rPr>
  </w:style>
  <w:style w:type="paragraph" w:styleId="5">
    <w:name w:val="heading 4"/>
    <w:basedOn w:val="1"/>
    <w:next w:val="1"/>
    <w:link w:val="29"/>
    <w:unhideWhenUsed/>
    <w:qFormat/>
    <w:uiPriority w:val="9"/>
    <w:pPr>
      <w:spacing w:before="280" w:after="290" w:line="377" w:lineRule="auto"/>
      <w:outlineLvl w:val="3"/>
    </w:pPr>
    <w:rPr>
      <w:rFonts w:asciiTheme="majorHAnsi" w:hAnsiTheme="majorHAnsi" w:eastAsiaTheme="majorEastAsia" w:cstheme="majorBidi"/>
      <w:b/>
      <w:bCs/>
      <w:szCs w:val="28"/>
    </w:rPr>
  </w:style>
  <w:style w:type="character" w:default="1" w:styleId="15">
    <w:name w:val="Default Paragraph Font"/>
    <w:semiHidden/>
    <w:unhideWhenUsed/>
    <w:qFormat/>
    <w:uiPriority w:val="1"/>
  </w:style>
  <w:style w:type="table" w:default="1" w:styleId="1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annotation text"/>
    <w:basedOn w:val="1"/>
    <w:link w:val="21"/>
    <w:semiHidden/>
    <w:unhideWhenUsed/>
    <w:qFormat/>
    <w:uiPriority w:val="99"/>
    <w:pPr>
      <w:jc w:val="left"/>
    </w:pPr>
  </w:style>
  <w:style w:type="paragraph" w:styleId="7">
    <w:name w:val="toc 3"/>
    <w:basedOn w:val="1"/>
    <w:next w:val="1"/>
    <w:unhideWhenUsed/>
    <w:qFormat/>
    <w:uiPriority w:val="39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8">
    <w:name w:val="Date"/>
    <w:basedOn w:val="1"/>
    <w:next w:val="1"/>
    <w:link w:val="23"/>
    <w:semiHidden/>
    <w:unhideWhenUsed/>
    <w:qFormat/>
    <w:uiPriority w:val="99"/>
    <w:pPr>
      <w:ind w:left="100" w:leftChars="2500"/>
    </w:pPr>
  </w:style>
  <w:style w:type="paragraph" w:styleId="9">
    <w:name w:val="footer"/>
    <w:basedOn w:val="1"/>
    <w:link w:val="2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1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1"/>
    <w:next w:val="1"/>
    <w:unhideWhenUsed/>
    <w:qFormat/>
    <w:uiPriority w:val="39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12">
    <w:name w:val="toc 2"/>
    <w:basedOn w:val="1"/>
    <w:next w:val="1"/>
    <w:unhideWhenUsed/>
    <w:qFormat/>
    <w:uiPriority w:val="39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3">
    <w:name w:val="annotation subject"/>
    <w:basedOn w:val="6"/>
    <w:next w:val="6"/>
    <w:link w:val="22"/>
    <w:semiHidden/>
    <w:unhideWhenUsed/>
    <w:qFormat/>
    <w:uiPriority w:val="99"/>
    <w:rPr>
      <w:b/>
      <w:bCs/>
    </w:rPr>
  </w:style>
  <w:style w:type="character" w:styleId="16">
    <w:name w:val="Hyperlink"/>
    <w:basedOn w:val="15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7">
    <w:name w:val="annotation reference"/>
    <w:basedOn w:val="15"/>
    <w:semiHidden/>
    <w:unhideWhenUsed/>
    <w:qFormat/>
    <w:uiPriority w:val="99"/>
    <w:rPr>
      <w:sz w:val="21"/>
      <w:szCs w:val="21"/>
    </w:rPr>
  </w:style>
  <w:style w:type="paragraph" w:styleId="18">
    <w:name w:val="List Paragraph"/>
    <w:basedOn w:val="1"/>
    <w:qFormat/>
    <w:uiPriority w:val="34"/>
    <w:pPr>
      <w:ind w:firstLine="420" w:firstLineChars="200"/>
    </w:pPr>
  </w:style>
  <w:style w:type="character" w:customStyle="1" w:styleId="19">
    <w:name w:val="页眉 字符"/>
    <w:basedOn w:val="15"/>
    <w:link w:val="10"/>
    <w:qFormat/>
    <w:uiPriority w:val="99"/>
    <w:rPr>
      <w:sz w:val="18"/>
      <w:szCs w:val="18"/>
    </w:rPr>
  </w:style>
  <w:style w:type="character" w:customStyle="1" w:styleId="20">
    <w:name w:val="页脚 字符"/>
    <w:basedOn w:val="15"/>
    <w:link w:val="9"/>
    <w:qFormat/>
    <w:uiPriority w:val="99"/>
    <w:rPr>
      <w:sz w:val="18"/>
      <w:szCs w:val="18"/>
    </w:rPr>
  </w:style>
  <w:style w:type="character" w:customStyle="1" w:styleId="21">
    <w:name w:val="批注文字 字符"/>
    <w:basedOn w:val="15"/>
    <w:link w:val="6"/>
    <w:semiHidden/>
    <w:qFormat/>
    <w:uiPriority w:val="99"/>
  </w:style>
  <w:style w:type="character" w:customStyle="1" w:styleId="22">
    <w:name w:val="批注主题 字符"/>
    <w:basedOn w:val="21"/>
    <w:link w:val="13"/>
    <w:semiHidden/>
    <w:qFormat/>
    <w:uiPriority w:val="99"/>
    <w:rPr>
      <w:b/>
      <w:bCs/>
    </w:rPr>
  </w:style>
  <w:style w:type="character" w:customStyle="1" w:styleId="23">
    <w:name w:val="日期 字符"/>
    <w:basedOn w:val="15"/>
    <w:link w:val="8"/>
    <w:semiHidden/>
    <w:qFormat/>
    <w:uiPriority w:val="99"/>
  </w:style>
  <w:style w:type="paragraph" w:styleId="24">
    <w:name w:val="No Spacing"/>
    <w:qFormat/>
    <w:uiPriority w:val="1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customStyle="1" w:styleId="25">
    <w:name w:val="标题 1 字符"/>
    <w:basedOn w:val="15"/>
    <w:link w:val="2"/>
    <w:qFormat/>
    <w:uiPriority w:val="9"/>
    <w:rPr>
      <w:rFonts w:eastAsia="黑体"/>
      <w:b/>
      <w:bCs/>
      <w:kern w:val="44"/>
      <w:sz w:val="32"/>
      <w:szCs w:val="44"/>
    </w:rPr>
  </w:style>
  <w:style w:type="paragraph" w:customStyle="1" w:styleId="26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F5597" w:themeColor="accent1" w:themeShade="BF"/>
      <w:kern w:val="0"/>
      <w:szCs w:val="32"/>
    </w:rPr>
  </w:style>
  <w:style w:type="character" w:customStyle="1" w:styleId="27">
    <w:name w:val="标题 2 字符"/>
    <w:basedOn w:val="15"/>
    <w:link w:val="3"/>
    <w:qFormat/>
    <w:uiPriority w:val="9"/>
    <w:rPr>
      <w:rFonts w:ascii="黑体" w:hAnsi="黑体" w:eastAsia="黑体" w:cs="黑体"/>
      <w:b/>
      <w:bCs/>
      <w:sz w:val="32"/>
      <w:szCs w:val="32"/>
    </w:rPr>
  </w:style>
  <w:style w:type="character" w:customStyle="1" w:styleId="28">
    <w:name w:val="标题 3 字符"/>
    <w:basedOn w:val="15"/>
    <w:link w:val="4"/>
    <w:qFormat/>
    <w:uiPriority w:val="9"/>
    <w:rPr>
      <w:rFonts w:eastAsia="黑体"/>
      <w:b/>
      <w:bCs/>
      <w:sz w:val="30"/>
      <w:szCs w:val="32"/>
    </w:rPr>
  </w:style>
  <w:style w:type="character" w:customStyle="1" w:styleId="29">
    <w:name w:val="标题 4 字符"/>
    <w:basedOn w:val="15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oleObject" Target="embeddings/oleObject2.bin"/><Relationship Id="rId8" Type="http://schemas.openxmlformats.org/officeDocument/2006/relationships/image" Target="media/image1.wmf"/><Relationship Id="rId7" Type="http://schemas.openxmlformats.org/officeDocument/2006/relationships/oleObject" Target="embeddings/oleObject1.bin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6" Type="http://schemas.openxmlformats.org/officeDocument/2006/relationships/fontTable" Target="fontTable.xml"/><Relationship Id="rId35" Type="http://schemas.openxmlformats.org/officeDocument/2006/relationships/customXml" Target="../customXml/item1.xml"/><Relationship Id="rId34" Type="http://schemas.openxmlformats.org/officeDocument/2006/relationships/numbering" Target="numbering.xml"/><Relationship Id="rId33" Type="http://schemas.openxmlformats.org/officeDocument/2006/relationships/image" Target="media/image25.png"/><Relationship Id="rId32" Type="http://schemas.openxmlformats.org/officeDocument/2006/relationships/image" Target="media/image24.png"/><Relationship Id="rId31" Type="http://schemas.openxmlformats.org/officeDocument/2006/relationships/image" Target="media/image23.png"/><Relationship Id="rId30" Type="http://schemas.openxmlformats.org/officeDocument/2006/relationships/image" Target="media/image22.png"/><Relationship Id="rId3" Type="http://schemas.openxmlformats.org/officeDocument/2006/relationships/header" Target="header1.xml"/><Relationship Id="rId29" Type="http://schemas.openxmlformats.org/officeDocument/2006/relationships/image" Target="media/image21.png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363A1B-4BA7-4655-AB18-BDE9A5E0F0FD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1295</Words>
  <Characters>1606</Characters>
  <Lines>20</Lines>
  <Paragraphs>5</Paragraphs>
  <TotalTime>3</TotalTime>
  <ScaleCrop>false</ScaleCrop>
  <LinksUpToDate>false</LinksUpToDate>
  <CharactersWithSpaces>1687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2022-03-26T11:19:00Z</dcterms:created>
  <dc:creator>嘉图</dc:creator>
  <cp:lastModifiedBy>腾</cp:lastModifiedBy>
  <dcterms:modified xsi:type="dcterms:W3CDTF">2022-06-10T03:59:04Z</dcterms:modified>
  <cp:revision>69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49372724AC5140608125761E3CE03AA9</vt:lpwstr>
  </property>
</Properties>
</file>