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39D7" w14:textId="77777777" w:rsidR="00DF3758" w:rsidRDefault="00DF3758" w:rsidP="00DF3758">
      <w:pPr>
        <w:shd w:val="clear" w:color="auto" w:fill="FCFCFC"/>
        <w:spacing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Ba </w:t>
      </w:r>
      <w:proofErr w:type="spell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thu</w:t>
      </w:r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ật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toán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cơ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bản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trong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phân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loại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hình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ảnh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mch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tại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thời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điểm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hiện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tại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không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dùng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được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nữa</w:t>
      </w:r>
      <w:proofErr w:type="spellEnd"/>
    </w:p>
    <w:p w14:paraId="7FCC1560" w14:textId="07710B03" w:rsidR="00DF3758" w:rsidRPr="00DF3758" w:rsidRDefault="00DF3758" w:rsidP="00DF3758">
      <w:pPr>
        <w:shd w:val="clear" w:color="auto" w:fill="FCFCFC"/>
        <w:spacing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</w:pP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Chỉ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đọc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để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hiểu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vì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sai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số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đưa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ra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quá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lớn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>khó</w:t>
      </w:r>
      <w:proofErr w:type="spellEnd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optimize </w:t>
      </w:r>
      <w:bookmarkStart w:id="0" w:name="_GoBack"/>
      <w:bookmarkEnd w:id="0"/>
      <w:r>
        <w:rPr>
          <w:rFonts w:ascii="Cambria" w:eastAsia="Times New Roman" w:hAnsi="Cambria" w:cs="Times New Roman"/>
          <w:b/>
          <w:bCs/>
          <w:color w:val="404040"/>
          <w:kern w:val="36"/>
          <w:sz w:val="42"/>
          <w:szCs w:val="42"/>
        </w:rPr>
        <w:t xml:space="preserve"> </w:t>
      </w:r>
    </w:p>
    <w:p w14:paraId="7B3A311B" w14:textId="28AC9490" w:rsidR="00DF3758" w:rsidRPr="00DF3758" w:rsidRDefault="00DF3758" w:rsidP="00DF375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Hi</w:t>
      </w:r>
      <w:r w:rsidRPr="00DF3758">
        <w:rPr>
          <w:rFonts w:ascii="Cambria" w:eastAsia="Times New Roman" w:hAnsi="Cambria" w:cs="Cambria"/>
          <w:b/>
          <w:bCs/>
          <w:color w:val="404040"/>
          <w:kern w:val="36"/>
          <w:sz w:val="42"/>
          <w:szCs w:val="42"/>
        </w:rPr>
        <w:t>ể</w:t>
      </w:r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u</w:t>
      </w:r>
      <w:proofErr w:type="spellEnd"/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k-</w:t>
      </w:r>
      <w:proofErr w:type="spellStart"/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g</w:t>
      </w:r>
      <w:r w:rsidRPr="00DF3758">
        <w:rPr>
          <w:rFonts w:ascii="Cambria" w:eastAsia="Times New Roman" w:hAnsi="Cambria" w:cs="Cambria"/>
          <w:b/>
          <w:bCs/>
          <w:color w:val="404040"/>
          <w:kern w:val="36"/>
          <w:sz w:val="42"/>
          <w:szCs w:val="42"/>
        </w:rPr>
        <w:t>ầ</w:t>
      </w:r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n</w:t>
      </w:r>
      <w:proofErr w:type="spellEnd"/>
      <w:r w:rsidRPr="00DF375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Neighbor </w:t>
      </w:r>
    </w:p>
    <w:p w14:paraId="027AD4D2" w14:textId="77777777" w:rsidR="00DF3758" w:rsidRPr="00DF3758" w:rsidRDefault="00DF3758" w:rsidP="00DF375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proofErr w:type="spellStart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</w:t>
      </w:r>
      <w:r w:rsidRPr="00DF3758">
        <w:rPr>
          <w:rFonts w:ascii="Cambria" w:eastAsia="Times New Roman" w:hAnsi="Cambria" w:cs="Cambria"/>
          <w:b/>
          <w:bCs/>
          <w:color w:val="404040"/>
          <w:sz w:val="36"/>
          <w:szCs w:val="36"/>
        </w:rPr>
        <w:t>ụ</w:t>
      </w:r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</w:t>
      </w:r>
      <w:proofErr w:type="spellEnd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</w:t>
      </w:r>
      <w:proofErr w:type="spellStart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ti</w:t>
      </w:r>
      <w:r w:rsidRPr="00DF3758">
        <w:rPr>
          <w:rFonts w:ascii="Georgia" w:eastAsia="Times New Roman" w:hAnsi="Georgia" w:cs="Georgia"/>
          <w:b/>
          <w:bCs/>
          <w:color w:val="404040"/>
          <w:sz w:val="36"/>
          <w:szCs w:val="36"/>
        </w:rPr>
        <w:t>ê</w:t>
      </w:r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u</w:t>
      </w:r>
      <w:proofErr w:type="spellEnd"/>
      <w:r w:rsidRPr="00DF3758">
        <w:rPr>
          <w:rFonts w:ascii="Georgia" w:eastAsia="Times New Roman" w:hAnsi="Georgia" w:cs="Georgia"/>
          <w:b/>
          <w:bCs/>
          <w:color w:val="404040"/>
          <w:sz w:val="36"/>
          <w:szCs w:val="36"/>
        </w:rPr>
        <w:t> </w:t>
      </w:r>
    </w:p>
    <w:p w14:paraId="3D432114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hiểu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niệm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về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thuật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k-Recent Neighbor 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).</w:t>
      </w:r>
    </w:p>
    <w:p w14:paraId="5358DD39" w14:textId="77777777" w:rsidR="00DF3758" w:rsidRPr="00DF3758" w:rsidRDefault="00DF3758" w:rsidP="00DF375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proofErr w:type="spellStart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Lý</w:t>
      </w:r>
      <w:proofErr w:type="spellEnd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</w:t>
      </w:r>
      <w:proofErr w:type="spellStart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thuy</w:t>
      </w:r>
      <w:r w:rsidRPr="00DF3758">
        <w:rPr>
          <w:rFonts w:ascii="Cambria" w:eastAsia="Times New Roman" w:hAnsi="Cambria" w:cs="Cambria"/>
          <w:b/>
          <w:bCs/>
          <w:color w:val="404040"/>
          <w:sz w:val="36"/>
          <w:szCs w:val="36"/>
        </w:rPr>
        <w:t>ế</w:t>
      </w:r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</w:t>
      </w:r>
      <w:proofErr w:type="spellEnd"/>
      <w:r w:rsidRPr="00DF3758">
        <w:rPr>
          <w:rFonts w:ascii="Georgia" w:eastAsia="Times New Roman" w:hAnsi="Georgia" w:cs="Georgia"/>
          <w:b/>
          <w:bCs/>
          <w:color w:val="404040"/>
          <w:sz w:val="36"/>
          <w:szCs w:val="36"/>
        </w:rPr>
        <w:t> </w:t>
      </w:r>
    </w:p>
    <w:p w14:paraId="132BC633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thuật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sẵn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việc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sát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Ý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tưởng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tìm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kiếm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sự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trùng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khớp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nghiệm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xét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115F5AFC" w14:textId="2EAED55F" w:rsidR="00DF3758" w:rsidRPr="00DF3758" w:rsidRDefault="00DF3758" w:rsidP="00DF3758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58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142315D7" wp14:editId="0331F5C9">
            <wp:extent cx="2095500" cy="1895475"/>
            <wp:effectExtent l="0" t="0" r="0" b="9525"/>
            <wp:docPr id="3" name="Picture 3" descr="Hiểu 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ểu k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41D4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Blue Squares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Red Tam </w:t>
      </w:r>
      <w:proofErr w:type="spellStart"/>
      <w:proofErr w:type="gram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mỗi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Lớp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học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hiển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đồ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trấn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đặc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(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coi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nơi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chiếu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.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Ví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dụ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: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xét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tọa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độ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2D.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Mỗi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tọa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độ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x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y.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biểu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tọa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độ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2D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mình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?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tưởng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tượng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3D.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Bây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giờ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xét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N,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nơi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N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chiều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?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lastRenderedPageBreak/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N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chiều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.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coi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trường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hợp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2D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năng</w:t>
      </w:r>
      <w:proofErr w:type="spellEnd"/>
      <w:proofErr w:type="gram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)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</w:p>
    <w:p w14:paraId="2D14120C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giờ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thành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viên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trấn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ra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hiển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vòng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tròn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Anh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/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, 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Phân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đang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việc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áp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dụng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thuật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76051A64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pháp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kiểm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ai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rõ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Tam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cũng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Tam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pháp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,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bởi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chỉ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phụ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thuộc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CD26BD5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vấn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đề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Tam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 Squares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sao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?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Blue Squares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sức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mạnh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địa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Tam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chỉ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kiểm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đủ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Thay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kiểm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cứ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ai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chiếm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thuộc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về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k = </w:t>
      </w:r>
      <w:proofErr w:type="gram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3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,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tức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Anh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Blues,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 = 3,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chỉ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),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nữa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 = 7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sao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?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Tuyệt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!!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giờ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thay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đổi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thú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 = 4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vạt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!!!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tốt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lẻ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pháp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phụ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thuộc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6F7FADCE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nữa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đang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xét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đang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tầm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quan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nhau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đối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bằng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dụ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trường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hợp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k = </w:t>
      </w:r>
      <w:proofErr w:type="gram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4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bảo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vạt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2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gũi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đủ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kiện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Red.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thế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thích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cung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cấp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mỗi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tùy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thuộc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khoảng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Đối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cao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thấp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thêm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tổng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lastRenderedPageBreak/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riêng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biệt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cứ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ai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tổng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cao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gọi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sửa</w:t>
      </w:r>
      <w:proofErr w:type="spellEnd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proofErr w:type="gramStart"/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đổi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.</w:t>
      </w:r>
      <w:proofErr w:type="gramEnd"/>
    </w:p>
    <w:p w14:paraId="103BB977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quan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trọng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nhìn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</w:t>
      </w:r>
    </w:p>
    <w:p w14:paraId="5E46C6FF" w14:textId="77777777" w:rsidR="00DF3758" w:rsidRPr="00DF3758" w:rsidRDefault="00DF3758" w:rsidP="00DF375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tin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về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trấn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?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Bởi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kiểm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khoảng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hiện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tìm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bộ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nhớ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cũng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tính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5C4D0A63" w14:textId="77777777" w:rsidR="00DF3758" w:rsidRPr="00DF3758" w:rsidRDefault="00DF3758" w:rsidP="00DF375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hoặc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chuẩn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12946B6F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giờ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OpenCV.</w:t>
      </w:r>
    </w:p>
    <w:p w14:paraId="62EA3147" w14:textId="77777777" w:rsidR="00DF3758" w:rsidRPr="00DF3758" w:rsidRDefault="00DF3758" w:rsidP="00DF375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KNN </w:t>
      </w:r>
      <w:proofErr w:type="spellStart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trong</w:t>
      </w:r>
      <w:proofErr w:type="spellEnd"/>
      <w:r w:rsidRPr="00DF375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OpenCV </w:t>
      </w:r>
    </w:p>
    <w:p w14:paraId="4D715439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dụ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hai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lớp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),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giống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tiếp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theo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dụ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tốt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0FB8E9F9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ở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gắn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Class-0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0)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b/>
          <w:bCs/>
          <w:color w:val="404040"/>
          <w:sz w:val="24"/>
          <w:szCs w:val="24"/>
        </w:rPr>
        <w:t>Class-1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1).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25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hoặc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25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gắn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họ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Class-0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hoặc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Class-1.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này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sự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giúp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ngẫu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Numpy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43F4B213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sự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giúp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Matplotlib.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hiển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tam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đỏ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hiển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thị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vuông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1D605AB9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nhập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cv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2 </w:t>
      </w:r>
    </w:p>
    <w:p w14:paraId="14851A31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nhập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numpy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như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np </w:t>
      </w:r>
    </w:p>
    <w:p w14:paraId="514A7901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nhập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matplotlib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.pyplot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dưới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dạng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</w:p>
    <w:p w14:paraId="311105D6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519C0D9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Bộ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tính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năng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chứa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các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giá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trị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(x, y)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của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25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dữ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liệu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biết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/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đào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tạo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78084A6D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trainData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np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ngẫu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nhiên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randint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( 0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100 , ( 25 , 2 ))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astype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np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float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32 )</w:t>
      </w:r>
      <w:proofErr w:type="gramEnd"/>
    </w:p>
    <w:p w14:paraId="711C32B4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61D20E03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Nhãn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mỗi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màu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Đỏ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hoặc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Xanh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lam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các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số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0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và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1 </w:t>
      </w:r>
    </w:p>
    <w:p w14:paraId="52707536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phản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hồi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np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ngẫu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nhiên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randint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( 0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2 , ( 25 , 1 ))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astype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np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float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32 )</w:t>
      </w:r>
      <w:proofErr w:type="gramEnd"/>
    </w:p>
    <w:p w14:paraId="3F4D7694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9CADD11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Lấy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gia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đình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Đỏ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và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vẽ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chúng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168F8BBA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màu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đỏ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trainData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phản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hồi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ravel () ==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0 ]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1BF01B0A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phân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tán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đỏ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0 ],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đỏ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1 ], 80 , 'r' , '^' )</w:t>
      </w:r>
    </w:p>
    <w:p w14:paraId="654A1883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669B372C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Lấy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gia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đình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Blue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và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vẽ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chúng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6BA08E2A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>màu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xanh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trainData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phản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hồi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ravel () ==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1 ]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097AD2C7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phân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tán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màu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xanh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0 ],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màu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xanh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1 ], 80 , 'b' , 's' )</w:t>
      </w:r>
    </w:p>
    <w:p w14:paraId="47F4D6F6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6E77DD3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hiển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thị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()</w:t>
      </w:r>
    </w:p>
    <w:p w14:paraId="49D2D50E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nhận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tự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ảnh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đầu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tiên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đang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dụng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ngẫu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nhiên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nhận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nhau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mỗi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chạy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84445EA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Tiếp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theo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khởi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tạo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thuật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truyền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trainData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trả</w:t>
      </w:r>
      <w:proofErr w:type="spellEnd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lời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huấn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luyện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dựng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tìm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kiếm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).</w:t>
      </w:r>
    </w:p>
    <w:p w14:paraId="2E3AF4F4" w14:textId="19F3FC53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loại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sự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giúp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OpenCV.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Trước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biết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điều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về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thử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nghiệm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(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).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phải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một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dấu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phẩy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động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kích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thước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2109A516" wp14:editId="5DF84ECD">
            <wp:extent cx="3209925" cy="161925"/>
            <wp:effectExtent l="0" t="0" r="9525" b="9525"/>
            <wp:docPr id="2" name="Picture 2" descr="con số \;  của \;  testdata \ lần số \;  của \;  Tính năng, đặc điể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 số \;  của \;  testdata \ lần số \;  của \;  Tính năng, đặc điể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Sau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tìm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những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chỉ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định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bao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nhiêu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muốn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trở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lại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26D41167" w14:textId="77777777" w:rsidR="00DF3758" w:rsidRPr="00DF3758" w:rsidRDefault="00DF3758" w:rsidP="00DF375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trao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tùy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thuộc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vào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lý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thuyết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kNN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ta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thấy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trước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muốn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thuật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toán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Vùng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cận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chỉ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định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DF3758">
        <w:rPr>
          <w:rFonts w:ascii="Arial" w:eastAsia="Times New Roman" w:hAnsi="Arial" w:cs="Arial"/>
          <w:i/>
          <w:iCs/>
          <w:color w:val="404040"/>
          <w:sz w:val="24"/>
          <w:szCs w:val="24"/>
        </w:rPr>
        <w:t>k = 1</w:t>
      </w:r>
      <w:r w:rsidRPr="00DF3758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trong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lân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cận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0AC7150" w14:textId="77777777" w:rsidR="00DF3758" w:rsidRPr="00DF3758" w:rsidRDefault="00DF3758" w:rsidP="00DF375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nhãn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k-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6283DC2F" w14:textId="77777777" w:rsidR="00DF3758" w:rsidRPr="00DF3758" w:rsidRDefault="00DF3758" w:rsidP="00DF375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Khoảng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ứng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đến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mỗi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gần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77A2D3E8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Vì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vậy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hãy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xem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cách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hoạt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động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. Comer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đánh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dấu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màu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lá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CA86D82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đến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np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ngẫu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nhiên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randint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( 0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100 , ( 1 , 2 ))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astype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np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float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32 )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247DE261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phân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tán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0 ],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[:, 1 ], 80 , 'g' , 'o' )</w:t>
      </w:r>
    </w:p>
    <w:p w14:paraId="0C626807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63D7E47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knn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cv2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KNearest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() </w:t>
      </w:r>
    </w:p>
    <w:p w14:paraId="70224A4C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knn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train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trainData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hồi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đáp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) </w:t>
      </w:r>
    </w:p>
    <w:p w14:paraId="6E894403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ret ,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results ,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xóm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dist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knn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find_nearest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 3 )</w:t>
      </w:r>
    </w:p>
    <w:p w14:paraId="2303116A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7BFDFC2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in  "</w:t>
      </w:r>
      <w:proofErr w:type="spellStart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quả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:" ,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quả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" \ n " </w:t>
      </w:r>
    </w:p>
    <w:p w14:paraId="26F7DD8F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in  "</w:t>
      </w:r>
      <w:proofErr w:type="spellStart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hàng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xóm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:" ,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hàng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xóm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" \ n " </w:t>
      </w:r>
    </w:p>
    <w:p w14:paraId="0DFB86C0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in  "</w:t>
      </w:r>
      <w:proofErr w:type="spellStart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khoảng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cách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:" ,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dist</w:t>
      </w:r>
      <w:proofErr w:type="spellEnd"/>
    </w:p>
    <w:p w14:paraId="056D3863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A18F020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plt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hiển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thị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()</w:t>
      </w:r>
    </w:p>
    <w:p w14:paraId="39C0E460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nhận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kết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như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sau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38060E2B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quả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: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 [[  1. ]] </w:t>
      </w:r>
    </w:p>
    <w:p w14:paraId="5B5A528C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>hàng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xóm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: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 [[  1.   1.   1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. ]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] </w:t>
      </w:r>
    </w:p>
    <w:p w14:paraId="331DB747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khoảng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cách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: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 [[  53.   58.   61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. ]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]</w:t>
      </w:r>
    </w:p>
    <w:p w14:paraId="160CE048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của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chúng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tôi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người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hàng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xóm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tất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đều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Blue. Do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anh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gắn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mác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là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gia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đình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Blue.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Rõ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ràng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từ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cốt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truyện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đây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14:paraId="0704FA8F" w14:textId="5D9F2CA7" w:rsidR="00DF3758" w:rsidRPr="00DF3758" w:rsidRDefault="00DF3758" w:rsidP="00DF3758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58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0A0EF784" wp14:editId="61F70C49">
            <wp:extent cx="3743325" cy="2990850"/>
            <wp:effectExtent l="0" t="0" r="9525" b="0"/>
            <wp:docPr id="1" name="Picture 1" descr="Demo 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 k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EF9A" w14:textId="77777777" w:rsidR="00DF3758" w:rsidRPr="00DF3758" w:rsidRDefault="00DF3758" w:rsidP="00DF375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Nếu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số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lượng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dữ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liệu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lớn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bạn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thể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chuyển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nó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 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Kết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quả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tương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ứng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cũng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thu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được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dưới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dạng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DF3758">
        <w:rPr>
          <w:rFonts w:ascii="Arial" w:eastAsia="Times New Roman" w:hAnsi="Arial" w:cs="Arial"/>
          <w:color w:val="404040"/>
          <w:sz w:val="24"/>
          <w:szCs w:val="24"/>
        </w:rPr>
        <w:t>mảng</w:t>
      </w:r>
      <w:proofErr w:type="spellEnd"/>
      <w:r w:rsidRPr="00DF375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C50D4DE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10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đến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04030E09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np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ngẫu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nhiên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randint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( 0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100 , ( 10 , 2 ))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astype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( np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float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32 )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043E2A64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ret ,</w:t>
      </w:r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quả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hàng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xóm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dist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 = 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knn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.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find_nearest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(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người</w:t>
      </w:r>
      <w:proofErr w:type="spellEnd"/>
      <w:proofErr w:type="gram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mới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,  3 ) </w:t>
      </w:r>
    </w:p>
    <w:p w14:paraId="5FECFDDE" w14:textId="77777777" w:rsidR="00DF3758" w:rsidRPr="00DF3758" w:rsidRDefault="00DF3758" w:rsidP="00DF375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#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Kết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quả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cũng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sẽ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chứa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 xml:space="preserve"> 10 </w:t>
      </w:r>
      <w:proofErr w:type="spellStart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nhãn</w:t>
      </w:r>
      <w:proofErr w:type="spellEnd"/>
      <w:r w:rsidRPr="00DF3758">
        <w:rPr>
          <w:rFonts w:ascii="Consolas" w:eastAsia="Times New Roman" w:hAnsi="Consolas" w:cs="Courier New"/>
          <w:color w:val="404040"/>
          <w:sz w:val="18"/>
          <w:szCs w:val="18"/>
        </w:rPr>
        <w:t>.</w:t>
      </w:r>
    </w:p>
    <w:p w14:paraId="5A0AAAF3" w14:textId="77777777" w:rsidR="00DF3758" w:rsidRDefault="00DF3758" w:rsidP="00DF3758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t>Hi</w:t>
      </w:r>
      <w:r>
        <w:rPr>
          <w:rFonts w:ascii="Cambria" w:hAnsi="Cambria" w:cs="Cambria"/>
          <w:color w:val="404040"/>
          <w:sz w:val="42"/>
          <w:szCs w:val="42"/>
        </w:rPr>
        <w:t>ể</w:t>
      </w:r>
      <w:r>
        <w:rPr>
          <w:rFonts w:ascii="Georgia" w:hAnsi="Georgia"/>
          <w:color w:val="404040"/>
          <w:sz w:val="42"/>
          <w:szCs w:val="42"/>
        </w:rPr>
        <w:t>u</w:t>
      </w:r>
      <w:proofErr w:type="spellEnd"/>
      <w:r>
        <w:rPr>
          <w:rFonts w:ascii="Georgia" w:hAnsi="Georgia"/>
          <w:color w:val="404040"/>
          <w:sz w:val="42"/>
          <w:szCs w:val="42"/>
        </w:rPr>
        <w:t xml:space="preserve"> SVM </w:t>
      </w:r>
    </w:p>
    <w:p w14:paraId="664D2463" w14:textId="77777777" w:rsidR="00DF3758" w:rsidRDefault="00DF3758" w:rsidP="00DF3758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proofErr w:type="spellStart"/>
      <w:r>
        <w:rPr>
          <w:rFonts w:ascii="Georgia" w:hAnsi="Georgia" w:cs="Arial"/>
          <w:color w:val="404040"/>
        </w:rPr>
        <w:t>m</w:t>
      </w:r>
      <w:r>
        <w:rPr>
          <w:rFonts w:ascii="Cambria" w:hAnsi="Cambria" w:cs="Cambria"/>
          <w:color w:val="404040"/>
        </w:rPr>
        <w:t>ụ</w:t>
      </w:r>
      <w:r>
        <w:rPr>
          <w:rFonts w:ascii="Georgia" w:hAnsi="Georgia" w:cs="Arial"/>
          <w:color w:val="404040"/>
        </w:rPr>
        <w:t>c</w:t>
      </w:r>
      <w:proofErr w:type="spellEnd"/>
      <w:r>
        <w:rPr>
          <w:rFonts w:ascii="Georgia" w:hAnsi="Georgia" w:cs="Arial"/>
          <w:color w:val="404040"/>
        </w:rPr>
        <w:t xml:space="preserve"> </w:t>
      </w:r>
      <w:proofErr w:type="spellStart"/>
      <w:r>
        <w:rPr>
          <w:rFonts w:ascii="Georgia" w:hAnsi="Georgia" w:cs="Arial"/>
          <w:color w:val="404040"/>
        </w:rPr>
        <w:t>ti</w:t>
      </w:r>
      <w:r>
        <w:rPr>
          <w:rFonts w:ascii="Georgia" w:hAnsi="Georgia" w:cs="Georgia"/>
          <w:color w:val="404040"/>
        </w:rPr>
        <w:t>ê</w:t>
      </w:r>
      <w:r>
        <w:rPr>
          <w:rFonts w:ascii="Georgia" w:hAnsi="Georgia" w:cs="Arial"/>
          <w:color w:val="404040"/>
        </w:rPr>
        <w:t>u</w:t>
      </w:r>
      <w:proofErr w:type="spellEnd"/>
      <w:r>
        <w:rPr>
          <w:rFonts w:ascii="Georgia" w:hAnsi="Georgia" w:cs="Arial"/>
          <w:color w:val="404040"/>
        </w:rPr>
        <w:t> </w:t>
      </w:r>
    </w:p>
    <w:p w14:paraId="3879CA53" w14:textId="77777777" w:rsidR="00DF3758" w:rsidRDefault="00DF3758" w:rsidP="00DF3758">
      <w:pPr>
        <w:shd w:val="clear" w:color="auto" w:fill="FCFCFC"/>
        <w:rPr>
          <w:rFonts w:ascii="Arial" w:hAnsi="Arial" w:cs="Arial"/>
          <w:b/>
          <w:bCs/>
          <w:color w:val="404040"/>
        </w:rPr>
      </w:pPr>
      <w:proofErr w:type="spellStart"/>
      <w:r>
        <w:rPr>
          <w:rFonts w:ascii="Arial" w:hAnsi="Arial" w:cs="Arial"/>
          <w:b/>
          <w:bCs/>
          <w:color w:val="404040"/>
        </w:rPr>
        <w:t>Trong</w:t>
      </w:r>
      <w:proofErr w:type="spellEnd"/>
      <w:r>
        <w:rPr>
          <w:rFonts w:ascii="Arial" w:hAnsi="Arial" w:cs="Arial"/>
          <w:b/>
          <w:bCs/>
          <w:color w:val="404040"/>
        </w:rPr>
        <w:t xml:space="preserve"> </w:t>
      </w:r>
      <w:proofErr w:type="spellStart"/>
      <w:r>
        <w:rPr>
          <w:rFonts w:ascii="Arial" w:hAnsi="Arial" w:cs="Arial"/>
          <w:b/>
          <w:bCs/>
          <w:color w:val="404040"/>
        </w:rPr>
        <w:t>chương</w:t>
      </w:r>
      <w:proofErr w:type="spellEnd"/>
      <w:r>
        <w:rPr>
          <w:rFonts w:ascii="Arial" w:hAnsi="Arial" w:cs="Arial"/>
          <w:b/>
          <w:bCs/>
          <w:color w:val="404040"/>
        </w:rPr>
        <w:t xml:space="preserve"> </w:t>
      </w:r>
      <w:proofErr w:type="spellStart"/>
      <w:r>
        <w:rPr>
          <w:rFonts w:ascii="Arial" w:hAnsi="Arial" w:cs="Arial"/>
          <w:b/>
          <w:bCs/>
          <w:color w:val="404040"/>
        </w:rPr>
        <w:t>này</w:t>
      </w:r>
      <w:proofErr w:type="spellEnd"/>
    </w:p>
    <w:p w14:paraId="33539C42" w14:textId="77777777" w:rsidR="00DF3758" w:rsidRDefault="00DF3758" w:rsidP="00DF375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sự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về</w:t>
      </w:r>
      <w:proofErr w:type="spellEnd"/>
      <w:r>
        <w:rPr>
          <w:rFonts w:ascii="Arial" w:hAnsi="Arial" w:cs="Arial"/>
          <w:color w:val="404040"/>
        </w:rPr>
        <w:t xml:space="preserve"> SVM</w:t>
      </w:r>
    </w:p>
    <w:p w14:paraId="299E5C1B" w14:textId="77777777" w:rsidR="00DF3758" w:rsidRDefault="00DF3758" w:rsidP="00DF3758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proofErr w:type="spellStart"/>
      <w:r>
        <w:rPr>
          <w:rFonts w:ascii="Georgia" w:hAnsi="Georgia" w:cs="Arial"/>
          <w:color w:val="404040"/>
        </w:rPr>
        <w:t>Lý</w:t>
      </w:r>
      <w:proofErr w:type="spellEnd"/>
      <w:r>
        <w:rPr>
          <w:rFonts w:ascii="Georgia" w:hAnsi="Georgia" w:cs="Arial"/>
          <w:color w:val="404040"/>
        </w:rPr>
        <w:t xml:space="preserve"> </w:t>
      </w:r>
      <w:proofErr w:type="spellStart"/>
      <w:r>
        <w:rPr>
          <w:rFonts w:ascii="Georgia" w:hAnsi="Georgia" w:cs="Arial"/>
          <w:color w:val="404040"/>
        </w:rPr>
        <w:t>thuy</w:t>
      </w:r>
      <w:r>
        <w:rPr>
          <w:rFonts w:ascii="Cambria" w:hAnsi="Cambria" w:cs="Cambria"/>
          <w:color w:val="404040"/>
        </w:rPr>
        <w:t>ế</w:t>
      </w:r>
      <w:r>
        <w:rPr>
          <w:rFonts w:ascii="Georgia" w:hAnsi="Georgia" w:cs="Arial"/>
          <w:color w:val="404040"/>
        </w:rPr>
        <w:t>t</w:t>
      </w:r>
      <w:proofErr w:type="spellEnd"/>
      <w:r>
        <w:rPr>
          <w:rFonts w:ascii="Georgia" w:hAnsi="Georgia" w:cs="Arial"/>
          <w:color w:val="404040"/>
        </w:rPr>
        <w:t> </w:t>
      </w:r>
    </w:p>
    <w:p w14:paraId="3B404044" w14:textId="77777777" w:rsidR="00DF3758" w:rsidRDefault="00DF3758" w:rsidP="00DF3758">
      <w:pPr>
        <w:pStyle w:val="Heading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proofErr w:type="spellStart"/>
      <w:r>
        <w:rPr>
          <w:rFonts w:ascii="Georgia" w:hAnsi="Georgia" w:cs="Arial"/>
          <w:color w:val="404040"/>
          <w:sz w:val="30"/>
          <w:szCs w:val="30"/>
        </w:rPr>
        <w:lastRenderedPageBreak/>
        <w:t>Tuy</w:t>
      </w:r>
      <w:r>
        <w:rPr>
          <w:rFonts w:ascii="Cambria" w:hAnsi="Cambria" w:cs="Cambria"/>
          <w:color w:val="404040"/>
          <w:sz w:val="30"/>
          <w:szCs w:val="30"/>
        </w:rPr>
        <w:t>ế</w:t>
      </w:r>
      <w:r>
        <w:rPr>
          <w:rFonts w:ascii="Georgia" w:hAnsi="Georgia" w:cs="Arial"/>
          <w:color w:val="404040"/>
          <w:sz w:val="30"/>
          <w:szCs w:val="30"/>
        </w:rPr>
        <w:t>n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tính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tách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d</w:t>
      </w:r>
      <w:r>
        <w:rPr>
          <w:rFonts w:ascii="Cambria" w:hAnsi="Cambria" w:cs="Cambria"/>
          <w:color w:val="404040"/>
          <w:sz w:val="30"/>
          <w:szCs w:val="30"/>
        </w:rPr>
        <w:t>ữ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li</w:t>
      </w:r>
      <w:r>
        <w:rPr>
          <w:rFonts w:ascii="Cambria" w:hAnsi="Cambria" w:cs="Cambria"/>
          <w:color w:val="404040"/>
          <w:sz w:val="30"/>
          <w:szCs w:val="30"/>
        </w:rPr>
        <w:t>ệ</w:t>
      </w:r>
      <w:r>
        <w:rPr>
          <w:rFonts w:ascii="Georgia" w:hAnsi="Georgia" w:cs="Arial"/>
          <w:color w:val="404040"/>
          <w:sz w:val="30"/>
          <w:szCs w:val="30"/>
        </w:rPr>
        <w:t>u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> </w:t>
      </w:r>
    </w:p>
    <w:p w14:paraId="2AEE3CFB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kNN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nghiệm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Phải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nhớ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lưu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đưa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>?</w:t>
      </w:r>
    </w:p>
    <w:p w14:paraId="10A63F94" w14:textId="390D83A5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3F83321D" wp14:editId="4200F03F">
            <wp:extent cx="2857500" cy="2800350"/>
            <wp:effectExtent l="0" t="0" r="0" b="0"/>
            <wp:docPr id="35" name="Picture 35" descr="Kiểm tra dữ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ểm tra dữ liệ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D4CD" w14:textId="5A663001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ý </w:t>
      </w:r>
      <w:proofErr w:type="spellStart"/>
      <w:r>
        <w:rPr>
          <w:rFonts w:ascii="Arial" w:hAnsi="Arial" w:cs="Arial"/>
          <w:color w:val="404040"/>
        </w:rPr>
        <w:t>tưởng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khác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>,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27265AF4" wp14:editId="30A8E501">
            <wp:extent cx="1552575" cy="171450"/>
            <wp:effectExtent l="0" t="0" r="9525" b="0"/>
            <wp:docPr id="34" name="Picture 34" descr="f (x) = ax_1 + bx_2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 (x) = ax_1 + bx_2 +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chia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vực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nhận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test_data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57C0302" wp14:editId="28746CCF">
            <wp:extent cx="152400" cy="114300"/>
            <wp:effectExtent l="0" t="0" r="0" b="0"/>
            <wp:docPr id="33" name="Picture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thay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thế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18C1855" wp14:editId="4FAC883D">
            <wp:extent cx="323850" cy="171450"/>
            <wp:effectExtent l="0" t="0" r="0" b="0"/>
            <wp:docPr id="32" name="Picture 32" descr="f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 (x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768E159F" wp14:editId="3F7E5F6A">
            <wp:extent cx="704850" cy="171450"/>
            <wp:effectExtent l="0" t="0" r="0" b="0"/>
            <wp:docPr id="31" name="Picture 31" descr="f (X)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 (X)&gt;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thuộc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khác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Ranh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giới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quyết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> .</w:t>
      </w:r>
      <w:proofErr w:type="gramEnd"/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nhớ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chia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thẳng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hoặc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phẳng</w:t>
      </w:r>
      <w:proofErr w:type="spellEnd"/>
      <w:r>
        <w:rPr>
          <w:rFonts w:ascii="Arial" w:hAnsi="Arial" w:cs="Arial"/>
          <w:color w:val="404040"/>
        </w:rPr>
        <w:t xml:space="preserve"> ở </w:t>
      </w:r>
      <w:proofErr w:type="spellStart"/>
      <w:r>
        <w:rPr>
          <w:rFonts w:ascii="Arial" w:hAnsi="Arial" w:cs="Arial"/>
          <w:color w:val="404040"/>
        </w:rPr>
        <w:t>kích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thước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)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tách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tuyến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> .</w:t>
      </w:r>
      <w:proofErr w:type="gramEnd"/>
    </w:p>
    <w:p w14:paraId="76AD939C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trên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bạn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nào</w:t>
      </w:r>
      <w:proofErr w:type="spellEnd"/>
      <w:r>
        <w:rPr>
          <w:rFonts w:ascii="Arial" w:hAnsi="Arial" w:cs="Arial"/>
          <w:color w:val="404040"/>
        </w:rPr>
        <w:t>? 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sao</w:t>
      </w:r>
      <w:proofErr w:type="spellEnd"/>
      <w:r>
        <w:rPr>
          <w:rFonts w:ascii="Arial" w:hAnsi="Arial" w:cs="Arial"/>
          <w:color w:val="404040"/>
        </w:rPr>
        <w:t>? </w:t>
      </w:r>
      <w:proofErr w:type="spellStart"/>
      <w:r>
        <w:rPr>
          <w:rFonts w:ascii="Arial" w:hAnsi="Arial" w:cs="Arial"/>
          <w:color w:val="404040"/>
        </w:rPr>
        <w:t>Bởi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tiếng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ồn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hưởng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cấp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miễn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dịch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chống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tiếng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ồn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gì</w:t>
      </w:r>
      <w:proofErr w:type="spellEnd"/>
      <w:r>
        <w:rPr>
          <w:rFonts w:ascii="Arial" w:hAnsi="Arial" w:cs="Arial"/>
          <w:color w:val="404040"/>
        </w:rPr>
        <w:t xml:space="preserve"> SVM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thẳng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hoặc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phẳng</w:t>
      </w:r>
      <w:proofErr w:type="spellEnd"/>
      <w:r>
        <w:rPr>
          <w:rFonts w:ascii="Arial" w:hAnsi="Arial" w:cs="Arial"/>
          <w:color w:val="404040"/>
        </w:rPr>
        <w:t xml:space="preserve">)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in </w:t>
      </w:r>
      <w:proofErr w:type="spellStart"/>
      <w:r>
        <w:rPr>
          <w:rFonts w:ascii="Arial" w:hAnsi="Arial" w:cs="Arial"/>
          <w:color w:val="404040"/>
        </w:rPr>
        <w:t>đậm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</w:t>
      </w:r>
      <w:proofErr w:type="spellEnd"/>
      <w:r>
        <w:rPr>
          <w:rFonts w:ascii="Arial" w:hAnsi="Arial" w:cs="Arial"/>
          <w:color w:val="404040"/>
        </w:rPr>
        <w:t xml:space="preserve"> qua </w:t>
      </w:r>
      <w:proofErr w:type="spellStart"/>
      <w:r>
        <w:rPr>
          <w:rFonts w:ascii="Arial" w:hAnsi="Arial" w:cs="Arial"/>
          <w:color w:val="404040"/>
        </w:rPr>
        <w:t>trung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>.</w:t>
      </w:r>
    </w:p>
    <w:p w14:paraId="7C04D163" w14:textId="36272702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43E05D10" wp14:editId="38F1FA96">
            <wp:extent cx="2857500" cy="2819400"/>
            <wp:effectExtent l="0" t="0" r="0" b="0"/>
            <wp:docPr id="30" name="Picture 30" descr="Ranh giới quyết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nh giới quyết đị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BDC5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bạn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Bạn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>? KHÔNG. 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đủ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tròn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đầy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vuông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đầy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Vectơ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hỗ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trợ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</w:t>
      </w:r>
      <w:proofErr w:type="spellEnd"/>
      <w:r>
        <w:rPr>
          <w:rFonts w:ascii="Arial" w:hAnsi="Arial" w:cs="Arial"/>
          <w:color w:val="404040"/>
        </w:rPr>
        <w:t xml:space="preserve"> qua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Mặt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phẳng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hỗ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trợ</w:t>
      </w:r>
      <w:proofErr w:type="spellEnd"/>
      <w:r>
        <w:rPr>
          <w:rFonts w:ascii="Arial" w:hAnsi="Arial" w:cs="Arial"/>
          <w:color w:val="404040"/>
        </w:rPr>
        <w:t> .</w:t>
      </w:r>
      <w:proofErr w:type="gramEnd"/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đủ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phải</w:t>
      </w:r>
      <w:proofErr w:type="spellEnd"/>
      <w:r>
        <w:rPr>
          <w:rFonts w:ascii="Arial" w:hAnsi="Arial" w:cs="Arial"/>
          <w:color w:val="404040"/>
        </w:rPr>
        <w:t xml:space="preserve"> lo </w:t>
      </w:r>
      <w:proofErr w:type="spellStart"/>
      <w:r>
        <w:rPr>
          <w:rFonts w:ascii="Arial" w:hAnsi="Arial" w:cs="Arial"/>
          <w:color w:val="404040"/>
        </w:rPr>
        <w:t>lắng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giúp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>.</w:t>
      </w:r>
    </w:p>
    <w:p w14:paraId="723A23AD" w14:textId="399BFB3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Điều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xảy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máy</w:t>
      </w:r>
      <w:proofErr w:type="spellEnd"/>
      <w:r>
        <w:rPr>
          <w:rFonts w:ascii="Arial" w:hAnsi="Arial" w:cs="Arial"/>
          <w:color w:val="404040"/>
        </w:rPr>
        <w:t xml:space="preserve"> bay </w:t>
      </w:r>
      <w:proofErr w:type="spellStart"/>
      <w:r>
        <w:rPr>
          <w:rFonts w:ascii="Arial" w:hAnsi="Arial" w:cs="Arial"/>
          <w:color w:val="404040"/>
        </w:rPr>
        <w:t>đầu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bởi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115F0E33" wp14:editId="41BAE2CF">
            <wp:extent cx="981075" cy="171450"/>
            <wp:effectExtent l="0" t="0" r="9525" b="0"/>
            <wp:docPr id="29" name="Picture 29" descr="w ^ Tx + b_0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 ^ Tx + b_0&gt;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6B076C6" wp14:editId="1B3BEEA9">
            <wp:extent cx="1114425" cy="171450"/>
            <wp:effectExtent l="0" t="0" r="9525" b="0"/>
            <wp:docPr id="28" name="Picture 28" descr="w ^ Tx + b_0 &lt;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 ^ Tx + b_0 &lt;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ở </w:t>
      </w:r>
      <w:proofErr w:type="spellStart"/>
      <w:r>
        <w:rPr>
          <w:rFonts w:ascii="Arial" w:hAnsi="Arial" w:cs="Arial"/>
          <w:color w:val="404040"/>
        </w:rPr>
        <w:t>đâu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AC93EE8" wp14:editId="7FF4EAA5">
            <wp:extent cx="123825" cy="76200"/>
            <wp:effectExtent l="0" t="0" r="9525" b="0"/>
            <wp:docPr id="27" name="Picture 27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Strong"/>
          <w:rFonts w:ascii="Arial" w:hAnsi="Arial" w:cs="Arial"/>
          <w:color w:val="404040"/>
        </w:rPr>
        <w:t xml:space="preserve">vector </w:t>
      </w:r>
      <w:proofErr w:type="spellStart"/>
      <w:r>
        <w:rPr>
          <w:rStyle w:val="Strong"/>
          <w:rFonts w:ascii="Arial" w:hAnsi="Arial" w:cs="Arial"/>
          <w:color w:val="404040"/>
        </w:rPr>
        <w:t>trọng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> (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57F0DDE" wp14:editId="17E3B642">
            <wp:extent cx="1390650" cy="171450"/>
            <wp:effectExtent l="0" t="0" r="0" b="0"/>
            <wp:docPr id="26" name="Picture 26" descr="w = [w_1, w_2, ..., w_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 = [w_1, w_2, ..., w_n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)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643D159" wp14:editId="283A7E5D">
            <wp:extent cx="95250" cy="76200"/>
            <wp:effectExtent l="0" t="0" r="0" b="0"/>
            <wp:docPr id="25" name="Picture 2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vector </w:t>
      </w:r>
      <w:proofErr w:type="spellStart"/>
      <w:r>
        <w:rPr>
          <w:rFonts w:ascii="Arial" w:hAnsi="Arial" w:cs="Arial"/>
          <w:color w:val="404040"/>
        </w:rPr>
        <w:t>đặc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trưng</w:t>
      </w:r>
      <w:proofErr w:type="spellEnd"/>
      <w:r>
        <w:rPr>
          <w:rFonts w:ascii="Arial" w:hAnsi="Arial" w:cs="Arial"/>
          <w:color w:val="404040"/>
        </w:rPr>
        <w:t xml:space="preserve"> (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72C2F2AF" wp14:editId="676D4B1B">
            <wp:extent cx="1285875" cy="171450"/>
            <wp:effectExtent l="0" t="0" r="9525" b="0"/>
            <wp:docPr id="24" name="Picture 24" descr="x = [x_1, x_2, ..., x_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 = [x_1, x_2, ..., x_n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).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BE51BFC" wp14:editId="5DCA6032">
            <wp:extent cx="133350" cy="152400"/>
            <wp:effectExtent l="0" t="0" r="0" b="0"/>
            <wp:docPr id="23" name="Picture 23" descr="b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_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sự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thiên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vị</w:t>
      </w:r>
      <w:proofErr w:type="spellEnd"/>
      <w:r>
        <w:rPr>
          <w:rFonts w:ascii="Arial" w:hAnsi="Arial" w:cs="Arial"/>
          <w:color w:val="404040"/>
        </w:rPr>
        <w:t> .</w:t>
      </w:r>
      <w:proofErr w:type="gramEnd"/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lượng</w:t>
      </w:r>
      <w:proofErr w:type="spellEnd"/>
      <w:r>
        <w:rPr>
          <w:rFonts w:ascii="Arial" w:hAnsi="Arial" w:cs="Arial"/>
          <w:color w:val="404040"/>
        </w:rPr>
        <w:t xml:space="preserve"> vector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hướng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Bây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giờ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ở </w:t>
      </w:r>
      <w:proofErr w:type="spellStart"/>
      <w:r>
        <w:rPr>
          <w:rFonts w:ascii="Arial" w:hAnsi="Arial" w:cs="Arial"/>
          <w:color w:val="404040"/>
        </w:rPr>
        <w:t>giữa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phẳng</w:t>
      </w:r>
      <w:proofErr w:type="spellEnd"/>
      <w:r>
        <w:rPr>
          <w:rFonts w:ascii="Arial" w:hAnsi="Arial" w:cs="Arial"/>
          <w:color w:val="404040"/>
        </w:rPr>
        <w:t xml:space="preserve">, do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F6F687D" wp14:editId="439A96B0">
            <wp:extent cx="990600" cy="171450"/>
            <wp:effectExtent l="0" t="0" r="0" b="0"/>
            <wp:docPr id="22" name="Picture 22" descr="w ^ Tx + b_0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 ^ Tx + b_0 = 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vectơ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hỗ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đưa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proofErr w:type="gramStart"/>
      <w:r>
        <w:rPr>
          <w:rFonts w:ascii="Arial" w:hAnsi="Arial" w:cs="Arial"/>
          <w:color w:val="404040"/>
        </w:rPr>
        <w:t>bởi</w:t>
      </w:r>
      <w:proofErr w:type="spellEnd"/>
      <w:r>
        <w:rPr>
          <w:rFonts w:ascii="Arial" w:hAnsi="Arial" w:cs="Arial"/>
          <w:color w:val="404040"/>
        </w:rPr>
        <w:t xml:space="preserve"> ,</w:t>
      </w:r>
      <w:proofErr w:type="gram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0086A5C" wp14:editId="003C6655">
            <wp:extent cx="1943100" cy="247650"/>
            <wp:effectExtent l="0" t="0" r="0" b="0"/>
            <wp:docPr id="21" name="Picture 21" descr="distance_ {hỗ trợ \, vectơ} = \ frac {1} {|| w |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stance_ {hỗ trợ \, vectơ} = \ frac {1} {|| w ||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gấp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hóa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mức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quỹ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tức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6DE53B4A" wp14:editId="29C572B0">
            <wp:extent cx="581025" cy="171450"/>
            <wp:effectExtent l="0" t="0" r="9525" b="0"/>
            <wp:docPr id="20" name="Picture 20" descr="L (w, b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 (w, b_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buộc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>:</w:t>
      </w:r>
    </w:p>
    <w:p w14:paraId="3B77A061" w14:textId="248965B0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0E2066FE" wp14:editId="32709824">
            <wp:extent cx="3914775" cy="371475"/>
            <wp:effectExtent l="0" t="0" r="9525" b="9525"/>
            <wp:docPr id="19" name="Picture 19" descr="\ min_ {w, b_0} L (w, b_0) = \ frac {1} {2} || w | | ^ 2 \;  \ văn bản {chủ đề} \;  t_i (w ^ Tx + b_0) \ geq 1 \;  tôi sẽ kh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 min_ {w, b_0} L (w, b_0) = \ frac {1} {2} || w | | ^ 2 \;  \ văn bản {chủ đề} \;  t_i (w ^ Tx + b_0) \ geq 1 \;  tôi sẽ khô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7EE1" w14:textId="38E28356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nơi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C1BE156" wp14:editId="5AACF93D">
            <wp:extent cx="95250" cy="142875"/>
            <wp:effectExtent l="0" t="0" r="0" b="9525"/>
            <wp:docPr id="18" name="Picture 18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_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>,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24A06986" wp14:editId="0837A433">
            <wp:extent cx="781050" cy="171450"/>
            <wp:effectExtent l="0" t="0" r="0" b="0"/>
            <wp:docPr id="17" name="Picture 17" descr="t_i \ trong [-1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_i \ trong [-1,1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.</w:t>
      </w:r>
    </w:p>
    <w:p w14:paraId="66206F2D" w14:textId="77777777" w:rsidR="00DF3758" w:rsidRDefault="00DF3758" w:rsidP="00DF3758">
      <w:pPr>
        <w:pStyle w:val="Heading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lastRenderedPageBreak/>
        <w:t xml:space="preserve">Phi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tuy</w:t>
      </w:r>
      <w:r>
        <w:rPr>
          <w:rFonts w:ascii="Cambria" w:hAnsi="Cambria" w:cs="Cambria"/>
          <w:color w:val="404040"/>
          <w:sz w:val="30"/>
          <w:szCs w:val="30"/>
        </w:rPr>
        <w:t>ế</w:t>
      </w:r>
      <w:r>
        <w:rPr>
          <w:rFonts w:ascii="Georgia" w:hAnsi="Georgia" w:cs="Arial"/>
          <w:color w:val="404040"/>
          <w:sz w:val="30"/>
          <w:szCs w:val="30"/>
        </w:rPr>
        <w:t>n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tính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tách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d</w:t>
      </w:r>
      <w:r>
        <w:rPr>
          <w:rFonts w:ascii="Cambria" w:hAnsi="Cambria" w:cs="Cambria"/>
          <w:color w:val="404040"/>
          <w:sz w:val="30"/>
          <w:szCs w:val="30"/>
        </w:rPr>
        <w:t>ữ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li</w:t>
      </w:r>
      <w:r>
        <w:rPr>
          <w:rFonts w:ascii="Cambria" w:hAnsi="Cambria" w:cs="Cambria"/>
          <w:color w:val="404040"/>
          <w:sz w:val="30"/>
          <w:szCs w:val="30"/>
        </w:rPr>
        <w:t>ệ</w:t>
      </w:r>
      <w:r>
        <w:rPr>
          <w:rFonts w:ascii="Georgia" w:hAnsi="Georgia" w:cs="Arial"/>
          <w:color w:val="404040"/>
          <w:sz w:val="30"/>
          <w:szCs w:val="30"/>
        </w:rPr>
        <w:t>u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> </w:t>
      </w:r>
    </w:p>
    <w:p w14:paraId="055611DB" w14:textId="7E84638F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chia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thẳng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</w:t>
      </w:r>
      <w:proofErr w:type="spellEnd"/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'X' ở -3 &amp; +3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'O' ở -1 &amp; +1. </w:t>
      </w:r>
      <w:proofErr w:type="spellStart"/>
      <w:r>
        <w:rPr>
          <w:rFonts w:ascii="Arial" w:hAnsi="Arial" w:cs="Arial"/>
          <w:color w:val="404040"/>
        </w:rPr>
        <w:t>Rõ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phương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pháp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vấn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tập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hàm</w:t>
      </w:r>
      <w:proofErr w:type="spellEnd"/>
      <w:r>
        <w:rPr>
          <w:rFonts w:ascii="Arial" w:hAnsi="Arial" w:cs="Arial"/>
          <w:color w:val="404040"/>
        </w:rPr>
        <w:t>,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8FD05E2" wp14:editId="4E0DB277">
            <wp:extent cx="714375" cy="180975"/>
            <wp:effectExtent l="0" t="0" r="9525" b="9525"/>
            <wp:docPr id="16" name="Picture 16" descr="f (x) = x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 (x) = x ^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nhận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'X' </w:t>
      </w:r>
      <w:proofErr w:type="spellStart"/>
      <w:r>
        <w:rPr>
          <w:rFonts w:ascii="Arial" w:hAnsi="Arial" w:cs="Arial"/>
          <w:color w:val="404040"/>
        </w:rPr>
        <w:t>tại</w:t>
      </w:r>
      <w:proofErr w:type="spellEnd"/>
      <w:r>
        <w:rPr>
          <w:rFonts w:ascii="Arial" w:hAnsi="Arial" w:cs="Arial"/>
          <w:color w:val="404040"/>
        </w:rPr>
        <w:t xml:space="preserve"> 9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'O' </w:t>
      </w:r>
      <w:proofErr w:type="spellStart"/>
      <w:r>
        <w:rPr>
          <w:rFonts w:ascii="Arial" w:hAnsi="Arial" w:cs="Arial"/>
          <w:color w:val="404040"/>
        </w:rPr>
        <w:t>tại</w:t>
      </w:r>
      <w:proofErr w:type="spellEnd"/>
      <w:r>
        <w:rPr>
          <w:rFonts w:ascii="Arial" w:hAnsi="Arial" w:cs="Arial"/>
          <w:color w:val="404040"/>
        </w:rPr>
        <w:t xml:space="preserve"> 1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>.</w:t>
      </w:r>
    </w:p>
    <w:p w14:paraId="51F79F60" w14:textId="177DB78E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chuyển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đổi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dụng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DD77E86" wp14:editId="58001DA2">
            <wp:extent cx="1028700" cy="180975"/>
            <wp:effectExtent l="0" t="0" r="0" b="9525"/>
            <wp:docPr id="15" name="Picture 15" descr="f (x) = (x, x ^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 (x) = (x, x ^ 2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chức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năng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. Sau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, 'X' </w:t>
      </w:r>
      <w:proofErr w:type="spellStart"/>
      <w:r>
        <w:rPr>
          <w:rFonts w:ascii="Arial" w:hAnsi="Arial" w:cs="Arial"/>
          <w:color w:val="404040"/>
        </w:rPr>
        <w:t>trở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(-3,9)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(3,9)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'O' </w:t>
      </w:r>
      <w:proofErr w:type="spellStart"/>
      <w:r>
        <w:rPr>
          <w:rFonts w:ascii="Arial" w:hAnsi="Arial" w:cs="Arial"/>
          <w:color w:val="404040"/>
        </w:rPr>
        <w:t>trở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(-1,1)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(1,1). 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cũng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Nói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lại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hội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phi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trở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</w:t>
      </w:r>
    </w:p>
    <w:p w14:paraId="23AA1525" w14:textId="31E4A06C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Nói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chung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sang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D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2F1DC933" wp14:editId="541E8517">
            <wp:extent cx="581025" cy="171450"/>
            <wp:effectExtent l="0" t="0" r="9525" b="0"/>
            <wp:docPr id="14" name="Picture 14" descr="(D&gt; 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D&gt; d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năng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tuyến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ý </w:t>
      </w:r>
      <w:proofErr w:type="spellStart"/>
      <w:r>
        <w:rPr>
          <w:rFonts w:ascii="Arial" w:hAnsi="Arial" w:cs="Arial"/>
          <w:color w:val="404040"/>
        </w:rPr>
        <w:t>tưởng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giúp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phẩm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chấm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nhân</w:t>
      </w:r>
      <w:proofErr w:type="spellEnd"/>
      <w:r>
        <w:rPr>
          <w:rFonts w:ascii="Arial" w:hAnsi="Arial" w:cs="Arial"/>
          <w:color w:val="404040"/>
        </w:rPr>
        <w:t xml:space="preserve">)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đầu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năng</w:t>
      </w:r>
      <w:proofErr w:type="spellEnd"/>
      <w:r>
        <w:rPr>
          <w:rFonts w:ascii="Arial" w:hAnsi="Arial" w:cs="Arial"/>
          <w:color w:val="404040"/>
        </w:rPr>
        <w:t xml:space="preserve">)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thấp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minh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>.</w:t>
      </w:r>
    </w:p>
    <w:p w14:paraId="4EF9FC2A" w14:textId="6B5F965C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>,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24BC804C" wp14:editId="4F6EDEA1">
            <wp:extent cx="838200" cy="171450"/>
            <wp:effectExtent l="0" t="0" r="0" b="0"/>
            <wp:docPr id="13" name="Picture 13" descr="p = (p_1, p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 = (p_1, p_2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6E92A41F" wp14:editId="5A874C3A">
            <wp:extent cx="800100" cy="171450"/>
            <wp:effectExtent l="0" t="0" r="0" b="0"/>
            <wp:docPr id="12" name="Picture 12" descr="q = (q_1, q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q = (q_1, q_2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0AAF222A" wp14:editId="0846342C">
            <wp:extent cx="104775" cy="152400"/>
            <wp:effectExtent l="0" t="0" r="9525" b="0"/>
            <wp:docPr id="11" name="Picture 11" descr="\ 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 ph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>:</w:t>
      </w:r>
    </w:p>
    <w:p w14:paraId="674BBB49" w14:textId="1290DBE4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BBE641F" wp14:editId="6B896FBF">
            <wp:extent cx="3324225" cy="209550"/>
            <wp:effectExtent l="0" t="0" r="9525" b="0"/>
            <wp:docPr id="10" name="Picture 10" descr="\ phi (p) = (p_ {1} ^ 2, p_ {2} ^ 2, \ sqrt {2} p_1 p_2) \ phi (q) = (q_ {1} ^ 2, q_ {2} ^ 2, \ sqrt {2} q_1 q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 phi (p) = (p_ {1} ^ 2, p_ {2} ^ 2, \ sqrt {2} p_1 p_2) \ phi (q) = (q_ {1} ^ 2, q_ {2} ^ 2, \ sqrt {2} q_1 q_2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CC2A" w14:textId="7E61BBD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hàm</w:t>
      </w:r>
      <w:proofErr w:type="spellEnd"/>
      <w:r>
        <w:rPr>
          <w:rFonts w:ascii="Arial" w:hAnsi="Arial" w:cs="Arial"/>
          <w:color w:val="404040"/>
        </w:rPr>
        <w:t xml:space="preserve"> kernel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213E24F" wp14:editId="6F1E7454">
            <wp:extent cx="523875" cy="171450"/>
            <wp:effectExtent l="0" t="0" r="9525" b="0"/>
            <wp:docPr id="9" name="Picture 9" descr="K (p,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 (p, q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phẩm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chấm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giữa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hiển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>:</w:t>
      </w:r>
    </w:p>
    <w:p w14:paraId="06114FA3" w14:textId="61E4C1B8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FDDE403" wp14:editId="273CC881">
            <wp:extent cx="3952875" cy="1238250"/>
            <wp:effectExtent l="0" t="0" r="9525" b="0"/>
            <wp:docPr id="8" name="Picture 8" descr="K (p, q) = \ phi (p). \ Phi (q) &amp; = \ phi (p) ^ T, \ phi (q) \\ &amp; = (p_ {1} ^ 2, p_ {2} ^ 2, \ sqrt {2} p_1 p_2). (Q_ {1} ^ 2, q_ {2} ^ 2, \ sqrt {2} q_1 q_2) \\ &amp; = p_ {1} ^ 2 q_ {1} ^ 2 + p_ {2} ^ 2 q_ {2} ^ 2 + 2 p_1 q_1 p_2 q_2 \\ &amp; = (p_1 q_1 + p_2 q_2) ^ 2 \\ \ phi (p). \ phi (q) &amp; = (pq)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 (p, q) = \ phi (p). \ Phi (q) &amp; = \ phi (p) ^ T, \ phi (q) \\ &amp; = (p_ {1} ^ 2, p_ {2} ^ 2, \ sqrt {2} p_1 p_2). (Q_ {1} ^ 2, q_ {2} ^ 2, \ sqrt {2} q_1 q_2) \\ &amp; = p_ {1} ^ 2 q_ {1} ^ 2 + p_ {2} ^ 2 q_ {2} ^ 2 + 2 p_1 q_1 p_2 q_2 \\ &amp; = (p_1 q_1 + p_2 q_2) ^ 2 \\ \ phi (p). \ phi (q) &amp; = (pq) ^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D4AA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Điều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nghĩa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phẩm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chấm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đạt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phẩm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chấm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phương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lastRenderedPageBreak/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năng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thước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</w:t>
      </w:r>
    </w:p>
    <w:p w14:paraId="76735D4A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Ngoài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niệm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còn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vấn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đủ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cũng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vấn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việc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Dù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sao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đổi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mô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đa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hóa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đổi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>:</w:t>
      </w:r>
    </w:p>
    <w:p w14:paraId="42CED06D" w14:textId="58C360DD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E8135D5" wp14:editId="75C319D8">
            <wp:extent cx="5667375" cy="209550"/>
            <wp:effectExtent l="0" t="0" r="9525" b="0"/>
            <wp:docPr id="7" name="Picture 7" descr="tối thiểu \;  | | w | | ^ 2 + C (khoảng cách \; của \; phân loại sai \; mẫu \; đến \; của họ \; đúng \; vù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ối thiểu \;  | | w | | ^ 2 + C (khoảng cách \; của \; phân loại sai \; mẫu \; đến \; của họ \; đúng \; vùng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B8D9" w14:textId="76CC7ACE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niệm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huấn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luyện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1DFB180E" wp14:editId="5DC8AE1D">
            <wp:extent cx="114300" cy="152400"/>
            <wp:effectExtent l="0" t="0" r="0" b="0"/>
            <wp:docPr id="6" name="Picture 6" descr="\ xi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 xi_i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tương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ứng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những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mặt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phẳng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hỗ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tương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ứng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>.</w:t>
      </w:r>
    </w:p>
    <w:p w14:paraId="1CA608BE" w14:textId="1947FD37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44D6853C" wp14:editId="1DBA908C">
            <wp:extent cx="2857500" cy="2867025"/>
            <wp:effectExtent l="0" t="0" r="0" b="9525"/>
            <wp:docPr id="5" name="Picture 5" descr="Phân loại 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hân loại sa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256F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vấn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ưu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hóa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:</w:t>
      </w:r>
    </w:p>
    <w:p w14:paraId="226AE6F2" w14:textId="06460C4E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4C238D1" wp14:editId="0E9F09C2">
            <wp:extent cx="5838825" cy="371475"/>
            <wp:effectExtent l="0" t="0" r="9525" b="9525"/>
            <wp:docPr id="4" name="Picture 4" descr="\ min_ {w, b_ {0}} L (w, b_0) = || w || ^ {2} + C \ sum_ {i} {\ xi_ {i}} \ text {chủ đề} y_ {i} (w ^ {T} x_ {i} + b_ {0}) \ geq 1 - \ xi_ {i} \ text {và} \ xi_ {i} \ geq 0 \ text {} \ forall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 min_ {w, b_ {0}} L (w, b_0) = || w || ^ {2} + C \ sum_ {i} {\ xi_ {i}} \ text {chủ đề} y_ {i} (w ^ {T} x_ {i} + b_ {0}) \ geq 1 - \ xi_ {i} \ text {và} \ xi_ {i} \ geq 0 \ text {} \ forall 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A0A9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Nên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chọn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 C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thế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nào</w:t>
      </w:r>
      <w:proofErr w:type="spellEnd"/>
      <w:r>
        <w:rPr>
          <w:rFonts w:ascii="Arial" w:hAnsi="Arial" w:cs="Arial"/>
          <w:color w:val="404040"/>
        </w:rPr>
        <w:t>? </w:t>
      </w:r>
      <w:proofErr w:type="spellStart"/>
      <w:r>
        <w:rPr>
          <w:rFonts w:ascii="Arial" w:hAnsi="Arial" w:cs="Arial"/>
          <w:color w:val="404040"/>
        </w:rPr>
        <w:t>Rõ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câu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câu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hỏi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phụ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thuộc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phối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Mặc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dù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câu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chung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hữu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tắc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>:</w:t>
      </w:r>
    </w:p>
    <w:p w14:paraId="50626FED" w14:textId="77777777" w:rsidR="00DF3758" w:rsidRDefault="00DF3758" w:rsidP="00DF375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C </w:t>
      </w:r>
      <w:proofErr w:type="spellStart"/>
      <w:r>
        <w:rPr>
          <w:rFonts w:ascii="Arial" w:hAnsi="Arial" w:cs="Arial"/>
          <w:color w:val="404040"/>
        </w:rPr>
        <w:t>đưa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pháp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nhỏ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hợp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kém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mắc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mục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ưu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hóa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số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phép</w:t>
      </w:r>
      <w:proofErr w:type="spellEnd"/>
      <w:r>
        <w:rPr>
          <w:rFonts w:ascii="Arial" w:hAnsi="Arial" w:cs="Arial"/>
          <w:color w:val="404040"/>
        </w:rPr>
        <w:t>.</w:t>
      </w:r>
    </w:p>
    <w:p w14:paraId="6B6CACBD" w14:textId="77777777" w:rsidR="00DF3758" w:rsidRDefault="00DF3758" w:rsidP="00DF375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nhỏ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C </w:t>
      </w:r>
      <w:proofErr w:type="spellStart"/>
      <w:r>
        <w:rPr>
          <w:rFonts w:ascii="Arial" w:hAnsi="Arial" w:cs="Arial"/>
          <w:color w:val="404040"/>
        </w:rPr>
        <w:t>đưa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pháp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hợp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việc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hóa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tổng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tập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việc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tìm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phẳng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lớn</w:t>
      </w:r>
      <w:proofErr w:type="spellEnd"/>
      <w:r>
        <w:rPr>
          <w:rFonts w:ascii="Arial" w:hAnsi="Arial" w:cs="Arial"/>
          <w:color w:val="404040"/>
        </w:rPr>
        <w:t>.</w:t>
      </w:r>
    </w:p>
    <w:p w14:paraId="281D97F5" w14:textId="77777777" w:rsidR="00DF3758" w:rsidRDefault="00DF3758" w:rsidP="00DF3758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t>Hi</w:t>
      </w:r>
      <w:r>
        <w:rPr>
          <w:rFonts w:ascii="Cambria" w:hAnsi="Cambria" w:cs="Cambria"/>
          <w:color w:val="404040"/>
          <w:sz w:val="42"/>
          <w:szCs w:val="42"/>
        </w:rPr>
        <w:t>ể</w:t>
      </w:r>
      <w:r>
        <w:rPr>
          <w:rFonts w:ascii="Georgia" w:hAnsi="Georgia"/>
          <w:color w:val="404040"/>
          <w:sz w:val="42"/>
          <w:szCs w:val="42"/>
        </w:rPr>
        <w:t>u</w:t>
      </w:r>
      <w:proofErr w:type="spellEnd"/>
      <w:r>
        <w:rPr>
          <w:rFonts w:ascii="Georgia" w:hAnsi="Georgia"/>
          <w:color w:val="404040"/>
          <w:sz w:val="42"/>
          <w:szCs w:val="42"/>
        </w:rPr>
        <w:t xml:space="preserve"> K-</w:t>
      </w:r>
      <w:proofErr w:type="spellStart"/>
      <w:r>
        <w:rPr>
          <w:rFonts w:ascii="Georgia" w:hAnsi="Georgia"/>
          <w:color w:val="404040"/>
          <w:sz w:val="42"/>
          <w:szCs w:val="42"/>
        </w:rPr>
        <w:t>Ph</w:t>
      </w:r>
      <w:r>
        <w:rPr>
          <w:rFonts w:ascii="Cambria" w:hAnsi="Cambria" w:cs="Cambria"/>
          <w:color w:val="404040"/>
          <w:sz w:val="42"/>
          <w:szCs w:val="42"/>
        </w:rPr>
        <w:t>ươ</w:t>
      </w:r>
      <w:r>
        <w:rPr>
          <w:rFonts w:ascii="Georgia" w:hAnsi="Georgia"/>
          <w:color w:val="404040"/>
          <w:sz w:val="42"/>
          <w:szCs w:val="42"/>
        </w:rPr>
        <w:t>ng</w:t>
      </w:r>
      <w:proofErr w:type="spellEnd"/>
      <w:r>
        <w:rPr>
          <w:rFonts w:ascii="Georgia" w:hAnsi="Georgia"/>
          <w:color w:val="404040"/>
          <w:sz w:val="42"/>
          <w:szCs w:val="42"/>
        </w:rPr>
        <w:t xml:space="preserve"> </w:t>
      </w:r>
      <w:proofErr w:type="spellStart"/>
      <w:r>
        <w:rPr>
          <w:rFonts w:ascii="Georgia" w:hAnsi="Georgia"/>
          <w:color w:val="404040"/>
          <w:sz w:val="42"/>
          <w:szCs w:val="42"/>
        </w:rPr>
        <w:t>ti</w:t>
      </w:r>
      <w:r>
        <w:rPr>
          <w:rFonts w:ascii="Cambria" w:hAnsi="Cambria" w:cs="Cambria"/>
          <w:color w:val="404040"/>
          <w:sz w:val="42"/>
          <w:szCs w:val="42"/>
        </w:rPr>
        <w:t>ệ</w:t>
      </w:r>
      <w:r>
        <w:rPr>
          <w:rFonts w:ascii="Georgia" w:hAnsi="Georgia"/>
          <w:color w:val="404040"/>
          <w:sz w:val="42"/>
          <w:szCs w:val="42"/>
        </w:rPr>
        <w:t>n</w:t>
      </w:r>
      <w:proofErr w:type="spellEnd"/>
      <w:r>
        <w:rPr>
          <w:rFonts w:ascii="Georgia" w:hAnsi="Georgia"/>
          <w:color w:val="404040"/>
          <w:sz w:val="42"/>
          <w:szCs w:val="42"/>
        </w:rPr>
        <w:t xml:space="preserve"> Clustering </w:t>
      </w:r>
    </w:p>
    <w:p w14:paraId="125B5538" w14:textId="77777777" w:rsidR="00DF3758" w:rsidRDefault="00DF3758" w:rsidP="00DF3758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proofErr w:type="spellStart"/>
      <w:r>
        <w:rPr>
          <w:rFonts w:ascii="Georgia" w:hAnsi="Georgia" w:cs="Arial"/>
          <w:color w:val="404040"/>
        </w:rPr>
        <w:t>m</w:t>
      </w:r>
      <w:r>
        <w:rPr>
          <w:rFonts w:ascii="Cambria" w:hAnsi="Cambria" w:cs="Cambria"/>
          <w:color w:val="404040"/>
        </w:rPr>
        <w:t>ụ</w:t>
      </w:r>
      <w:r>
        <w:rPr>
          <w:rFonts w:ascii="Georgia" w:hAnsi="Georgia" w:cs="Arial"/>
          <w:color w:val="404040"/>
        </w:rPr>
        <w:t>c</w:t>
      </w:r>
      <w:proofErr w:type="spellEnd"/>
      <w:r>
        <w:rPr>
          <w:rFonts w:ascii="Georgia" w:hAnsi="Georgia" w:cs="Arial"/>
          <w:color w:val="404040"/>
        </w:rPr>
        <w:t xml:space="preserve"> </w:t>
      </w:r>
      <w:proofErr w:type="spellStart"/>
      <w:r>
        <w:rPr>
          <w:rFonts w:ascii="Georgia" w:hAnsi="Georgia" w:cs="Arial"/>
          <w:color w:val="404040"/>
        </w:rPr>
        <w:t>ti</w:t>
      </w:r>
      <w:r>
        <w:rPr>
          <w:rFonts w:ascii="Georgia" w:hAnsi="Georgia" w:cs="Georgia"/>
          <w:color w:val="404040"/>
        </w:rPr>
        <w:t>ê</w:t>
      </w:r>
      <w:r>
        <w:rPr>
          <w:rFonts w:ascii="Georgia" w:hAnsi="Georgia" w:cs="Arial"/>
          <w:color w:val="404040"/>
        </w:rPr>
        <w:t>u</w:t>
      </w:r>
      <w:proofErr w:type="spellEnd"/>
      <w:r>
        <w:rPr>
          <w:rFonts w:ascii="Georgia" w:hAnsi="Georgia" w:cs="Arial"/>
          <w:color w:val="404040"/>
        </w:rPr>
        <w:t> </w:t>
      </w:r>
    </w:p>
    <w:p w14:paraId="54E0F632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chương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niệm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về</w:t>
      </w:r>
      <w:proofErr w:type="spellEnd"/>
      <w:r>
        <w:rPr>
          <w:rFonts w:ascii="Arial" w:hAnsi="Arial" w:cs="Arial"/>
          <w:color w:val="404040"/>
        </w:rPr>
        <w:t xml:space="preserve"> K-Means Clustering,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thức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hoạt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động</w:t>
      </w:r>
      <w:proofErr w:type="spellEnd"/>
      <w:r>
        <w:rPr>
          <w:rFonts w:ascii="Arial" w:hAnsi="Arial" w:cs="Arial"/>
          <w:color w:val="404040"/>
        </w:rPr>
        <w:t>, v.v.</w:t>
      </w:r>
    </w:p>
    <w:p w14:paraId="5551C67D" w14:textId="77777777" w:rsidR="00DF3758" w:rsidRDefault="00DF3758" w:rsidP="00DF3758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proofErr w:type="spellStart"/>
      <w:r>
        <w:rPr>
          <w:rFonts w:ascii="Georgia" w:hAnsi="Georgia" w:cs="Arial"/>
          <w:color w:val="404040"/>
        </w:rPr>
        <w:t>Lý</w:t>
      </w:r>
      <w:proofErr w:type="spellEnd"/>
      <w:r>
        <w:rPr>
          <w:rFonts w:ascii="Georgia" w:hAnsi="Georgia" w:cs="Arial"/>
          <w:color w:val="404040"/>
        </w:rPr>
        <w:t xml:space="preserve"> </w:t>
      </w:r>
      <w:proofErr w:type="spellStart"/>
      <w:r>
        <w:rPr>
          <w:rFonts w:ascii="Georgia" w:hAnsi="Georgia" w:cs="Arial"/>
          <w:color w:val="404040"/>
        </w:rPr>
        <w:t>thuy</w:t>
      </w:r>
      <w:r>
        <w:rPr>
          <w:rFonts w:ascii="Cambria" w:hAnsi="Cambria" w:cs="Cambria"/>
          <w:color w:val="404040"/>
        </w:rPr>
        <w:t>ế</w:t>
      </w:r>
      <w:r>
        <w:rPr>
          <w:rFonts w:ascii="Georgia" w:hAnsi="Georgia" w:cs="Arial"/>
          <w:color w:val="404040"/>
        </w:rPr>
        <w:t>t</w:t>
      </w:r>
      <w:proofErr w:type="spellEnd"/>
      <w:r>
        <w:rPr>
          <w:rFonts w:ascii="Georgia" w:hAnsi="Georgia" w:cs="Arial"/>
          <w:color w:val="404040"/>
        </w:rPr>
        <w:t> </w:t>
      </w:r>
    </w:p>
    <w:p w14:paraId="3D387995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dụng</w:t>
      </w:r>
      <w:proofErr w:type="spellEnd"/>
      <w:r>
        <w:rPr>
          <w:rFonts w:ascii="Arial" w:hAnsi="Arial" w:cs="Arial"/>
          <w:color w:val="404040"/>
        </w:rPr>
        <w:t>.</w:t>
      </w:r>
    </w:p>
    <w:p w14:paraId="3A9D309B" w14:textId="77777777" w:rsidR="00DF3758" w:rsidRDefault="00DF3758" w:rsidP="00DF3758">
      <w:pPr>
        <w:pStyle w:val="Heading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 xml:space="preserve">T-shirt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v</w:t>
      </w:r>
      <w:r>
        <w:rPr>
          <w:rFonts w:ascii="Cambria" w:hAnsi="Cambria" w:cs="Cambria"/>
          <w:color w:val="404040"/>
          <w:sz w:val="30"/>
          <w:szCs w:val="30"/>
        </w:rPr>
        <w:t>ấ</w:t>
      </w:r>
      <w:r>
        <w:rPr>
          <w:rFonts w:ascii="Georgia" w:hAnsi="Georgia" w:cs="Arial"/>
          <w:color w:val="404040"/>
          <w:sz w:val="30"/>
          <w:szCs w:val="30"/>
        </w:rPr>
        <w:t>n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đ</w:t>
      </w:r>
      <w:r>
        <w:rPr>
          <w:rFonts w:ascii="Cambria" w:hAnsi="Cambria" w:cs="Cambria"/>
          <w:color w:val="404040"/>
          <w:sz w:val="30"/>
          <w:szCs w:val="30"/>
        </w:rPr>
        <w:t>ề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kích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th</w:t>
      </w:r>
      <w:r>
        <w:rPr>
          <w:rFonts w:ascii="Cambria" w:hAnsi="Cambria" w:cs="Cambria"/>
          <w:color w:val="404040"/>
          <w:sz w:val="30"/>
          <w:szCs w:val="30"/>
        </w:rPr>
        <w:t>ướ</w:t>
      </w:r>
      <w:r>
        <w:rPr>
          <w:rFonts w:ascii="Georgia" w:hAnsi="Georgia" w:cs="Arial"/>
          <w:color w:val="404040"/>
          <w:sz w:val="30"/>
          <w:szCs w:val="30"/>
        </w:rPr>
        <w:t>c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> </w:t>
      </w:r>
    </w:p>
    <w:p w14:paraId="3B5E7E3B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công</w:t>
      </w:r>
      <w:proofErr w:type="spellEnd"/>
      <w:r>
        <w:rPr>
          <w:rFonts w:ascii="Arial" w:hAnsi="Arial" w:cs="Arial"/>
          <w:color w:val="404040"/>
        </w:rPr>
        <w:t xml:space="preserve"> ty,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phát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thị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trường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Rõ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ràng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xuất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mô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ở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nhau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ở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mô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công</w:t>
      </w:r>
      <w:proofErr w:type="spellEnd"/>
      <w:r>
        <w:rPr>
          <w:rFonts w:ascii="Arial" w:hAnsi="Arial" w:cs="Arial"/>
          <w:color w:val="404040"/>
        </w:rPr>
        <w:t xml:space="preserve"> ty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 xml:space="preserve"> ra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về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nặng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đồ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>:</w:t>
      </w:r>
    </w:p>
    <w:p w14:paraId="331D61B2" w14:textId="3F9A9756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1CA3311A" wp14:editId="1604576C">
            <wp:extent cx="3657600" cy="3314700"/>
            <wp:effectExtent l="0" t="0" r="0" b="0"/>
            <wp:docPr id="50" name="Picture 50" descr="Vấn đề áo ph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Vấn đề áo phô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AF5A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Công</w:t>
      </w:r>
      <w:proofErr w:type="spellEnd"/>
      <w:r>
        <w:rPr>
          <w:rFonts w:ascii="Arial" w:hAnsi="Arial" w:cs="Arial"/>
          <w:color w:val="404040"/>
        </w:rPr>
        <w:t xml:space="preserve"> ty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thun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cỡ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Thay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họ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chia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Nhỏ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Trung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xuất</w:t>
      </w:r>
      <w:proofErr w:type="spellEnd"/>
      <w:r>
        <w:rPr>
          <w:rFonts w:ascii="Arial" w:hAnsi="Arial" w:cs="Arial"/>
          <w:color w:val="404040"/>
        </w:rPr>
        <w:t xml:space="preserve"> 3 </w:t>
      </w:r>
      <w:proofErr w:type="spellStart"/>
      <w:r>
        <w:rPr>
          <w:rFonts w:ascii="Arial" w:hAnsi="Arial" w:cs="Arial"/>
          <w:color w:val="404040"/>
        </w:rPr>
        <w:t>mô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phù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hợp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Việc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bằng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cụm</w:t>
      </w:r>
      <w:proofErr w:type="spellEnd"/>
      <w:r>
        <w:rPr>
          <w:rFonts w:ascii="Arial" w:hAnsi="Arial" w:cs="Arial"/>
          <w:color w:val="404040"/>
        </w:rPr>
        <w:t xml:space="preserve"> k-mean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thuật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cấp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3 </w:t>
      </w:r>
      <w:proofErr w:type="spellStart"/>
      <w:r>
        <w:rPr>
          <w:rFonts w:ascii="Arial" w:hAnsi="Arial" w:cs="Arial"/>
          <w:color w:val="404040"/>
        </w:rPr>
        <w:t>kích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thước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nhất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hài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công</w:t>
      </w:r>
      <w:proofErr w:type="spellEnd"/>
      <w:r>
        <w:rPr>
          <w:rFonts w:ascii="Arial" w:hAnsi="Arial" w:cs="Arial"/>
          <w:color w:val="404040"/>
        </w:rPr>
        <w:t xml:space="preserve"> ty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chia </w:t>
      </w:r>
      <w:proofErr w:type="spellStart"/>
      <w:r>
        <w:rPr>
          <w:rFonts w:ascii="Arial" w:hAnsi="Arial" w:cs="Arial"/>
          <w:color w:val="404040"/>
        </w:rPr>
        <w:t>mọi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người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năm</w:t>
      </w:r>
      <w:proofErr w:type="spellEnd"/>
      <w:r>
        <w:rPr>
          <w:rFonts w:ascii="Arial" w:hAnsi="Arial" w:cs="Arial"/>
          <w:color w:val="404040"/>
        </w:rPr>
        <w:t>, v.v. </w:t>
      </w:r>
      <w:proofErr w:type="spellStart"/>
      <w:r>
        <w:rPr>
          <w:rFonts w:ascii="Arial" w:hAnsi="Arial" w:cs="Arial"/>
          <w:color w:val="404040"/>
        </w:rPr>
        <w:t>Kiểm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>:</w:t>
      </w:r>
    </w:p>
    <w:p w14:paraId="0508C054" w14:textId="5691D4D2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3B9F773B" wp14:editId="1D796E86">
            <wp:extent cx="4286250" cy="2143125"/>
            <wp:effectExtent l="0" t="0" r="0" b="9525"/>
            <wp:docPr id="49" name="Picture 49" descr="Mọi người được nhóm thành các kích cỡ khác nh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ọi người được nhóm thành các kích cỡ khác nhau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0592" w14:textId="77777777" w:rsidR="00DF3758" w:rsidRDefault="00DF3758" w:rsidP="00DF3758">
      <w:pPr>
        <w:pStyle w:val="Heading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proofErr w:type="spellStart"/>
      <w:r>
        <w:rPr>
          <w:rFonts w:ascii="Georgia" w:hAnsi="Georgia" w:cs="Arial"/>
          <w:color w:val="404040"/>
          <w:sz w:val="30"/>
          <w:szCs w:val="30"/>
        </w:rPr>
        <w:t>Làm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th</w:t>
      </w:r>
      <w:r>
        <w:rPr>
          <w:rFonts w:ascii="Cambria" w:hAnsi="Cambria" w:cs="Cambria"/>
          <w:color w:val="404040"/>
          <w:sz w:val="30"/>
          <w:szCs w:val="30"/>
        </w:rPr>
        <w:t>ế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nào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nó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404040"/>
          <w:sz w:val="30"/>
          <w:szCs w:val="30"/>
        </w:rPr>
        <w:t>ho</w:t>
      </w:r>
      <w:r>
        <w:rPr>
          <w:rFonts w:ascii="Cambria" w:hAnsi="Cambria" w:cs="Cambria"/>
          <w:color w:val="404040"/>
          <w:sz w:val="30"/>
          <w:szCs w:val="30"/>
        </w:rPr>
        <w:t>ạ</w:t>
      </w:r>
      <w:r>
        <w:rPr>
          <w:rFonts w:ascii="Georgia" w:hAnsi="Georgia" w:cs="Arial"/>
          <w:color w:val="404040"/>
          <w:sz w:val="30"/>
          <w:szCs w:val="30"/>
        </w:rPr>
        <w:t>t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 w:cs="Arial"/>
          <w:color w:val="404040"/>
          <w:sz w:val="30"/>
          <w:szCs w:val="30"/>
        </w:rPr>
        <w:t>đ</w:t>
      </w:r>
      <w:r>
        <w:rPr>
          <w:rFonts w:ascii="Cambria" w:hAnsi="Cambria" w:cs="Cambria"/>
          <w:color w:val="404040"/>
          <w:sz w:val="30"/>
          <w:szCs w:val="30"/>
        </w:rPr>
        <w:t>ộ</w:t>
      </w:r>
      <w:r>
        <w:rPr>
          <w:rFonts w:ascii="Georgia" w:hAnsi="Georgia" w:cs="Arial"/>
          <w:color w:val="404040"/>
          <w:sz w:val="30"/>
          <w:szCs w:val="30"/>
        </w:rPr>
        <w:t>ng</w:t>
      </w:r>
      <w:proofErr w:type="spellEnd"/>
      <w:r>
        <w:rPr>
          <w:rFonts w:ascii="Georgia" w:hAnsi="Georgia" w:cs="Arial"/>
          <w:color w:val="404040"/>
          <w:sz w:val="30"/>
          <w:szCs w:val="30"/>
        </w:rPr>
        <w:t xml:space="preserve"> ?</w:t>
      </w:r>
      <w:proofErr w:type="gramEnd"/>
      <w:r>
        <w:rPr>
          <w:rFonts w:ascii="Georgia" w:hAnsi="Georgia" w:cs="Arial"/>
          <w:color w:val="404040"/>
          <w:sz w:val="30"/>
          <w:szCs w:val="30"/>
        </w:rPr>
        <w:t> </w:t>
      </w:r>
    </w:p>
    <w:p w14:paraId="5D2D8E93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Thuật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lặp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lặp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lại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bước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sự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giúp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>.</w:t>
      </w:r>
    </w:p>
    <w:p w14:paraId="37C383C1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Xem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xét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tập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hợp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Bạn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coi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sự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áo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phông</w:t>
      </w:r>
      <w:proofErr w:type="spellEnd"/>
      <w:r>
        <w:rPr>
          <w:rFonts w:ascii="Arial" w:hAnsi="Arial" w:cs="Arial"/>
          <w:color w:val="404040"/>
        </w:rPr>
        <w:t>). 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ta </w:t>
      </w:r>
      <w:proofErr w:type="spellStart"/>
      <w:r>
        <w:rPr>
          <w:rFonts w:ascii="Arial" w:hAnsi="Arial" w:cs="Arial"/>
          <w:color w:val="404040"/>
        </w:rPr>
        <w:t>cần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phân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cụm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nhóm</w:t>
      </w:r>
      <w:proofErr w:type="spellEnd"/>
      <w:r>
        <w:rPr>
          <w:rFonts w:ascii="Arial" w:hAnsi="Arial" w:cs="Arial"/>
          <w:color w:val="404040"/>
        </w:rPr>
        <w:t>.</w:t>
      </w:r>
    </w:p>
    <w:p w14:paraId="62A26199" w14:textId="744BB328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FADE288" wp14:editId="48E0D4AC">
            <wp:extent cx="4286250" cy="3390900"/>
            <wp:effectExtent l="0" t="0" r="0" b="0"/>
            <wp:docPr id="48" name="Picture 48" descr="Kiểm tra dữ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Kiểm tra dữ liệu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064C" w14:textId="187668E6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Bước</w:t>
      </w:r>
      <w:proofErr w:type="spellEnd"/>
      <w:r>
        <w:rPr>
          <w:rStyle w:val="Strong"/>
          <w:rFonts w:ascii="Arial" w:hAnsi="Arial" w:cs="Arial"/>
          <w:color w:val="404040"/>
        </w:rPr>
        <w:t>: 1</w:t>
      </w:r>
      <w:r>
        <w:rPr>
          <w:rFonts w:ascii="Arial" w:hAnsi="Arial" w:cs="Arial"/>
          <w:color w:val="404040"/>
        </w:rPr>
        <w:t xml:space="preserve"> - </w:t>
      </w:r>
      <w:proofErr w:type="spellStart"/>
      <w:r>
        <w:rPr>
          <w:rFonts w:ascii="Arial" w:hAnsi="Arial" w:cs="Arial"/>
          <w:color w:val="404040"/>
        </w:rPr>
        <w:t>Thuật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chọn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ngẫu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7CD85BE9" wp14:editId="774E789F">
            <wp:extent cx="209550" cy="123825"/>
            <wp:effectExtent l="0" t="0" r="0" b="9525"/>
            <wp:docPr id="47" name="Picture 47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134AF80D" wp14:editId="5B163540">
            <wp:extent cx="219075" cy="114300"/>
            <wp:effectExtent l="0" t="0" r="9525" b="0"/>
            <wp:docPr id="46" name="Picture 46" descr="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đôi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bất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cũng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lấy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>).</w:t>
      </w:r>
    </w:p>
    <w:p w14:paraId="790951AB" w14:textId="5154E715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Bước</w:t>
      </w:r>
      <w:proofErr w:type="spellEnd"/>
      <w:r>
        <w:rPr>
          <w:rStyle w:val="Strong"/>
          <w:rFonts w:ascii="Arial" w:hAnsi="Arial" w:cs="Arial"/>
          <w:color w:val="404040"/>
        </w:rPr>
        <w:t>: 2</w:t>
      </w:r>
      <w:r>
        <w:rPr>
          <w:rFonts w:ascii="Arial" w:hAnsi="Arial" w:cs="Arial"/>
          <w:color w:val="404040"/>
        </w:rPr>
        <w:t xml:space="preserve"> -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từ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mỗi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E1ACEAF" wp14:editId="7FB802EB">
            <wp:extent cx="209550" cy="123825"/>
            <wp:effectExtent l="0" t="0" r="0" b="9525"/>
            <wp:docPr id="45" name="Picture 45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thì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gắn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'0'. 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2577DFC0" wp14:editId="74D653DE">
            <wp:extent cx="219075" cy="114300"/>
            <wp:effectExtent l="0" t="0" r="9525" b="0"/>
            <wp:docPr id="44" name="Picture 44" descr="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thì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gắn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'1' (</w:t>
      </w:r>
      <w:proofErr w:type="spellStart"/>
      <w:r>
        <w:rPr>
          <w:rFonts w:ascii="Arial" w:hAnsi="Arial" w:cs="Arial"/>
          <w:color w:val="404040"/>
        </w:rPr>
        <w:t>Nếu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centroid </w:t>
      </w:r>
      <w:proofErr w:type="spellStart"/>
      <w:r>
        <w:rPr>
          <w:rFonts w:ascii="Arial" w:hAnsi="Arial" w:cs="Arial"/>
          <w:color w:val="404040"/>
        </w:rPr>
        <w:t>hơn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gắn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'2', '3', v.v.).</w:t>
      </w:r>
    </w:p>
    <w:p w14:paraId="758F18EF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trường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hợp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'0'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'1'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màu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nhận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hoạt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động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trên</w:t>
      </w:r>
      <w:proofErr w:type="spellEnd"/>
      <w:r>
        <w:rPr>
          <w:rFonts w:ascii="Arial" w:hAnsi="Arial" w:cs="Arial"/>
          <w:color w:val="404040"/>
        </w:rPr>
        <w:t>.</w:t>
      </w:r>
    </w:p>
    <w:p w14:paraId="0DBC86EF" w14:textId="0D2622AF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02CF89DE" wp14:editId="3745D5C1">
            <wp:extent cx="4286250" cy="3371850"/>
            <wp:effectExtent l="0" t="0" r="0" b="0"/>
            <wp:docPr id="43" name="Picture 43" descr="Lựa chọn và thu thập dữ liệu ban đầu của Cent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ựa chọn và thu thập dữ liệu ban đầu của Centroi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26EA" w14:textId="33611BFA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Bước</w:t>
      </w:r>
      <w:proofErr w:type="spellEnd"/>
      <w:r>
        <w:rPr>
          <w:rStyle w:val="Strong"/>
          <w:rFonts w:ascii="Arial" w:hAnsi="Arial" w:cs="Arial"/>
          <w:color w:val="404040"/>
        </w:rPr>
        <w:t>: 3</w:t>
      </w:r>
      <w:r>
        <w:rPr>
          <w:rFonts w:ascii="Arial" w:hAnsi="Arial" w:cs="Arial"/>
          <w:color w:val="404040"/>
        </w:rPr>
        <w:t xml:space="preserve"> - </w:t>
      </w:r>
      <w:proofErr w:type="spellStart"/>
      <w:r>
        <w:rPr>
          <w:rFonts w:ascii="Arial" w:hAnsi="Arial" w:cs="Arial"/>
          <w:color w:val="404040"/>
        </w:rPr>
        <w:t>Tiếp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theo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xanh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đỏ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riêng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biệt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sẽ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>. </w:t>
      </w:r>
      <w:proofErr w:type="spellStart"/>
      <w:r>
        <w:rPr>
          <w:rFonts w:ascii="Arial" w:hAnsi="Arial" w:cs="Arial"/>
          <w:color w:val="404040"/>
        </w:rPr>
        <w:t>Đó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6EE8B734" wp14:editId="1476F9FD">
            <wp:extent cx="209550" cy="123825"/>
            <wp:effectExtent l="0" t="0" r="0" b="9525"/>
            <wp:docPr id="42" name="Picture 4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70C93083" wp14:editId="3851EF16">
            <wp:extent cx="219075" cy="114300"/>
            <wp:effectExtent l="0" t="0" r="9525" b="0"/>
            <wp:docPr id="41" name="Picture 41" descr="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chuyển</w:t>
      </w:r>
      <w:proofErr w:type="spellEnd"/>
      <w:r>
        <w:rPr>
          <w:rFonts w:ascii="Arial" w:hAnsi="Arial" w:cs="Arial"/>
          <w:color w:val="404040"/>
        </w:rPr>
        <w:t xml:space="preserve"> sang centroid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tính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>. (</w:t>
      </w:r>
      <w:proofErr w:type="spellStart"/>
      <w:r>
        <w:rPr>
          <w:rFonts w:ascii="Arial" w:hAnsi="Arial" w:cs="Arial"/>
          <w:color w:val="404040"/>
        </w:rPr>
        <w:t>Hãy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nhớ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rằng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ảnh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hiển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phải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trị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tỷ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lệ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dành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diễn</w:t>
      </w:r>
      <w:proofErr w:type="spellEnd"/>
      <w:r>
        <w:rPr>
          <w:rFonts w:ascii="Arial" w:hAnsi="Arial" w:cs="Arial"/>
          <w:color w:val="404040"/>
        </w:rPr>
        <w:t>).</w:t>
      </w:r>
    </w:p>
    <w:p w14:paraId="1F8E994E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lần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nữa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thực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hiện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bước</w:t>
      </w:r>
      <w:proofErr w:type="spellEnd"/>
      <w:r>
        <w:rPr>
          <w:rFonts w:ascii="Arial" w:hAnsi="Arial" w:cs="Arial"/>
          <w:color w:val="404040"/>
        </w:rPr>
        <w:t xml:space="preserve"> 2 </w:t>
      </w:r>
      <w:proofErr w:type="spellStart"/>
      <w:r>
        <w:rPr>
          <w:rFonts w:ascii="Arial" w:hAnsi="Arial" w:cs="Arial"/>
          <w:color w:val="404040"/>
        </w:rPr>
        <w:t>với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dữ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liệu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nhãn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thành</w:t>
      </w:r>
      <w:proofErr w:type="spellEnd"/>
      <w:r>
        <w:rPr>
          <w:rFonts w:ascii="Arial" w:hAnsi="Arial" w:cs="Arial"/>
          <w:color w:val="404040"/>
        </w:rPr>
        <w:t xml:space="preserve"> '0'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'1'.</w:t>
      </w:r>
    </w:p>
    <w:p w14:paraId="3C9C04F3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chúng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tôi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nhận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sau</w:t>
      </w:r>
      <w:proofErr w:type="spellEnd"/>
      <w:r>
        <w:rPr>
          <w:rFonts w:ascii="Arial" w:hAnsi="Arial" w:cs="Arial"/>
          <w:color w:val="404040"/>
        </w:rPr>
        <w:t>:</w:t>
      </w:r>
    </w:p>
    <w:p w14:paraId="4876C049" w14:textId="506784C3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15714A3" wp14:editId="00657C8B">
            <wp:extent cx="4286250" cy="3324225"/>
            <wp:effectExtent l="0" t="0" r="0" b="9525"/>
            <wp:docPr id="40" name="Picture 40" descr="Dữ liệu và tính toán mới của Centroid được kiểm tra l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ữ liệu và tính toán mới của Centroid được kiểm tra lại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7A7A" w14:textId="1246AF4D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giờ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Bước</w:t>
      </w:r>
      <w:proofErr w:type="spellEnd"/>
      <w:r>
        <w:rPr>
          <w:rStyle w:val="Strong"/>
          <w:rFonts w:ascii="Arial" w:hAnsi="Arial" w:cs="Arial"/>
          <w:color w:val="404040"/>
        </w:rPr>
        <w:t xml:space="preserve"> - 2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Bước</w:t>
      </w:r>
      <w:proofErr w:type="spellEnd"/>
      <w:r>
        <w:rPr>
          <w:rStyle w:val="Strong"/>
          <w:rFonts w:ascii="Arial" w:hAnsi="Arial" w:cs="Arial"/>
          <w:color w:val="404040"/>
        </w:rPr>
        <w:t xml:space="preserve"> - 3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lặp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lại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được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hội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tụ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đến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cố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định</w:t>
      </w:r>
      <w:proofErr w:type="spellEnd"/>
      <w:r>
        <w:rPr>
          <w:rFonts w:ascii="Arial" w:hAnsi="Arial" w:cs="Arial"/>
          <w:color w:val="404040"/>
        </w:rPr>
        <w:t>. </w:t>
      </w:r>
      <w:r>
        <w:rPr>
          <w:rStyle w:val="Emphasis"/>
          <w:rFonts w:ascii="Arial" w:hAnsi="Arial" w:cs="Arial"/>
          <w:color w:val="404040"/>
        </w:rPr>
        <w:t>(</w:t>
      </w:r>
      <w:proofErr w:type="spellStart"/>
      <w:r>
        <w:rPr>
          <w:rStyle w:val="Emphasis"/>
          <w:rFonts w:ascii="Arial" w:hAnsi="Arial" w:cs="Arial"/>
          <w:color w:val="404040"/>
        </w:rPr>
        <w:t>Hoặc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có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thể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bị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dừng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tùy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thuộc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vào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các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tiêu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chí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chúng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tôi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cung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cấp</w:t>
      </w:r>
      <w:proofErr w:type="spellEnd"/>
      <w:r>
        <w:rPr>
          <w:rStyle w:val="Emphasis"/>
          <w:rFonts w:ascii="Arial" w:hAnsi="Arial" w:cs="Arial"/>
          <w:color w:val="404040"/>
        </w:rPr>
        <w:t xml:space="preserve">, </w:t>
      </w:r>
      <w:proofErr w:type="spellStart"/>
      <w:r>
        <w:rPr>
          <w:rStyle w:val="Emphasis"/>
          <w:rFonts w:ascii="Arial" w:hAnsi="Arial" w:cs="Arial"/>
          <w:color w:val="404040"/>
        </w:rPr>
        <w:t>như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số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lần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lặp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tối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đa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hoặc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độ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chính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xác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cụ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thể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đạt</w:t>
      </w:r>
      <w:proofErr w:type="spellEnd"/>
      <w:r>
        <w:rPr>
          <w:rStyle w:val="Emphasis"/>
          <w:rFonts w:ascii="Arial" w:hAnsi="Arial" w:cs="Arial"/>
          <w:color w:val="404040"/>
        </w:rPr>
        <w:t xml:space="preserve"> </w:t>
      </w:r>
      <w:proofErr w:type="spellStart"/>
      <w:r>
        <w:rPr>
          <w:rStyle w:val="Emphasis"/>
          <w:rFonts w:ascii="Arial" w:hAnsi="Arial" w:cs="Arial"/>
          <w:color w:val="404040"/>
        </w:rPr>
        <w:t>được</w:t>
      </w:r>
      <w:proofErr w:type="spellEnd"/>
      <w:r>
        <w:rPr>
          <w:rStyle w:val="Emphasis"/>
          <w:rFonts w:ascii="Arial" w:hAnsi="Arial" w:cs="Arial"/>
          <w:color w:val="404040"/>
        </w:rPr>
        <w:t>, v.v.) </w:t>
      </w:r>
      <w:proofErr w:type="spellStart"/>
      <w:r>
        <w:rPr>
          <w:rStyle w:val="Strong"/>
          <w:rFonts w:ascii="Arial" w:hAnsi="Arial" w:cs="Arial"/>
          <w:color w:val="404040"/>
        </w:rPr>
        <w:t>Những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điểm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này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sao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cho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tổng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khoảng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cách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giữa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dữ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liệu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thử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nghiệm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và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trọng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tâm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tương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ứng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của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chúng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là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tối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> .</w:t>
      </w:r>
      <w:proofErr w:type="gramEnd"/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Hoặc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tổng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khoảng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giữa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4BFA594" wp14:editId="13B7EE89">
            <wp:extent cx="1362075" cy="133350"/>
            <wp:effectExtent l="0" t="0" r="9525" b="0"/>
            <wp:docPr id="39" name="Picture 39" descr="C1 \ leftrightarrow Red \ _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1 \ leftrightarrow Red \ _Point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373FFC0D" wp14:editId="076728AC">
            <wp:extent cx="1438275" cy="133350"/>
            <wp:effectExtent l="0" t="0" r="9525" b="0"/>
            <wp:docPr id="38" name="Picture 38" descr="C2 \ leftrightarrow Blue \ _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2 \ leftrightarrow Blue \ _Point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thiểu</w:t>
      </w:r>
      <w:proofErr w:type="spellEnd"/>
      <w:r>
        <w:rPr>
          <w:rFonts w:ascii="Arial" w:hAnsi="Arial" w:cs="Arial"/>
          <w:color w:val="404040"/>
        </w:rPr>
        <w:t>.</w:t>
      </w:r>
    </w:p>
    <w:p w14:paraId="49565883" w14:textId="0E47D63B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CB55E08" wp14:editId="6AE92BF2">
            <wp:extent cx="5943600" cy="405130"/>
            <wp:effectExtent l="0" t="0" r="0" b="0"/>
            <wp:docPr id="37" name="Picture 37" descr="thu nhỏ \; \ bigg [J = \ sum_ {Tất cả \: Red_Points} khoảng cách (C1, Red \ _Point) + \ sum_ {Tất cả \: Blue \ _Points} khoảng cách (C2, Blue \ _Point) \ big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hu nhỏ \; \ bigg [J = \ sum_ {Tất cả \: Red_Points} khoảng cách (C1, Red \ _Point) + \ sum_ {Tất cả \: Blue \ _Points} khoảng cách (C2, Blue \ _Point) \ bigg]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6A4A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Kết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quả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cuối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cùng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trông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giống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dưới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>:</w:t>
      </w:r>
    </w:p>
    <w:p w14:paraId="42906469" w14:textId="3AC62ED0" w:rsidR="00DF3758" w:rsidRDefault="00DF3758" w:rsidP="00DF3758">
      <w:pPr>
        <w:shd w:val="clear" w:color="auto" w:fill="FCFCFC"/>
        <w:spacing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44E5348B" wp14:editId="7FC81B24">
            <wp:extent cx="4286250" cy="3362325"/>
            <wp:effectExtent l="0" t="0" r="0" b="9525"/>
            <wp:docPr id="36" name="Picture 36" descr="Kết quả cuối cù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Kết quả cuối cù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ED95" w14:textId="77777777" w:rsidR="00DF3758" w:rsidRDefault="00DF3758" w:rsidP="00DF375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Vì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vậy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đây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sự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hiểu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trực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về</w:t>
      </w:r>
      <w:proofErr w:type="spellEnd"/>
      <w:r>
        <w:rPr>
          <w:rFonts w:ascii="Arial" w:hAnsi="Arial" w:cs="Arial"/>
          <w:color w:val="404040"/>
        </w:rPr>
        <w:t xml:space="preserve"> K-Means Clustering. 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thêm</w:t>
      </w:r>
      <w:proofErr w:type="spellEnd"/>
      <w:r>
        <w:rPr>
          <w:rFonts w:ascii="Arial" w:hAnsi="Arial" w:cs="Arial"/>
          <w:color w:val="404040"/>
        </w:rPr>
        <w:t xml:space="preserve"> chi </w:t>
      </w:r>
      <w:proofErr w:type="spellStart"/>
      <w:r>
        <w:rPr>
          <w:rFonts w:ascii="Arial" w:hAnsi="Arial" w:cs="Arial"/>
          <w:color w:val="404040"/>
        </w:rPr>
        <w:t>tiết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và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giải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thích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học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vui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lòng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đọc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sách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giáo</w:t>
      </w:r>
      <w:proofErr w:type="spellEnd"/>
      <w:r>
        <w:rPr>
          <w:rFonts w:ascii="Arial" w:hAnsi="Arial" w:cs="Arial"/>
          <w:color w:val="404040"/>
        </w:rPr>
        <w:t xml:space="preserve"> khoa </w:t>
      </w:r>
      <w:proofErr w:type="spellStart"/>
      <w:r>
        <w:rPr>
          <w:rFonts w:ascii="Arial" w:hAnsi="Arial" w:cs="Arial"/>
          <w:color w:val="404040"/>
        </w:rPr>
        <w:t>máy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học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tiêu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chuẩn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hoặc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kiểm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kết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trong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các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tài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nguyên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bổ</w:t>
      </w:r>
      <w:proofErr w:type="spellEnd"/>
      <w:r>
        <w:rPr>
          <w:rFonts w:ascii="Arial" w:hAnsi="Arial" w:cs="Arial"/>
          <w:color w:val="404040"/>
        </w:rPr>
        <w:t xml:space="preserve"> sung. </w:t>
      </w:r>
      <w:proofErr w:type="spellStart"/>
      <w:r>
        <w:rPr>
          <w:rFonts w:ascii="Arial" w:hAnsi="Arial" w:cs="Arial"/>
          <w:color w:val="404040"/>
        </w:rPr>
        <w:t>Nó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chỉ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là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một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lớp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trên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cùng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của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cụm</w:t>
      </w:r>
      <w:proofErr w:type="spellEnd"/>
      <w:r>
        <w:rPr>
          <w:rFonts w:ascii="Arial" w:hAnsi="Arial" w:cs="Arial"/>
          <w:color w:val="404040"/>
        </w:rPr>
        <w:t xml:space="preserve"> K-Means. </w:t>
      </w:r>
      <w:proofErr w:type="spellStart"/>
      <w:r>
        <w:rPr>
          <w:rFonts w:ascii="Arial" w:hAnsi="Arial" w:cs="Arial"/>
          <w:color w:val="404040"/>
        </w:rPr>
        <w:t>Có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rất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nhiều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sửa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đổi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thuật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toán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này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như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thế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chọn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trọng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tâm</w:t>
      </w:r>
      <w:proofErr w:type="spellEnd"/>
      <w:r>
        <w:rPr>
          <w:rFonts w:ascii="Arial" w:hAnsi="Arial" w:cs="Arial"/>
          <w:color w:val="404040"/>
        </w:rPr>
        <w:t xml:space="preserve"> ban </w:t>
      </w:r>
      <w:proofErr w:type="spellStart"/>
      <w:r>
        <w:rPr>
          <w:rFonts w:ascii="Arial" w:hAnsi="Arial" w:cs="Arial"/>
          <w:color w:val="404040"/>
        </w:rPr>
        <w:t>đầu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làm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thế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nào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để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tăng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tốc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quá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trình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lặp</w:t>
      </w:r>
      <w:proofErr w:type="spellEnd"/>
      <w:r>
        <w:rPr>
          <w:rFonts w:ascii="Arial" w:hAnsi="Arial" w:cs="Arial"/>
          <w:color w:val="404040"/>
        </w:rPr>
        <w:t>, v.v.</w:t>
      </w:r>
    </w:p>
    <w:p w14:paraId="674CD957" w14:textId="77777777" w:rsidR="0098267B" w:rsidRDefault="0098267B"/>
    <w:sectPr w:rsidR="0098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30AD"/>
    <w:multiLevelType w:val="multilevel"/>
    <w:tmpl w:val="493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83F3F"/>
    <w:multiLevelType w:val="multilevel"/>
    <w:tmpl w:val="197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50FAC"/>
    <w:multiLevelType w:val="multilevel"/>
    <w:tmpl w:val="FCB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F6F3A"/>
    <w:multiLevelType w:val="multilevel"/>
    <w:tmpl w:val="B50E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52"/>
    <w:rsid w:val="003A0C52"/>
    <w:rsid w:val="0098267B"/>
    <w:rsid w:val="00C57B91"/>
    <w:rsid w:val="00D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91E5"/>
  <w15:chartTrackingRefBased/>
  <w15:docId w15:val="{0CF6C102-9116-40E5-A43C-8711520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3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3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F3758"/>
    <w:rPr>
      <w:i/>
      <w:iCs/>
    </w:rPr>
  </w:style>
  <w:style w:type="character" w:styleId="Strong">
    <w:name w:val="Strong"/>
    <w:basedOn w:val="DefaultParagraphFont"/>
    <w:uiPriority w:val="22"/>
    <w:qFormat/>
    <w:rsid w:val="00DF3758"/>
    <w:rPr>
      <w:b/>
      <w:bCs/>
    </w:rPr>
  </w:style>
  <w:style w:type="character" w:styleId="Emphasis">
    <w:name w:val="Emphasis"/>
    <w:basedOn w:val="DefaultParagraphFont"/>
    <w:uiPriority w:val="20"/>
    <w:qFormat/>
    <w:rsid w:val="00DF37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5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F3758"/>
  </w:style>
  <w:style w:type="character" w:customStyle="1" w:styleId="nn">
    <w:name w:val="nn"/>
    <w:basedOn w:val="DefaultParagraphFont"/>
    <w:rsid w:val="00DF3758"/>
  </w:style>
  <w:style w:type="character" w:customStyle="1" w:styleId="k">
    <w:name w:val="k"/>
    <w:basedOn w:val="DefaultParagraphFont"/>
    <w:rsid w:val="00DF3758"/>
  </w:style>
  <w:style w:type="character" w:customStyle="1" w:styleId="c1">
    <w:name w:val="c1"/>
    <w:basedOn w:val="DefaultParagraphFont"/>
    <w:rsid w:val="00DF3758"/>
  </w:style>
  <w:style w:type="character" w:customStyle="1" w:styleId="n">
    <w:name w:val="n"/>
    <w:basedOn w:val="DefaultParagraphFont"/>
    <w:rsid w:val="00DF3758"/>
  </w:style>
  <w:style w:type="character" w:customStyle="1" w:styleId="o">
    <w:name w:val="o"/>
    <w:basedOn w:val="DefaultParagraphFont"/>
    <w:rsid w:val="00DF3758"/>
  </w:style>
  <w:style w:type="character" w:customStyle="1" w:styleId="p">
    <w:name w:val="p"/>
    <w:basedOn w:val="DefaultParagraphFont"/>
    <w:rsid w:val="00DF3758"/>
  </w:style>
  <w:style w:type="character" w:customStyle="1" w:styleId="mi">
    <w:name w:val="mi"/>
    <w:basedOn w:val="DefaultParagraphFont"/>
    <w:rsid w:val="00DF3758"/>
  </w:style>
  <w:style w:type="character" w:customStyle="1" w:styleId="s1">
    <w:name w:val="s1"/>
    <w:basedOn w:val="DefaultParagraphFont"/>
    <w:rsid w:val="00DF3758"/>
  </w:style>
  <w:style w:type="character" w:customStyle="1" w:styleId="nb">
    <w:name w:val="nb"/>
    <w:basedOn w:val="DefaultParagraphFont"/>
    <w:rsid w:val="00DF3758"/>
  </w:style>
  <w:style w:type="character" w:customStyle="1" w:styleId="s2">
    <w:name w:val="s2"/>
    <w:basedOn w:val="DefaultParagraphFont"/>
    <w:rsid w:val="00DF3758"/>
  </w:style>
  <w:style w:type="character" w:customStyle="1" w:styleId="se">
    <w:name w:val="se"/>
    <w:basedOn w:val="DefaultParagraphFont"/>
    <w:rsid w:val="00DF3758"/>
  </w:style>
  <w:style w:type="character" w:customStyle="1" w:styleId="mf">
    <w:name w:val="mf"/>
    <w:basedOn w:val="DefaultParagraphFont"/>
    <w:rsid w:val="00DF3758"/>
  </w:style>
  <w:style w:type="character" w:customStyle="1" w:styleId="Heading3Char">
    <w:name w:val="Heading 3 Char"/>
    <w:basedOn w:val="DefaultParagraphFont"/>
    <w:link w:val="Heading3"/>
    <w:uiPriority w:val="9"/>
    <w:semiHidden/>
    <w:rsid w:val="00DF3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88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660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188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953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60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689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199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4106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492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0238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19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20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4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5302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32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1430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833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572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412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2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048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958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Funky boy</dc:creator>
  <cp:keywords/>
  <dc:description/>
  <cp:lastModifiedBy>Funky boy</cp:lastModifiedBy>
  <cp:revision>2</cp:revision>
  <dcterms:created xsi:type="dcterms:W3CDTF">2019-07-31T13:52:00Z</dcterms:created>
  <dcterms:modified xsi:type="dcterms:W3CDTF">2019-07-31T13:55:00Z</dcterms:modified>
</cp:coreProperties>
</file>