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1CB2E" w14:textId="0D79BD48" w:rsidR="00A47777" w:rsidRPr="00A47777" w:rsidRDefault="00A47777" w:rsidP="00015BCB">
      <w:pPr>
        <w:spacing w:after="140" w:line="360" w:lineRule="auto"/>
        <w:rPr>
          <w:rFonts w:ascii="Arial" w:hAnsi="Arial" w:cs="Arial"/>
          <w:sz w:val="24"/>
          <w:szCs w:val="24"/>
        </w:rPr>
      </w:pPr>
      <w:r w:rsidRPr="00142C94">
        <w:rPr>
          <w:rFonts w:ascii="Arial" w:hAnsi="Arial" w:cs="Arial"/>
          <w:sz w:val="24"/>
          <w:szCs w:val="24"/>
        </w:rPr>
        <w:drawing>
          <wp:anchor distT="0" distB="0" distL="114300" distR="114300" simplePos="0" relativeHeight="251659264" behindDoc="0" locked="0" layoutInCell="1" allowOverlap="1" wp14:anchorId="23D97B09" wp14:editId="1A43F537">
            <wp:simplePos x="0" y="0"/>
            <wp:positionH relativeFrom="margin">
              <wp:align>center</wp:align>
            </wp:positionH>
            <wp:positionV relativeFrom="margin">
              <wp:align>top</wp:align>
            </wp:positionV>
            <wp:extent cx="3505835" cy="1501140"/>
            <wp:effectExtent l="0" t="0" r="0" b="3810"/>
            <wp:wrapSquare wrapText="bothSides"/>
            <wp:docPr id="289522754" name="Picture 2"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logo for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835" cy="1501140"/>
                    </a:xfrm>
                    <a:prstGeom prst="rect">
                      <a:avLst/>
                    </a:prstGeom>
                    <a:noFill/>
                  </pic:spPr>
                </pic:pic>
              </a:graphicData>
            </a:graphic>
            <wp14:sizeRelH relativeFrom="margin">
              <wp14:pctWidth>0</wp14:pctWidth>
            </wp14:sizeRelH>
            <wp14:sizeRelV relativeFrom="margin">
              <wp14:pctHeight>0</wp14:pctHeight>
            </wp14:sizeRelV>
          </wp:anchor>
        </w:drawing>
      </w:r>
    </w:p>
    <w:p w14:paraId="01EC856C" w14:textId="514CE1A8" w:rsidR="00A47777" w:rsidRPr="00A47777" w:rsidRDefault="00A47777" w:rsidP="00015BCB">
      <w:pPr>
        <w:spacing w:after="140" w:line="360" w:lineRule="auto"/>
        <w:rPr>
          <w:rFonts w:ascii="Arial" w:hAnsi="Arial" w:cs="Arial"/>
          <w:sz w:val="24"/>
          <w:szCs w:val="24"/>
        </w:rPr>
      </w:pPr>
    </w:p>
    <w:p w14:paraId="69C72E50" w14:textId="77777777" w:rsidR="00A47777" w:rsidRPr="00A47777" w:rsidRDefault="00A47777" w:rsidP="00015BCB">
      <w:pPr>
        <w:spacing w:after="140" w:line="360" w:lineRule="auto"/>
        <w:rPr>
          <w:rFonts w:ascii="Arial" w:hAnsi="Arial" w:cs="Arial"/>
          <w:sz w:val="24"/>
          <w:szCs w:val="24"/>
        </w:rPr>
      </w:pPr>
    </w:p>
    <w:p w14:paraId="1948A81B" w14:textId="77777777" w:rsidR="00A47777" w:rsidRPr="00A47777" w:rsidRDefault="00A47777" w:rsidP="00015BCB">
      <w:pPr>
        <w:spacing w:after="140" w:line="360" w:lineRule="auto"/>
        <w:rPr>
          <w:rFonts w:ascii="Arial" w:hAnsi="Arial" w:cs="Arial"/>
          <w:sz w:val="24"/>
          <w:szCs w:val="24"/>
        </w:rPr>
      </w:pPr>
    </w:p>
    <w:p w14:paraId="25A7CE10" w14:textId="77777777" w:rsidR="00A47777" w:rsidRPr="00142C94" w:rsidRDefault="00A47777" w:rsidP="00015BCB">
      <w:pPr>
        <w:spacing w:after="140" w:line="360" w:lineRule="auto"/>
        <w:rPr>
          <w:rFonts w:ascii="Arial" w:hAnsi="Arial" w:cs="Arial"/>
          <w:b/>
          <w:bCs/>
          <w:sz w:val="24"/>
          <w:szCs w:val="24"/>
        </w:rPr>
      </w:pPr>
    </w:p>
    <w:p w14:paraId="5875FFA4" w14:textId="5CF9AAF4" w:rsidR="00795B9F" w:rsidRPr="00A47777" w:rsidRDefault="00A47777" w:rsidP="00795B9F">
      <w:pPr>
        <w:spacing w:after="140" w:line="360" w:lineRule="auto"/>
        <w:jc w:val="center"/>
        <w:rPr>
          <w:rFonts w:ascii="Arial" w:hAnsi="Arial" w:cs="Arial"/>
          <w:b/>
          <w:bCs/>
          <w:sz w:val="48"/>
          <w:szCs w:val="48"/>
        </w:rPr>
      </w:pPr>
      <w:r w:rsidRPr="00A47777">
        <w:rPr>
          <w:rFonts w:ascii="Arial" w:hAnsi="Arial" w:cs="Arial"/>
          <w:b/>
          <w:bCs/>
          <w:sz w:val="48"/>
          <w:szCs w:val="48"/>
        </w:rPr>
        <w:t>Bachelor Thesis</w:t>
      </w:r>
    </w:p>
    <w:p w14:paraId="37762F26"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Bachelor of Science (BSc.)</w:t>
      </w:r>
    </w:p>
    <w:p w14:paraId="4BFBA7DC"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Department of Tech and Software</w:t>
      </w:r>
    </w:p>
    <w:p w14:paraId="106381B6"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Major: Software Engineering</w:t>
      </w:r>
    </w:p>
    <w:p w14:paraId="5473CDFA" w14:textId="77777777" w:rsidR="00A47777" w:rsidRPr="00A47777" w:rsidRDefault="00A47777" w:rsidP="00CD6457">
      <w:pPr>
        <w:spacing w:after="140" w:line="360" w:lineRule="auto"/>
        <w:jc w:val="center"/>
        <w:rPr>
          <w:rFonts w:ascii="Arial" w:hAnsi="Arial" w:cs="Arial"/>
          <w:sz w:val="24"/>
          <w:szCs w:val="24"/>
        </w:rPr>
      </w:pPr>
    </w:p>
    <w:p w14:paraId="79B1C5C3" w14:textId="77777777" w:rsidR="00A47777" w:rsidRDefault="00A47777" w:rsidP="00CD6457">
      <w:pPr>
        <w:spacing w:after="140" w:line="360" w:lineRule="auto"/>
        <w:jc w:val="center"/>
        <w:rPr>
          <w:rFonts w:ascii="Arial" w:hAnsi="Arial" w:cs="Arial"/>
          <w:sz w:val="24"/>
          <w:szCs w:val="24"/>
        </w:rPr>
      </w:pPr>
    </w:p>
    <w:p w14:paraId="5A611BD3" w14:textId="77777777" w:rsidR="00015BCB" w:rsidRPr="00A47777" w:rsidRDefault="00015BCB" w:rsidP="00445778">
      <w:pPr>
        <w:spacing w:after="140" w:line="360" w:lineRule="auto"/>
        <w:rPr>
          <w:rFonts w:ascii="Arial" w:hAnsi="Arial" w:cs="Arial"/>
          <w:sz w:val="24"/>
          <w:szCs w:val="24"/>
        </w:rPr>
      </w:pPr>
    </w:p>
    <w:p w14:paraId="2C580CEA" w14:textId="77777777" w:rsidR="006829CE" w:rsidRPr="00A47777" w:rsidRDefault="006829CE" w:rsidP="006829CE">
      <w:pPr>
        <w:spacing w:after="140" w:line="360" w:lineRule="auto"/>
        <w:jc w:val="center"/>
        <w:rPr>
          <w:rFonts w:ascii="Arial" w:hAnsi="Arial" w:cs="Arial"/>
          <w:sz w:val="24"/>
          <w:szCs w:val="24"/>
        </w:rPr>
      </w:pPr>
      <w:r w:rsidRPr="00A52D8D">
        <w:rPr>
          <w:rFonts w:ascii="Arial" w:hAnsi="Arial" w:cs="Arial"/>
          <w:b/>
          <w:bCs/>
          <w:sz w:val="32"/>
          <w:szCs w:val="32"/>
        </w:rPr>
        <w:t>Application of Machine Learning Techniques for the Early Detection of Diabetes: A Comparative Study of Classification Models</w:t>
      </w:r>
    </w:p>
    <w:p w14:paraId="48F4469F" w14:textId="77777777" w:rsidR="006829CE" w:rsidRPr="00A47777" w:rsidRDefault="006829CE" w:rsidP="006829CE">
      <w:pPr>
        <w:spacing w:after="140" w:line="360" w:lineRule="auto"/>
        <w:rPr>
          <w:rFonts w:ascii="Arial" w:hAnsi="Arial" w:cs="Arial"/>
          <w:sz w:val="24"/>
          <w:szCs w:val="24"/>
        </w:rPr>
      </w:pPr>
    </w:p>
    <w:p w14:paraId="5E4624E4" w14:textId="7616B228" w:rsidR="006829CE" w:rsidRPr="00A47777" w:rsidRDefault="006829CE" w:rsidP="006829CE">
      <w:pPr>
        <w:spacing w:after="140" w:line="360" w:lineRule="auto"/>
        <w:jc w:val="right"/>
        <w:rPr>
          <w:rFonts w:ascii="Arial" w:hAnsi="Arial" w:cs="Arial"/>
          <w:sz w:val="24"/>
          <w:szCs w:val="24"/>
        </w:rPr>
      </w:pPr>
      <w:r>
        <w:rPr>
          <w:rFonts w:ascii="Arial" w:hAnsi="Arial" w:cs="Arial"/>
          <w:sz w:val="24"/>
          <w:szCs w:val="24"/>
        </w:rPr>
        <w:t>Sebastian Russo</w:t>
      </w:r>
    </w:p>
    <w:p w14:paraId="44022495" w14:textId="77777777" w:rsidR="006829CE" w:rsidRPr="00A47777" w:rsidRDefault="006829CE" w:rsidP="006829CE">
      <w:pPr>
        <w:spacing w:after="140" w:line="360" w:lineRule="auto"/>
        <w:jc w:val="right"/>
        <w:rPr>
          <w:rFonts w:ascii="Arial" w:hAnsi="Arial" w:cs="Arial"/>
          <w:sz w:val="24"/>
          <w:szCs w:val="24"/>
        </w:rPr>
      </w:pPr>
      <w:r w:rsidRPr="00A47777">
        <w:rPr>
          <w:rFonts w:ascii="Arial" w:hAnsi="Arial" w:cs="Arial"/>
          <w:sz w:val="24"/>
          <w:szCs w:val="24"/>
        </w:rPr>
        <w:t xml:space="preserve">Matriculation Number: </w:t>
      </w:r>
      <w:r>
        <w:rPr>
          <w:rFonts w:ascii="Arial" w:hAnsi="Arial" w:cs="Arial"/>
          <w:sz w:val="24"/>
          <w:szCs w:val="24"/>
        </w:rPr>
        <w:t>79117092</w:t>
      </w:r>
    </w:p>
    <w:p w14:paraId="2142353B" w14:textId="77777777" w:rsidR="006829CE" w:rsidRPr="00A47777" w:rsidRDefault="006829CE" w:rsidP="006829CE">
      <w:pPr>
        <w:spacing w:after="140" w:line="360" w:lineRule="auto"/>
        <w:jc w:val="right"/>
        <w:rPr>
          <w:rFonts w:ascii="Arial" w:hAnsi="Arial" w:cs="Arial"/>
          <w:sz w:val="24"/>
          <w:szCs w:val="24"/>
        </w:rPr>
      </w:pPr>
      <w:r w:rsidRPr="00A47777">
        <w:rPr>
          <w:rFonts w:ascii="Arial" w:hAnsi="Arial" w:cs="Arial"/>
          <w:sz w:val="24"/>
          <w:szCs w:val="24"/>
        </w:rPr>
        <w:t>First supervisor:</w:t>
      </w:r>
      <w:r>
        <w:rPr>
          <w:rFonts w:ascii="Arial" w:hAnsi="Arial" w:cs="Arial"/>
          <w:sz w:val="24"/>
          <w:szCs w:val="24"/>
        </w:rPr>
        <w:t xml:space="preserve"> Dr. Rand Kouatly</w:t>
      </w:r>
    </w:p>
    <w:p w14:paraId="0400EEC1" w14:textId="77777777" w:rsidR="006829CE" w:rsidRPr="00A47777" w:rsidRDefault="006829CE" w:rsidP="006829CE">
      <w:pPr>
        <w:spacing w:after="140" w:line="360" w:lineRule="auto"/>
        <w:jc w:val="right"/>
        <w:rPr>
          <w:rFonts w:ascii="Arial" w:hAnsi="Arial" w:cs="Arial"/>
          <w:sz w:val="24"/>
          <w:szCs w:val="24"/>
        </w:rPr>
      </w:pPr>
      <w:r w:rsidRPr="00A47777">
        <w:rPr>
          <w:rFonts w:ascii="Arial" w:hAnsi="Arial" w:cs="Arial"/>
          <w:sz w:val="24"/>
          <w:szCs w:val="24"/>
        </w:rPr>
        <w:t xml:space="preserve">Second supervisor: </w:t>
      </w:r>
      <w:r>
        <w:rPr>
          <w:rFonts w:ascii="Arial" w:hAnsi="Arial" w:cs="Arial"/>
          <w:sz w:val="24"/>
          <w:szCs w:val="24"/>
        </w:rPr>
        <w:t>Dr. Souad El Hassanie</w:t>
      </w:r>
    </w:p>
    <w:p w14:paraId="69DFC8AF" w14:textId="777C9477" w:rsidR="00AE4405" w:rsidRDefault="006829CE" w:rsidP="00AE4405">
      <w:pPr>
        <w:spacing w:after="140" w:line="360" w:lineRule="auto"/>
        <w:jc w:val="right"/>
        <w:rPr>
          <w:rFonts w:ascii="Arial" w:hAnsi="Arial" w:cs="Arial"/>
          <w:sz w:val="24"/>
          <w:szCs w:val="24"/>
        </w:rPr>
      </w:pPr>
      <w:r w:rsidRPr="00A47777">
        <w:rPr>
          <w:rFonts w:ascii="Arial" w:hAnsi="Arial" w:cs="Arial"/>
          <w:sz w:val="24"/>
          <w:szCs w:val="24"/>
        </w:rPr>
        <w:t xml:space="preserve">Submitted on: </w:t>
      </w:r>
      <w:r>
        <w:rPr>
          <w:rFonts w:ascii="Arial" w:hAnsi="Arial" w:cs="Arial"/>
          <w:sz w:val="24"/>
          <w:szCs w:val="24"/>
        </w:rPr>
        <w:t xml:space="preserve"> 07.2025</w:t>
      </w:r>
    </w:p>
    <w:p w14:paraId="56CFA868" w14:textId="77777777" w:rsidR="00AE4405" w:rsidRPr="00C24692" w:rsidRDefault="00AE4405" w:rsidP="00AE4405">
      <w:pPr>
        <w:spacing w:after="140" w:line="360" w:lineRule="auto"/>
        <w:rPr>
          <w:rFonts w:ascii="Arial" w:hAnsi="Arial" w:cs="Arial"/>
          <w:sz w:val="24"/>
          <w:szCs w:val="24"/>
          <w:lang w:val="de-DE"/>
        </w:rPr>
      </w:pPr>
      <w:r w:rsidRPr="00A47777">
        <w:rPr>
          <w:rFonts w:ascii="Arial" w:hAnsi="Arial" w:cs="Arial"/>
          <w:sz w:val="24"/>
          <w:szCs w:val="24"/>
        </w:rPr>
        <w:br w:type="page"/>
      </w:r>
    </w:p>
    <w:p w14:paraId="32D41F2E" w14:textId="77777777" w:rsidR="00AE4405" w:rsidRPr="00A47777" w:rsidRDefault="00AE4405" w:rsidP="006829CE">
      <w:pPr>
        <w:spacing w:after="140" w:line="360" w:lineRule="auto"/>
        <w:jc w:val="right"/>
        <w:rPr>
          <w:rFonts w:ascii="Arial" w:hAnsi="Arial" w:cs="Arial"/>
          <w:sz w:val="24"/>
          <w:szCs w:val="24"/>
        </w:rPr>
        <w:sectPr w:rsidR="00AE4405" w:rsidRPr="00A47777" w:rsidSect="006829CE">
          <w:pgSz w:w="11906" w:h="16838" w:code="9"/>
          <w:pgMar w:top="1584" w:right="2304" w:bottom="1872" w:left="1440" w:header="706" w:footer="706" w:gutter="0"/>
          <w:cols w:space="720"/>
        </w:sectPr>
      </w:pPr>
    </w:p>
    <w:p w14:paraId="42DF8EAE" w14:textId="6B7959F3" w:rsidR="00A47777" w:rsidRPr="00815824" w:rsidRDefault="00A47777" w:rsidP="00015BCB">
      <w:pPr>
        <w:spacing w:after="140" w:line="360" w:lineRule="auto"/>
        <w:rPr>
          <w:rFonts w:ascii="Arial" w:hAnsi="Arial" w:cs="Arial"/>
          <w:b/>
          <w:bCs/>
          <w:sz w:val="28"/>
          <w:szCs w:val="28"/>
        </w:rPr>
      </w:pPr>
      <w:r w:rsidRPr="00A47777">
        <w:rPr>
          <w:rFonts w:ascii="Arial" w:hAnsi="Arial" w:cs="Arial"/>
          <w:b/>
          <w:bCs/>
          <w:sz w:val="28"/>
          <w:szCs w:val="28"/>
        </w:rPr>
        <w:lastRenderedPageBreak/>
        <w:t>Abstract</w:t>
      </w:r>
    </w:p>
    <w:p w14:paraId="5660BD81" w14:textId="18A515F2" w:rsidR="00AE4405" w:rsidRDefault="00AE4405" w:rsidP="00AE4405">
      <w:pPr>
        <w:spacing w:after="140" w:line="360" w:lineRule="auto"/>
        <w:rPr>
          <w:rFonts w:ascii="Arial" w:hAnsi="Arial" w:cs="Arial"/>
          <w:sz w:val="24"/>
          <w:szCs w:val="24"/>
        </w:rPr>
      </w:pPr>
      <w:r>
        <w:rPr>
          <w:rFonts w:ascii="Arial" w:hAnsi="Arial" w:cs="Arial"/>
          <w:sz w:val="24"/>
          <w:szCs w:val="24"/>
        </w:rPr>
        <w:tab/>
        <w:t xml:space="preserve">A very common chronic disease that afflicts a large portion of the global population is Diabetes. The early detection in the early stages of this disease constitutes a determining factor for preventing severe health complications derived from idiosincrasies of the disease and reduce the strain it consitutes to the healthcare system and the patients alike. The proposed study aims explore and compare the performance of different supervised machine learning models, particularly Logistic Regression, Decision Tree, Random Forest and Support Vector Machines. The models will be trained baed the dataset </w:t>
      </w:r>
      <w:r w:rsidRPr="002B592C">
        <w:rPr>
          <w:rFonts w:ascii="Arial" w:hAnsi="Arial" w:cs="Arial"/>
          <w:sz w:val="24"/>
          <w:szCs w:val="24"/>
        </w:rPr>
        <w:t xml:space="preserve">the </w:t>
      </w:r>
      <w:r>
        <w:rPr>
          <w:rFonts w:ascii="Arial" w:hAnsi="Arial" w:cs="Arial"/>
          <w:sz w:val="24"/>
          <w:szCs w:val="24"/>
        </w:rPr>
        <w:t>“</w:t>
      </w:r>
      <w:r w:rsidRPr="002B592C">
        <w:rPr>
          <w:rFonts w:ascii="Arial" w:hAnsi="Arial" w:cs="Arial"/>
          <w:sz w:val="24"/>
          <w:szCs w:val="24"/>
        </w:rPr>
        <w:t>Diabetes Binary Health Indicatros BRFSS2015</w:t>
      </w:r>
      <w:r>
        <w:rPr>
          <w:rFonts w:ascii="Arial" w:hAnsi="Arial" w:cs="Arial"/>
          <w:sz w:val="24"/>
          <w:szCs w:val="24"/>
        </w:rPr>
        <w:t>”</w:t>
      </w:r>
      <w:r w:rsidRPr="002B592C">
        <w:rPr>
          <w:rFonts w:ascii="Arial" w:hAnsi="Arial" w:cs="Arial"/>
          <w:sz w:val="24"/>
          <w:szCs w:val="24"/>
        </w:rPr>
        <w:t>,</w:t>
      </w:r>
      <w:r>
        <w:rPr>
          <w:rFonts w:ascii="Arial" w:hAnsi="Arial" w:cs="Arial"/>
          <w:sz w:val="24"/>
          <w:szCs w:val="24"/>
        </w:rPr>
        <w:t xml:space="preserve"> that contains</w:t>
      </w:r>
      <w:r w:rsidRPr="002B592C">
        <w:rPr>
          <w:rFonts w:ascii="Arial" w:hAnsi="Arial" w:cs="Arial"/>
          <w:sz w:val="24"/>
          <w:szCs w:val="24"/>
        </w:rPr>
        <w:t xml:space="preserve"> over 250,000 entries with 21 health-related predictor variables and 1 objective variable.</w:t>
      </w:r>
    </w:p>
    <w:p w14:paraId="2560697E" w14:textId="75F364DA" w:rsidR="00AE4405" w:rsidRDefault="00BB75AD" w:rsidP="00AE4405">
      <w:pPr>
        <w:spacing w:after="140" w:line="360" w:lineRule="auto"/>
        <w:rPr>
          <w:rFonts w:ascii="Arial" w:hAnsi="Arial" w:cs="Arial"/>
          <w:sz w:val="24"/>
          <w:szCs w:val="24"/>
        </w:rPr>
      </w:pPr>
      <w:r>
        <w:rPr>
          <w:rFonts w:ascii="Arial" w:hAnsi="Arial" w:cs="Arial"/>
          <w:sz w:val="24"/>
          <w:szCs w:val="24"/>
        </w:rPr>
        <w:tab/>
        <w:t>Standard classification metrics like accuracy, precision, recall, F1-score, ROC-AUC, K-fold cross validation and Confusion matrix are considered to be used to compare the performance of each of the proposed models. These metrics will be analyzed by themselves and within the context of a clinical setting.</w:t>
      </w:r>
    </w:p>
    <w:p w14:paraId="2AB52138" w14:textId="26ED5DB7" w:rsidR="00BB75AD" w:rsidRDefault="00BB75AD" w:rsidP="00AE4405">
      <w:pPr>
        <w:spacing w:after="140" w:line="360" w:lineRule="auto"/>
        <w:rPr>
          <w:rFonts w:ascii="Arial" w:hAnsi="Arial" w:cs="Arial"/>
          <w:sz w:val="24"/>
          <w:szCs w:val="24"/>
        </w:rPr>
      </w:pPr>
      <w:r>
        <w:rPr>
          <w:rFonts w:ascii="Arial" w:hAnsi="Arial" w:cs="Arial"/>
          <w:sz w:val="24"/>
          <w:szCs w:val="24"/>
        </w:rPr>
        <w:tab/>
        <w:t xml:space="preserve">The proposed study and it ajdioajdia aim to contribute to the field of </w:t>
      </w:r>
      <w:r w:rsidR="00445778">
        <w:rPr>
          <w:rFonts w:ascii="Arial" w:hAnsi="Arial" w:cs="Arial"/>
          <w:sz w:val="24"/>
          <w:szCs w:val="24"/>
        </w:rPr>
        <w:t>intelligent healthcare diagnostic systems to potentially enhance early intervention strategies in healthcare.</w:t>
      </w:r>
    </w:p>
    <w:p w14:paraId="239A5752" w14:textId="77777777" w:rsidR="00015BCB" w:rsidRPr="008500D7" w:rsidRDefault="00015BCB" w:rsidP="00015BCB">
      <w:pPr>
        <w:spacing w:after="140" w:line="360" w:lineRule="auto"/>
        <w:rPr>
          <w:rFonts w:ascii="Arial" w:hAnsi="Arial" w:cs="Arial"/>
          <w:sz w:val="24"/>
          <w:szCs w:val="24"/>
        </w:rPr>
      </w:pPr>
    </w:p>
    <w:p w14:paraId="6460F1DD" w14:textId="0DE1DBF2" w:rsidR="00A47777" w:rsidRPr="00A47777" w:rsidRDefault="00A47777" w:rsidP="00015BCB">
      <w:pPr>
        <w:spacing w:after="140" w:line="360" w:lineRule="auto"/>
        <w:rPr>
          <w:rFonts w:ascii="Arial" w:hAnsi="Arial" w:cs="Arial"/>
          <w:sz w:val="24"/>
          <w:szCs w:val="24"/>
        </w:rPr>
      </w:pPr>
    </w:p>
    <w:p w14:paraId="001436C7" w14:textId="45365294" w:rsidR="00A47777" w:rsidRPr="0066766D" w:rsidRDefault="00A47777" w:rsidP="00015BCB">
      <w:pPr>
        <w:spacing w:after="140" w:line="360" w:lineRule="auto"/>
        <w:rPr>
          <w:rFonts w:ascii="Arial" w:hAnsi="Arial" w:cs="Arial"/>
          <w:sz w:val="24"/>
          <w:szCs w:val="24"/>
        </w:rPr>
        <w:sectPr w:rsidR="00A47777" w:rsidRPr="0066766D" w:rsidSect="0088604C">
          <w:headerReference w:type="default" r:id="rId8"/>
          <w:footerReference w:type="default" r:id="rId9"/>
          <w:type w:val="continuous"/>
          <w:pgSz w:w="11906" w:h="16838"/>
          <w:pgMar w:top="1440" w:right="1440" w:bottom="1440" w:left="1440" w:header="708" w:footer="708" w:gutter="0"/>
          <w:pgNumType w:fmt="upperRoman" w:start="1"/>
          <w:cols w:space="720"/>
        </w:sectPr>
      </w:pPr>
      <w:r w:rsidRPr="00A47777">
        <w:rPr>
          <w:rFonts w:ascii="Arial" w:hAnsi="Arial" w:cs="Arial"/>
          <w:sz w:val="24"/>
          <w:szCs w:val="24"/>
        </w:rPr>
        <w:br w:type="page"/>
      </w:r>
    </w:p>
    <w:p w14:paraId="4EB195B0" w14:textId="4D523824" w:rsidR="00C27369" w:rsidRPr="001F3E97" w:rsidRDefault="00C27369" w:rsidP="00C27369">
      <w:pPr>
        <w:spacing w:after="140" w:line="360" w:lineRule="auto"/>
        <w:jc w:val="center"/>
        <w:rPr>
          <w:rFonts w:ascii="Arial" w:hAnsi="Arial" w:cs="Arial"/>
          <w:b/>
          <w:sz w:val="28"/>
          <w:szCs w:val="28"/>
        </w:rPr>
      </w:pPr>
      <w:bookmarkStart w:id="0" w:name="_Toc157807529"/>
      <w:bookmarkStart w:id="1" w:name="_Toc157809070"/>
      <w:r w:rsidRPr="001F3E97">
        <w:rPr>
          <w:rFonts w:ascii="Arial" w:hAnsi="Arial" w:cs="Arial"/>
          <w:b/>
          <w:sz w:val="28"/>
          <w:szCs w:val="28"/>
        </w:rPr>
        <w:lastRenderedPageBreak/>
        <w:t>Introduction</w:t>
      </w:r>
      <w:bookmarkEnd w:id="0"/>
      <w:bookmarkEnd w:id="1"/>
    </w:p>
    <w:p w14:paraId="42A97DF0" w14:textId="5A2958AB" w:rsidR="00C27369" w:rsidRPr="001F3E97" w:rsidRDefault="00C27369" w:rsidP="00C27369">
      <w:pPr>
        <w:spacing w:after="140" w:line="360" w:lineRule="auto"/>
        <w:rPr>
          <w:rFonts w:ascii="Arial" w:hAnsi="Arial" w:cs="Arial"/>
          <w:b/>
          <w:sz w:val="24"/>
          <w:szCs w:val="24"/>
        </w:rPr>
      </w:pPr>
      <w:bookmarkStart w:id="2" w:name="_Toc157807530"/>
      <w:bookmarkStart w:id="3" w:name="_Toc157809071"/>
      <w:r w:rsidRPr="001F3E97">
        <w:rPr>
          <w:rFonts w:ascii="Arial" w:hAnsi="Arial" w:cs="Arial"/>
          <w:b/>
          <w:sz w:val="24"/>
          <w:szCs w:val="24"/>
        </w:rPr>
        <w:t>Background</w:t>
      </w:r>
      <w:bookmarkEnd w:id="2"/>
      <w:bookmarkEnd w:id="3"/>
    </w:p>
    <w:p w14:paraId="1278CAAE" w14:textId="042E53B6" w:rsidR="00C27369" w:rsidRDefault="00C27369" w:rsidP="00C27369">
      <w:pPr>
        <w:spacing w:after="140" w:line="360" w:lineRule="auto"/>
        <w:rPr>
          <w:rFonts w:ascii="Arial" w:hAnsi="Arial" w:cs="Arial"/>
          <w:sz w:val="24"/>
          <w:szCs w:val="24"/>
        </w:rPr>
      </w:pPr>
      <w:r w:rsidRPr="001F3E97">
        <w:rPr>
          <w:rFonts w:ascii="Arial" w:hAnsi="Arial" w:cs="Arial"/>
          <w:sz w:val="24"/>
          <w:szCs w:val="24"/>
        </w:rPr>
        <w:tab/>
      </w:r>
      <w:r>
        <w:rPr>
          <w:rFonts w:ascii="Arial" w:hAnsi="Arial" w:cs="Arial"/>
          <w:sz w:val="24"/>
          <w:szCs w:val="24"/>
        </w:rPr>
        <w:t>Chronic diseases like diabetes are expected to become more prevalent across societies worldwide, in developed and developing countries. This growing trend creates an urgent need for intelligent system capable of supporting an early detection and timely intervention. Traditional diagnostic approcahes, while clinically accepted, usually fail to fully make full use of the vast amount of structured health data available and that can be obtained.</w:t>
      </w:r>
    </w:p>
    <w:p w14:paraId="7B5141BE" w14:textId="477048FE" w:rsidR="00C27369" w:rsidRDefault="00C27369" w:rsidP="00C27369">
      <w:pPr>
        <w:spacing w:after="140" w:line="360" w:lineRule="auto"/>
        <w:rPr>
          <w:rFonts w:ascii="Arial" w:hAnsi="Arial" w:cs="Arial"/>
          <w:sz w:val="24"/>
          <w:szCs w:val="24"/>
        </w:rPr>
      </w:pPr>
      <w:r>
        <w:rPr>
          <w:rFonts w:ascii="Arial" w:hAnsi="Arial" w:cs="Arial"/>
          <w:sz w:val="24"/>
          <w:szCs w:val="24"/>
        </w:rPr>
        <w:tab/>
        <w:t>Machine Learning, a subfield of Artificial Intelligence, offers a promising solution by enabling automated, data driven predictions that could</w:t>
      </w:r>
      <w:r w:rsidR="006309EB">
        <w:rPr>
          <w:rFonts w:ascii="Arial" w:hAnsi="Arial" w:cs="Arial"/>
          <w:sz w:val="24"/>
          <w:szCs w:val="24"/>
        </w:rPr>
        <w:t xml:space="preserve"> potentially</w:t>
      </w:r>
      <w:r>
        <w:rPr>
          <w:rFonts w:ascii="Arial" w:hAnsi="Arial" w:cs="Arial"/>
          <w:sz w:val="24"/>
          <w:szCs w:val="24"/>
        </w:rPr>
        <w:t xml:space="preserve"> assist health professionals in identifying individuals at risk more efficiently and effectively. In the are of Software Engineering, the integration of Machine Learning models in diagnostics tools represents a significant step towards intelligent healthcare applications.</w:t>
      </w:r>
    </w:p>
    <w:p w14:paraId="6254AE6E" w14:textId="551B0211" w:rsidR="00C27369" w:rsidRDefault="00C27369" w:rsidP="00C27369">
      <w:pPr>
        <w:spacing w:after="140" w:line="360" w:lineRule="auto"/>
        <w:rPr>
          <w:rFonts w:ascii="Arial" w:hAnsi="Arial" w:cs="Arial"/>
          <w:sz w:val="24"/>
          <w:szCs w:val="24"/>
        </w:rPr>
      </w:pPr>
      <w:r>
        <w:rPr>
          <w:rFonts w:ascii="Arial" w:hAnsi="Arial" w:cs="Arial"/>
          <w:sz w:val="24"/>
          <w:szCs w:val="24"/>
        </w:rPr>
        <w:tab/>
        <w:t xml:space="preserve">Although, the </w:t>
      </w:r>
      <w:r w:rsidR="006309EB">
        <w:rPr>
          <w:rFonts w:ascii="Arial" w:hAnsi="Arial" w:cs="Arial"/>
          <w:sz w:val="24"/>
          <w:szCs w:val="24"/>
        </w:rPr>
        <w:t>selection of the most appropiate Machine Learning model will involve the careful consideration of its general performance (accuracy or interpertability) and how feasible would it be to implement them in a clinical setting. The proposed study aims to evaluate and compare multiple supervised Machine Learning models on a healthcare dataset that is publicly available to compare and determine which of the models is the most effective and practical use in clinical decision support system, if such conclusion can be reached at all.</w:t>
      </w:r>
    </w:p>
    <w:p w14:paraId="2F94FA92" w14:textId="7F3B8D15" w:rsidR="00C27369" w:rsidRPr="0035720B" w:rsidRDefault="00C27369" w:rsidP="00C27369">
      <w:pPr>
        <w:spacing w:after="140" w:line="360" w:lineRule="auto"/>
        <w:rPr>
          <w:rFonts w:ascii="Arial" w:hAnsi="Arial" w:cs="Arial"/>
          <w:b/>
          <w:sz w:val="24"/>
          <w:szCs w:val="24"/>
        </w:rPr>
      </w:pPr>
      <w:bookmarkStart w:id="4" w:name="_Toc157807531"/>
      <w:bookmarkStart w:id="5" w:name="_Toc157809072"/>
      <w:r w:rsidRPr="0035720B">
        <w:rPr>
          <w:rFonts w:ascii="Arial" w:hAnsi="Arial" w:cs="Arial"/>
          <w:b/>
          <w:sz w:val="24"/>
          <w:szCs w:val="24"/>
        </w:rPr>
        <w:t>Problem Statement</w:t>
      </w:r>
      <w:bookmarkEnd w:id="4"/>
      <w:bookmarkEnd w:id="5"/>
    </w:p>
    <w:p w14:paraId="7E8B2E2F" w14:textId="6B597AB2" w:rsidR="006309EB" w:rsidRDefault="006309EB" w:rsidP="00C27369">
      <w:pPr>
        <w:spacing w:after="140" w:line="360" w:lineRule="auto"/>
        <w:rPr>
          <w:rFonts w:ascii="Arial" w:hAnsi="Arial" w:cs="Arial"/>
          <w:sz w:val="24"/>
          <w:szCs w:val="24"/>
        </w:rPr>
      </w:pPr>
      <w:r>
        <w:rPr>
          <w:rFonts w:ascii="Arial" w:hAnsi="Arial" w:cs="Arial"/>
          <w:sz w:val="24"/>
          <w:szCs w:val="24"/>
        </w:rPr>
        <w:tab/>
        <w:t xml:space="preserve">Diabetes, as a chronice disease, continues to rise in its global prevalence, posing serious health risks for patients while burdening healthcare infrastructures. The early detection of such diseases is critcal for effective intervention and management. Traditional diagnostic methods, </w:t>
      </w:r>
      <w:r w:rsidR="00B779FC">
        <w:rPr>
          <w:rFonts w:ascii="Arial" w:hAnsi="Arial" w:cs="Arial"/>
          <w:sz w:val="24"/>
          <w:szCs w:val="24"/>
        </w:rPr>
        <w:t>can be time consuming and may not fully address the potential of the available healthcare data. With the growing availability of health-related datasets and advancements in machine learning, it is now feasible to explore Machine Learning approaches for early and accurate diabetes prediction. Nevertheless, many challenges remain, especially in determining which Machine Learning model performs best. This will involve the evaluation the model’s acurracy, interpretability and applicability in real world environments.</w:t>
      </w:r>
    </w:p>
    <w:p w14:paraId="78A856CF" w14:textId="2AA04D3A" w:rsidR="00C27369" w:rsidRPr="0035720B" w:rsidRDefault="00C27369" w:rsidP="00C27369">
      <w:pPr>
        <w:spacing w:after="140" w:line="360" w:lineRule="auto"/>
        <w:rPr>
          <w:rFonts w:ascii="Arial" w:hAnsi="Arial" w:cs="Arial"/>
          <w:b/>
          <w:sz w:val="24"/>
          <w:szCs w:val="24"/>
        </w:rPr>
      </w:pPr>
      <w:bookmarkStart w:id="6" w:name="_Toc157807532"/>
      <w:bookmarkStart w:id="7" w:name="_Toc157809073"/>
      <w:r w:rsidRPr="0035720B">
        <w:rPr>
          <w:rFonts w:ascii="Arial" w:hAnsi="Arial" w:cs="Arial"/>
          <w:b/>
          <w:sz w:val="24"/>
          <w:szCs w:val="24"/>
        </w:rPr>
        <w:lastRenderedPageBreak/>
        <w:t>Research Questions</w:t>
      </w:r>
      <w:bookmarkEnd w:id="6"/>
      <w:bookmarkEnd w:id="7"/>
    </w:p>
    <w:p w14:paraId="6D17444D"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Which Machine Learning algorithms provide the most accurate results in predicting diabetes based on health datasets?</w:t>
      </w:r>
    </w:p>
    <w:p w14:paraId="30A42227"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How do different features (like cholesterol, BMI, age, sex etc.) influence the predictive power of ML models?</w:t>
      </w:r>
    </w:p>
    <w:p w14:paraId="23BF0677"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Can ensemble models outperform traditional single classifiers in diabetes prediction?</w:t>
      </w:r>
    </w:p>
    <w:p w14:paraId="7267C3F7"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What challenges arise in implementing ML-based diagnostic tools in real-world healthcare systems?</w:t>
      </w:r>
    </w:p>
    <w:p w14:paraId="11D5D88A"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 xml:space="preserve">How can the interpretability of ML models influence their adoption in clinical decision-making in diagnostics? </w:t>
      </w:r>
    </w:p>
    <w:p w14:paraId="73E688E5" w14:textId="62BF6171" w:rsidR="00C27369" w:rsidRPr="0035720B" w:rsidRDefault="00C27369" w:rsidP="00C27369">
      <w:pPr>
        <w:spacing w:after="140" w:line="360" w:lineRule="auto"/>
        <w:rPr>
          <w:rFonts w:ascii="Arial" w:hAnsi="Arial" w:cs="Arial"/>
          <w:b/>
          <w:sz w:val="24"/>
          <w:szCs w:val="24"/>
        </w:rPr>
      </w:pPr>
      <w:r w:rsidRPr="0035720B">
        <w:rPr>
          <w:rFonts w:ascii="Arial" w:hAnsi="Arial" w:cs="Arial"/>
          <w:b/>
          <w:sz w:val="24"/>
          <w:szCs w:val="24"/>
        </w:rPr>
        <w:t>General Objective</w:t>
      </w:r>
    </w:p>
    <w:p w14:paraId="6E1E9DAB" w14:textId="6C1B3C47" w:rsidR="00C27369" w:rsidRPr="0035720B" w:rsidRDefault="00C27369" w:rsidP="00C27369">
      <w:pPr>
        <w:pStyle w:val="ListParagraph"/>
        <w:numPr>
          <w:ilvl w:val="0"/>
          <w:numId w:val="1"/>
        </w:numPr>
        <w:spacing w:after="140" w:line="360" w:lineRule="auto"/>
        <w:rPr>
          <w:rFonts w:ascii="Arial" w:hAnsi="Arial" w:cs="Arial"/>
          <w:bCs/>
          <w:sz w:val="24"/>
          <w:szCs w:val="24"/>
        </w:rPr>
      </w:pPr>
      <w:r w:rsidRPr="0035720B">
        <w:rPr>
          <w:rFonts w:ascii="Arial" w:hAnsi="Arial" w:cs="Arial"/>
          <w:bCs/>
          <w:sz w:val="24"/>
          <w:szCs w:val="24"/>
        </w:rPr>
        <w:t>To explore and compare the performance and effectiveness of various machine learning classification models in the early detection of diabetes using a real-world hea</w:t>
      </w:r>
      <w:r w:rsidR="00B779FC">
        <w:rPr>
          <w:rFonts w:ascii="Arial" w:hAnsi="Arial" w:cs="Arial"/>
          <w:bCs/>
          <w:sz w:val="24"/>
          <w:szCs w:val="24"/>
        </w:rPr>
        <w:t>l</w:t>
      </w:r>
      <w:r w:rsidRPr="0035720B">
        <w:rPr>
          <w:rFonts w:ascii="Arial" w:hAnsi="Arial" w:cs="Arial"/>
          <w:bCs/>
          <w:sz w:val="24"/>
          <w:szCs w:val="24"/>
        </w:rPr>
        <w:t>th dataset.</w:t>
      </w:r>
    </w:p>
    <w:p w14:paraId="2793994A" w14:textId="630A0ECE" w:rsidR="00C27369" w:rsidRPr="00AE484D" w:rsidRDefault="00C27369" w:rsidP="00C27369">
      <w:pPr>
        <w:spacing w:after="140" w:line="360" w:lineRule="auto"/>
        <w:rPr>
          <w:rFonts w:ascii="Arial" w:hAnsi="Arial" w:cs="Arial"/>
          <w:b/>
          <w:bCs/>
          <w:sz w:val="24"/>
          <w:szCs w:val="24"/>
        </w:rPr>
      </w:pPr>
      <w:r w:rsidRPr="00AE484D">
        <w:rPr>
          <w:rFonts w:ascii="Arial" w:hAnsi="Arial" w:cs="Arial"/>
          <w:b/>
          <w:bCs/>
          <w:sz w:val="24"/>
          <w:szCs w:val="24"/>
        </w:rPr>
        <w:t>Specific Objectives</w:t>
      </w:r>
    </w:p>
    <w:p w14:paraId="646C8293"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identify and preprocess the relevant diabetes-related dataset.</w:t>
      </w:r>
    </w:p>
    <w:p w14:paraId="31DA2150"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implement and evaluate multiple ML algorithms, for example Logistic Regression, Decision Tree, Random Forest and SVM.</w:t>
      </w:r>
    </w:p>
    <w:p w14:paraId="183CC0B9"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assess the performance of each model using standard classification metrcis.</w:t>
      </w:r>
    </w:p>
    <w:p w14:paraId="6DBA37B2"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analyze the feature importance and model interpretability in the context of medical decision-making.</w:t>
      </w:r>
    </w:p>
    <w:p w14:paraId="1BF7943D"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discuss the potential integration of ML models into healthcare systems for diagnostic support (not replacement).</w:t>
      </w:r>
    </w:p>
    <w:p w14:paraId="03FEA348" w14:textId="4C99860B" w:rsidR="00C27369" w:rsidRDefault="00C27369" w:rsidP="00C27369">
      <w:pPr>
        <w:spacing w:after="140" w:line="360" w:lineRule="auto"/>
        <w:rPr>
          <w:rFonts w:ascii="Arial" w:hAnsi="Arial" w:cs="Arial"/>
          <w:b/>
          <w:sz w:val="24"/>
          <w:szCs w:val="24"/>
        </w:rPr>
      </w:pPr>
      <w:r w:rsidRPr="009B6ECA">
        <w:rPr>
          <w:rFonts w:ascii="Arial" w:hAnsi="Arial" w:cs="Arial"/>
          <w:b/>
          <w:sz w:val="24"/>
          <w:szCs w:val="24"/>
        </w:rPr>
        <w:t>Rationale of the Study</w:t>
      </w:r>
    </w:p>
    <w:p w14:paraId="6F5F553A" w14:textId="4E462A92" w:rsidR="00B779FC" w:rsidRDefault="00B779FC" w:rsidP="00C27369">
      <w:pPr>
        <w:spacing w:after="140" w:line="360" w:lineRule="auto"/>
        <w:rPr>
          <w:rFonts w:ascii="Arial" w:hAnsi="Arial" w:cs="Arial"/>
          <w:bCs/>
          <w:sz w:val="24"/>
          <w:szCs w:val="24"/>
        </w:rPr>
      </w:pPr>
      <w:r>
        <w:rPr>
          <w:rFonts w:ascii="Arial" w:hAnsi="Arial" w:cs="Arial"/>
          <w:b/>
          <w:sz w:val="24"/>
          <w:szCs w:val="24"/>
        </w:rPr>
        <w:tab/>
      </w:r>
      <w:r>
        <w:rPr>
          <w:rFonts w:ascii="Arial" w:hAnsi="Arial" w:cs="Arial"/>
          <w:bCs/>
          <w:sz w:val="24"/>
          <w:szCs w:val="24"/>
        </w:rPr>
        <w:t>The proposed study will contribute tot the fields of healthcare informatics and software engineering by studying how existing mahcine learning models could enhance diabetes</w:t>
      </w:r>
      <w:r w:rsidR="00F2393F">
        <w:rPr>
          <w:rFonts w:ascii="Arial" w:hAnsi="Arial" w:cs="Arial"/>
          <w:bCs/>
          <w:sz w:val="24"/>
          <w:szCs w:val="24"/>
        </w:rPr>
        <w:t xml:space="preserve"> prediction and clinical decision making. Since AI driven solutions become more embedded in medical softwares, it is essential to evaluate which models offer the best support for diagnostic tasks.</w:t>
      </w:r>
    </w:p>
    <w:p w14:paraId="0CD4FA22" w14:textId="1B7896CF" w:rsidR="00F2393F" w:rsidRPr="00B779FC" w:rsidRDefault="00F2393F" w:rsidP="00C27369">
      <w:pPr>
        <w:spacing w:after="140" w:line="360" w:lineRule="auto"/>
        <w:rPr>
          <w:rFonts w:ascii="Arial" w:hAnsi="Arial" w:cs="Arial"/>
          <w:bCs/>
          <w:sz w:val="24"/>
          <w:szCs w:val="24"/>
        </w:rPr>
      </w:pPr>
      <w:r>
        <w:rPr>
          <w:rFonts w:ascii="Arial" w:hAnsi="Arial" w:cs="Arial"/>
          <w:bCs/>
          <w:sz w:val="24"/>
          <w:szCs w:val="24"/>
        </w:rPr>
        <w:lastRenderedPageBreak/>
        <w:tab/>
        <w:t>With the exploring how data drive methods can improve the early detection of diabetes, the proposed research intends to support positive patient outcomes and encourage technological innovation in the medical field. The findings may also serve as a base for future healthcare policies surrounding intelligent diagnostic systems.</w:t>
      </w:r>
    </w:p>
    <w:p w14:paraId="2F4F47B4" w14:textId="38B84523" w:rsidR="00C27369" w:rsidRPr="009B6ECA" w:rsidRDefault="00C27369" w:rsidP="00C27369">
      <w:pPr>
        <w:spacing w:after="140" w:line="360" w:lineRule="auto"/>
        <w:rPr>
          <w:rFonts w:ascii="Arial" w:hAnsi="Arial" w:cs="Arial"/>
          <w:b/>
          <w:sz w:val="24"/>
          <w:szCs w:val="24"/>
        </w:rPr>
      </w:pPr>
      <w:r w:rsidRPr="009B6ECA">
        <w:rPr>
          <w:rFonts w:ascii="Arial" w:hAnsi="Arial" w:cs="Arial"/>
          <w:b/>
          <w:sz w:val="24"/>
          <w:szCs w:val="24"/>
        </w:rPr>
        <w:t>Scope</w:t>
      </w:r>
    </w:p>
    <w:p w14:paraId="0F7E9278"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The study will focus on supervised classification machine learning models applied to the Diabetes Binary Health Indicators BRFSS2015 dataset.</w:t>
      </w:r>
    </w:p>
    <w:p w14:paraId="05C5C36A"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The dataset contains pre-cleaned, structured data with 21 total predictor variables and one binary target label.</w:t>
      </w:r>
    </w:p>
    <w:p w14:paraId="0EE6675E"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Evaluation will be based on the previously mentioned, pubicly available dataset derived from the Behavioral Risk Factor Surveillance System (BRFSS) by the CDC and curated by the kaggle user Alex Teboul.</w:t>
      </w:r>
    </w:p>
    <w:p w14:paraId="38183AEB"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Model training will follow a generalized pipeline; however, model-specific parameters will be individually tuned as needed to optimize the performance of each algorithm.</w:t>
      </w:r>
    </w:p>
    <w:p w14:paraId="149924F0"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Evaluation metrics will include standar classification metrics like Accuracy, Precision, Recal, F1-score, ROC-AUC, K-fold cross validation, Classification report, Training time and Confusion Matrix.</w:t>
      </w:r>
    </w:p>
    <w:p w14:paraId="522ABD50" w14:textId="10413432" w:rsidR="00C27369" w:rsidRPr="009B6ECA" w:rsidRDefault="00C27369" w:rsidP="00C27369">
      <w:pPr>
        <w:spacing w:after="140" w:line="360" w:lineRule="auto"/>
        <w:rPr>
          <w:rFonts w:ascii="Arial" w:hAnsi="Arial" w:cs="Arial"/>
          <w:b/>
          <w:sz w:val="24"/>
          <w:szCs w:val="24"/>
        </w:rPr>
      </w:pPr>
      <w:r w:rsidRPr="009B6ECA">
        <w:rPr>
          <w:rFonts w:ascii="Arial" w:hAnsi="Arial" w:cs="Arial"/>
          <w:b/>
          <w:sz w:val="24"/>
          <w:szCs w:val="24"/>
        </w:rPr>
        <w:t>Delimitation</w:t>
      </w:r>
    </w:p>
    <w:p w14:paraId="4CAD93C2"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The study will not involve real-time or live clinidal data.</w:t>
      </w:r>
    </w:p>
    <w:p w14:paraId="3A0A5052"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The study will only the aforementioned dataset; no additional datasets will be combined or explored.</w:t>
      </w:r>
    </w:p>
    <w:p w14:paraId="38B82145"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It will not address diabetes treatment or progression prediction.</w:t>
      </w:r>
    </w:p>
    <w:p w14:paraId="0AE138D9"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It will focus on binary classification (diabetic/prediabetic vs non-diabetic), not multi-class (diabetic vs prediabetic vs non-diabetic for instance) or regression-based problems.</w:t>
      </w:r>
    </w:p>
    <w:p w14:paraId="6953ADFE" w14:textId="690DA487" w:rsidR="00A47777" w:rsidRPr="00C27369" w:rsidRDefault="00A47777" w:rsidP="00015BCB">
      <w:pPr>
        <w:spacing w:after="140" w:line="360" w:lineRule="auto"/>
        <w:rPr>
          <w:rFonts w:ascii="Arial" w:hAnsi="Arial" w:cs="Arial"/>
          <w:b/>
          <w:sz w:val="28"/>
          <w:szCs w:val="28"/>
        </w:rPr>
      </w:pPr>
    </w:p>
    <w:p w14:paraId="4A46D971"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br w:type="page"/>
      </w:r>
    </w:p>
    <w:p w14:paraId="4E986FFA" w14:textId="6640AC92" w:rsidR="00EF2A45" w:rsidRPr="00A47777" w:rsidRDefault="00EF2A45" w:rsidP="00EF2A45">
      <w:pPr>
        <w:spacing w:after="140" w:line="360" w:lineRule="auto"/>
        <w:jc w:val="center"/>
        <w:rPr>
          <w:rFonts w:ascii="Arial" w:hAnsi="Arial" w:cs="Arial"/>
          <w:b/>
          <w:sz w:val="28"/>
          <w:szCs w:val="28"/>
        </w:rPr>
      </w:pPr>
      <w:bookmarkStart w:id="8" w:name="_Toc157807536"/>
      <w:bookmarkStart w:id="9" w:name="_Toc157809077"/>
      <w:r w:rsidRPr="00A47777">
        <w:rPr>
          <w:rFonts w:ascii="Arial" w:hAnsi="Arial" w:cs="Arial"/>
          <w:b/>
          <w:sz w:val="28"/>
          <w:szCs w:val="28"/>
        </w:rPr>
        <w:lastRenderedPageBreak/>
        <w:t>Theoretical Background</w:t>
      </w:r>
      <w:bookmarkEnd w:id="8"/>
      <w:bookmarkEnd w:id="9"/>
    </w:p>
    <w:p w14:paraId="490CAE4D" w14:textId="307C2BE5" w:rsidR="00EF2A45" w:rsidRDefault="00EF2A45" w:rsidP="00EF2A45">
      <w:pPr>
        <w:spacing w:after="140" w:line="360" w:lineRule="auto"/>
        <w:rPr>
          <w:rFonts w:ascii="Arial" w:hAnsi="Arial" w:cs="Arial"/>
          <w:b/>
          <w:bCs/>
          <w:sz w:val="24"/>
          <w:szCs w:val="24"/>
        </w:rPr>
      </w:pPr>
      <w:r w:rsidRPr="00F33747">
        <w:rPr>
          <w:rFonts w:ascii="Arial" w:hAnsi="Arial" w:cs="Arial"/>
          <w:b/>
          <w:bCs/>
          <w:sz w:val="24"/>
          <w:szCs w:val="24"/>
        </w:rPr>
        <w:t>Introduction</w:t>
      </w:r>
    </w:p>
    <w:p w14:paraId="5E79A074" w14:textId="3A509831" w:rsidR="005D6D6B" w:rsidRPr="005D6D6B" w:rsidRDefault="005D6D6B" w:rsidP="00EF2A45">
      <w:pPr>
        <w:spacing w:after="140" w:line="360" w:lineRule="auto"/>
        <w:rPr>
          <w:rFonts w:ascii="Arial" w:hAnsi="Arial" w:cs="Arial"/>
          <w:sz w:val="24"/>
          <w:szCs w:val="24"/>
        </w:rPr>
      </w:pPr>
      <w:r>
        <w:rPr>
          <w:rFonts w:ascii="Arial" w:hAnsi="Arial" w:cs="Arial"/>
          <w:sz w:val="24"/>
          <w:szCs w:val="24"/>
        </w:rPr>
        <w:tab/>
        <w:t>This chapter outlines the theoretical foundation that will support the proposed study on the application of Machine Learning techniques for early diabetes detection. The research will be grounded in the principles of data science, with a particular focus on supervised machine learning and the underlying theories of classification models. With a clear understanding of the typical data science pipeline, exploratory data analysis, the classification models to be implemented and the model evaluation techniques or metrics, this chapter will provide the conceptual framework necessary to guide the implementation and analysis of Machine Learning models in the healthcare system and in a diagnostic context</w:t>
      </w:r>
    </w:p>
    <w:p w14:paraId="18BA8E0B" w14:textId="26ACBFD8" w:rsidR="00EF2A45" w:rsidRPr="00EB6F70" w:rsidRDefault="00EF2A45" w:rsidP="00EF2A45">
      <w:pPr>
        <w:spacing w:after="140" w:line="360" w:lineRule="auto"/>
        <w:rPr>
          <w:rFonts w:ascii="Arial" w:hAnsi="Arial" w:cs="Arial"/>
          <w:b/>
          <w:sz w:val="24"/>
          <w:szCs w:val="24"/>
        </w:rPr>
      </w:pPr>
      <w:r w:rsidRPr="00EB6F70">
        <w:rPr>
          <w:rFonts w:ascii="Arial" w:hAnsi="Arial" w:cs="Arial"/>
          <w:b/>
          <w:sz w:val="24"/>
          <w:szCs w:val="24"/>
        </w:rPr>
        <w:t>Data Science and ML Theory</w:t>
      </w:r>
    </w:p>
    <w:p w14:paraId="478C51BB" w14:textId="2A1B9449" w:rsidR="00EF2A45" w:rsidRDefault="00EF2A45" w:rsidP="001620EC">
      <w:pPr>
        <w:spacing w:after="140" w:line="360" w:lineRule="auto"/>
        <w:rPr>
          <w:rFonts w:ascii="Arial" w:hAnsi="Arial" w:cs="Arial"/>
          <w:bCs/>
          <w:sz w:val="24"/>
          <w:szCs w:val="24"/>
        </w:rPr>
      </w:pPr>
      <w:r>
        <w:rPr>
          <w:rFonts w:ascii="Arial" w:hAnsi="Arial" w:cs="Arial"/>
          <w:bCs/>
          <w:sz w:val="24"/>
          <w:szCs w:val="24"/>
        </w:rPr>
        <w:tab/>
      </w:r>
      <w:r w:rsidR="001620EC">
        <w:rPr>
          <w:rFonts w:ascii="Arial" w:hAnsi="Arial" w:cs="Arial"/>
          <w:bCs/>
          <w:sz w:val="24"/>
          <w:szCs w:val="24"/>
        </w:rPr>
        <w:t>Data Science will be the interdisciplinary foundation of the proposed research. It combines scientific methods, statistical analysis, mathematics, analytics, specialized algorithms and computational systems to obtain meaningful insights from structured and/or unstructured</w:t>
      </w:r>
      <w:r w:rsidR="001620EC" w:rsidRPr="001620EC">
        <w:rPr>
          <w:rFonts w:ascii="Arial" w:hAnsi="Arial" w:cs="Arial"/>
          <w:bCs/>
          <w:sz w:val="24"/>
          <w:szCs w:val="24"/>
        </w:rPr>
        <w:t xml:space="preserve"> datasets (Zarbin, Lee, Keane, &amp; Chiang, 2021).</w:t>
      </w:r>
      <w:r w:rsidR="001620EC">
        <w:rPr>
          <w:rFonts w:ascii="Arial" w:hAnsi="Arial" w:cs="Arial"/>
          <w:bCs/>
          <w:sz w:val="24"/>
          <w:szCs w:val="24"/>
        </w:rPr>
        <w:t xml:space="preserve"> Within this framework, Machine Learning will be applied to enable systems to learn patterns from data without explictly programming instructions to perform specific tasks to recognize such patterns </w:t>
      </w:r>
      <w:r w:rsidR="001620EC" w:rsidRPr="001620EC">
        <w:rPr>
          <w:rFonts w:ascii="Arial" w:hAnsi="Arial" w:cs="Arial"/>
          <w:bCs/>
          <w:sz w:val="24"/>
          <w:szCs w:val="24"/>
        </w:rPr>
        <w:t>(Badillo et al., 2020).</w:t>
      </w:r>
    </w:p>
    <w:p w14:paraId="50110ED7" w14:textId="5631B895" w:rsidR="001620EC" w:rsidRDefault="001620EC" w:rsidP="001620EC">
      <w:pPr>
        <w:spacing w:after="140" w:line="360" w:lineRule="auto"/>
        <w:rPr>
          <w:rFonts w:ascii="Arial" w:hAnsi="Arial" w:cs="Arial"/>
          <w:bCs/>
          <w:sz w:val="24"/>
          <w:szCs w:val="24"/>
        </w:rPr>
      </w:pPr>
      <w:r>
        <w:rPr>
          <w:rFonts w:ascii="Arial" w:hAnsi="Arial" w:cs="Arial"/>
          <w:bCs/>
          <w:sz w:val="24"/>
          <w:szCs w:val="24"/>
        </w:rPr>
        <w:tab/>
        <w:t>The study will follow a data science lifecycle adapted and expanded from Wing (2019), which typically includes:</w:t>
      </w:r>
    </w:p>
    <w:p w14:paraId="358CD5AA" w14:textId="499055ED"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Data Collection</w:t>
      </w:r>
      <w:r w:rsidRPr="001620EC">
        <w:rPr>
          <w:rFonts w:ascii="Arial" w:hAnsi="Arial" w:cs="Arial"/>
          <w:bCs/>
          <w:sz w:val="24"/>
          <w:szCs w:val="24"/>
        </w:rPr>
        <w:t xml:space="preserve">: </w:t>
      </w:r>
      <w:r>
        <w:rPr>
          <w:rFonts w:ascii="Arial" w:hAnsi="Arial" w:cs="Arial"/>
          <w:bCs/>
          <w:sz w:val="24"/>
          <w:szCs w:val="24"/>
        </w:rPr>
        <w:t>The re</w:t>
      </w:r>
      <w:r w:rsidRPr="001620EC">
        <w:rPr>
          <w:rFonts w:ascii="Arial" w:hAnsi="Arial" w:cs="Arial"/>
          <w:bCs/>
          <w:sz w:val="24"/>
          <w:szCs w:val="24"/>
        </w:rPr>
        <w:t>levant structured and/or unstructured data will be gathered from reliable</w:t>
      </w:r>
      <w:r>
        <w:rPr>
          <w:rFonts w:ascii="Arial" w:hAnsi="Arial" w:cs="Arial"/>
          <w:bCs/>
          <w:sz w:val="24"/>
          <w:szCs w:val="24"/>
        </w:rPr>
        <w:t xml:space="preserve">, credible </w:t>
      </w:r>
      <w:r w:rsidRPr="001620EC">
        <w:rPr>
          <w:rFonts w:ascii="Arial" w:hAnsi="Arial" w:cs="Arial"/>
          <w:bCs/>
          <w:sz w:val="24"/>
          <w:szCs w:val="24"/>
        </w:rPr>
        <w:t>sources</w:t>
      </w:r>
      <w:r>
        <w:rPr>
          <w:rFonts w:ascii="Arial" w:hAnsi="Arial" w:cs="Arial"/>
          <w:bCs/>
          <w:sz w:val="24"/>
          <w:szCs w:val="24"/>
        </w:rPr>
        <w:t xml:space="preserve"> and following</w:t>
      </w:r>
      <w:r w:rsidRPr="001620EC">
        <w:rPr>
          <w:rFonts w:ascii="Arial" w:hAnsi="Arial" w:cs="Arial"/>
          <w:bCs/>
          <w:sz w:val="24"/>
          <w:szCs w:val="24"/>
        </w:rPr>
        <w:t xml:space="preserve"> </w:t>
      </w:r>
      <w:r>
        <w:rPr>
          <w:rFonts w:ascii="Arial" w:hAnsi="Arial" w:cs="Arial"/>
          <w:bCs/>
          <w:sz w:val="24"/>
          <w:szCs w:val="24"/>
        </w:rPr>
        <w:t>e</w:t>
      </w:r>
      <w:r w:rsidRPr="001620EC">
        <w:rPr>
          <w:rFonts w:ascii="Arial" w:hAnsi="Arial" w:cs="Arial"/>
          <w:bCs/>
          <w:sz w:val="24"/>
          <w:szCs w:val="24"/>
        </w:rPr>
        <w:t>thical considerations, particularly those involving personal health data, will be taken into account throughout this process.</w:t>
      </w:r>
    </w:p>
    <w:p w14:paraId="76EDBA83" w14:textId="7DCFD820"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Preprocessing and Data Cleanin</w:t>
      </w:r>
      <w:r w:rsidRPr="001620EC">
        <w:rPr>
          <w:rFonts w:ascii="Arial" w:hAnsi="Arial" w:cs="Arial"/>
          <w:b/>
          <w:bCs/>
          <w:sz w:val="24"/>
          <w:szCs w:val="24"/>
        </w:rPr>
        <w:t>g</w:t>
      </w:r>
      <w:r w:rsidRPr="001620EC">
        <w:rPr>
          <w:rFonts w:ascii="Arial" w:hAnsi="Arial" w:cs="Arial"/>
          <w:bCs/>
          <w:sz w:val="24"/>
          <w:szCs w:val="24"/>
        </w:rPr>
        <w:t xml:space="preserve">: Raw data will be </w:t>
      </w:r>
      <w:r>
        <w:rPr>
          <w:rFonts w:ascii="Arial" w:hAnsi="Arial" w:cs="Arial"/>
          <w:bCs/>
          <w:sz w:val="24"/>
          <w:szCs w:val="24"/>
        </w:rPr>
        <w:t xml:space="preserve">appropiately </w:t>
      </w:r>
      <w:r w:rsidRPr="001620EC">
        <w:rPr>
          <w:rFonts w:ascii="Arial" w:hAnsi="Arial" w:cs="Arial"/>
          <w:bCs/>
          <w:sz w:val="24"/>
          <w:szCs w:val="24"/>
        </w:rPr>
        <w:t>prepared for analysis by addressing</w:t>
      </w:r>
      <w:r>
        <w:rPr>
          <w:rFonts w:ascii="Arial" w:hAnsi="Arial" w:cs="Arial"/>
          <w:bCs/>
          <w:sz w:val="24"/>
          <w:szCs w:val="24"/>
        </w:rPr>
        <w:t xml:space="preserve"> common factors like</w:t>
      </w:r>
      <w:r w:rsidRPr="001620EC">
        <w:rPr>
          <w:rFonts w:ascii="Arial" w:hAnsi="Arial" w:cs="Arial"/>
          <w:bCs/>
          <w:sz w:val="24"/>
          <w:szCs w:val="24"/>
        </w:rPr>
        <w:t xml:space="preserve"> missing values, correcting inconsistencies,</w:t>
      </w:r>
      <w:r>
        <w:rPr>
          <w:rFonts w:ascii="Arial" w:hAnsi="Arial" w:cs="Arial"/>
          <w:bCs/>
          <w:sz w:val="24"/>
          <w:szCs w:val="24"/>
        </w:rPr>
        <w:t xml:space="preserve"> outliners</w:t>
      </w:r>
      <w:r w:rsidRPr="001620EC">
        <w:rPr>
          <w:rFonts w:ascii="Arial" w:hAnsi="Arial" w:cs="Arial"/>
          <w:bCs/>
          <w:sz w:val="24"/>
          <w:szCs w:val="24"/>
        </w:rPr>
        <w:t xml:space="preserve"> and transforming data into suitable formats required by</w:t>
      </w:r>
      <w:r>
        <w:rPr>
          <w:rFonts w:ascii="Arial" w:hAnsi="Arial" w:cs="Arial"/>
          <w:bCs/>
          <w:sz w:val="24"/>
          <w:szCs w:val="24"/>
        </w:rPr>
        <w:t xml:space="preserve"> the machine learning models</w:t>
      </w:r>
      <w:r w:rsidRPr="001620EC">
        <w:rPr>
          <w:rFonts w:ascii="Arial" w:hAnsi="Arial" w:cs="Arial"/>
          <w:bCs/>
          <w:sz w:val="24"/>
          <w:szCs w:val="24"/>
        </w:rPr>
        <w:t>.</w:t>
      </w:r>
    </w:p>
    <w:p w14:paraId="1919390A" w14:textId="7F796344"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Feature Engineering</w:t>
      </w:r>
      <w:r w:rsidRPr="001620EC">
        <w:rPr>
          <w:rFonts w:ascii="Arial" w:hAnsi="Arial" w:cs="Arial"/>
          <w:bCs/>
          <w:sz w:val="24"/>
          <w:szCs w:val="24"/>
        </w:rPr>
        <w:t xml:space="preserve">: </w:t>
      </w:r>
      <w:r>
        <w:rPr>
          <w:rFonts w:ascii="Arial" w:hAnsi="Arial" w:cs="Arial"/>
          <w:bCs/>
          <w:sz w:val="24"/>
          <w:szCs w:val="24"/>
        </w:rPr>
        <w:t>Only m</w:t>
      </w:r>
      <w:r w:rsidRPr="001620EC">
        <w:rPr>
          <w:rFonts w:ascii="Arial" w:hAnsi="Arial" w:cs="Arial"/>
          <w:bCs/>
          <w:sz w:val="24"/>
          <w:szCs w:val="24"/>
        </w:rPr>
        <w:t>eaningful features will be selected from the dataset to improve</w:t>
      </w:r>
      <w:r>
        <w:rPr>
          <w:rFonts w:ascii="Arial" w:hAnsi="Arial" w:cs="Arial"/>
          <w:bCs/>
          <w:sz w:val="24"/>
          <w:szCs w:val="24"/>
        </w:rPr>
        <w:t xml:space="preserve"> overal</w:t>
      </w:r>
      <w:r w:rsidRPr="001620EC">
        <w:rPr>
          <w:rFonts w:ascii="Arial" w:hAnsi="Arial" w:cs="Arial"/>
          <w:bCs/>
          <w:sz w:val="24"/>
          <w:szCs w:val="24"/>
        </w:rPr>
        <w:t xml:space="preserve"> performance and relevance.</w:t>
      </w:r>
    </w:p>
    <w:p w14:paraId="4B0F5370" w14:textId="75AB0256" w:rsidR="007A1CE5"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lastRenderedPageBreak/>
        <w:t>Machine Learning Model Training</w:t>
      </w:r>
      <w:r w:rsidRPr="001620EC">
        <w:rPr>
          <w:rFonts w:ascii="Arial" w:hAnsi="Arial" w:cs="Arial"/>
          <w:bCs/>
          <w:sz w:val="24"/>
          <w:szCs w:val="24"/>
        </w:rPr>
        <w:t xml:space="preserve">: </w:t>
      </w:r>
      <w:r w:rsidR="007A1CE5">
        <w:rPr>
          <w:rFonts w:ascii="Arial" w:hAnsi="Arial" w:cs="Arial"/>
          <w:bCs/>
          <w:sz w:val="24"/>
          <w:szCs w:val="24"/>
        </w:rPr>
        <w:t>Several supervised machine learning models will be implemented and trained using a portion of the dataset and the tested with a smaller portion of the same dataset. Each model might require different tuning.</w:t>
      </w:r>
    </w:p>
    <w:p w14:paraId="6893EA7A" w14:textId="2550D6B0"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Model Evaluation</w:t>
      </w:r>
      <w:r w:rsidRPr="001620EC">
        <w:rPr>
          <w:rFonts w:ascii="Arial" w:hAnsi="Arial" w:cs="Arial"/>
          <w:bCs/>
          <w:sz w:val="24"/>
          <w:szCs w:val="24"/>
        </w:rPr>
        <w:t>: After training</w:t>
      </w:r>
      <w:r w:rsidR="007A1CE5">
        <w:rPr>
          <w:rFonts w:ascii="Arial" w:hAnsi="Arial" w:cs="Arial"/>
          <w:bCs/>
          <w:sz w:val="24"/>
          <w:szCs w:val="24"/>
        </w:rPr>
        <w:t xml:space="preserve"> and testing</w:t>
      </w:r>
      <w:r w:rsidRPr="001620EC">
        <w:rPr>
          <w:rFonts w:ascii="Arial" w:hAnsi="Arial" w:cs="Arial"/>
          <w:bCs/>
          <w:sz w:val="24"/>
          <w:szCs w:val="24"/>
        </w:rPr>
        <w:t xml:space="preserve">, the models will be evaluated </w:t>
      </w:r>
      <w:r w:rsidR="007A1CE5">
        <w:rPr>
          <w:rFonts w:ascii="Arial" w:hAnsi="Arial" w:cs="Arial"/>
          <w:bCs/>
          <w:sz w:val="24"/>
          <w:szCs w:val="24"/>
        </w:rPr>
        <w:t>with standard</w:t>
      </w:r>
      <w:r w:rsidRPr="001620EC">
        <w:rPr>
          <w:rFonts w:ascii="Arial" w:hAnsi="Arial" w:cs="Arial"/>
          <w:bCs/>
          <w:sz w:val="24"/>
          <w:szCs w:val="24"/>
        </w:rPr>
        <w:t xml:space="preserve"> performance metrics to ensure their accuracy, reliability, and generalizability.</w:t>
      </w:r>
    </w:p>
    <w:p w14:paraId="0D972EA7" w14:textId="7A86E780"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Interpretation and Deployment Considerations</w:t>
      </w:r>
      <w:r w:rsidRPr="001620EC">
        <w:rPr>
          <w:rFonts w:ascii="Arial" w:hAnsi="Arial" w:cs="Arial"/>
          <w:bCs/>
          <w:sz w:val="24"/>
          <w:szCs w:val="24"/>
        </w:rPr>
        <w:t xml:space="preserve">: The interpretability of model outputs will be examined to ensure their applicability in clinical settings and </w:t>
      </w:r>
      <w:r w:rsidR="007A1CE5">
        <w:rPr>
          <w:rFonts w:ascii="Arial" w:hAnsi="Arial" w:cs="Arial"/>
          <w:bCs/>
          <w:sz w:val="24"/>
          <w:szCs w:val="24"/>
        </w:rPr>
        <w:t>decision making</w:t>
      </w:r>
      <w:r w:rsidRPr="001620EC">
        <w:rPr>
          <w:rFonts w:ascii="Arial" w:hAnsi="Arial" w:cs="Arial"/>
          <w:bCs/>
          <w:sz w:val="24"/>
          <w:szCs w:val="24"/>
        </w:rPr>
        <w:t xml:space="preserve"> processes.</w:t>
      </w:r>
    </w:p>
    <w:p w14:paraId="10A71701" w14:textId="34E55D00" w:rsidR="001620EC" w:rsidRDefault="009B0C91" w:rsidP="001620EC">
      <w:pPr>
        <w:spacing w:after="140"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In the context of healthcare, this lifecycle will, most likely, prove essential for the development of accurate predictive model suited for clinical decision support.</w:t>
      </w:r>
    </w:p>
    <w:p w14:paraId="6D28437B" w14:textId="4C48782A" w:rsidR="00EF2A45" w:rsidRPr="0097689F" w:rsidRDefault="00EF2A45" w:rsidP="00EF2A45">
      <w:pPr>
        <w:spacing w:after="140" w:line="360" w:lineRule="auto"/>
        <w:rPr>
          <w:rFonts w:ascii="Arial" w:hAnsi="Arial" w:cs="Arial"/>
          <w:b/>
          <w:sz w:val="24"/>
          <w:szCs w:val="24"/>
        </w:rPr>
      </w:pPr>
      <w:r w:rsidRPr="0097689F">
        <w:rPr>
          <w:rFonts w:ascii="Arial" w:hAnsi="Arial" w:cs="Arial"/>
          <w:b/>
          <w:sz w:val="24"/>
          <w:szCs w:val="24"/>
        </w:rPr>
        <w:t>Supervised Classification Algorithms</w:t>
      </w:r>
    </w:p>
    <w:p w14:paraId="0D8FA85D" w14:textId="4CEFE4F9" w:rsidR="00112998" w:rsidRDefault="00EF2A45" w:rsidP="00EF2A45">
      <w:pPr>
        <w:spacing w:after="140" w:line="360" w:lineRule="auto"/>
        <w:rPr>
          <w:rFonts w:ascii="Arial" w:hAnsi="Arial" w:cs="Arial"/>
          <w:bCs/>
          <w:sz w:val="24"/>
          <w:szCs w:val="24"/>
        </w:rPr>
      </w:pPr>
      <w:r>
        <w:rPr>
          <w:rFonts w:ascii="Arial" w:hAnsi="Arial" w:cs="Arial"/>
          <w:bCs/>
          <w:sz w:val="24"/>
          <w:szCs w:val="24"/>
        </w:rPr>
        <w:tab/>
        <w:t xml:space="preserve">Supervised learning </w:t>
      </w:r>
      <w:r w:rsidR="00112998">
        <w:rPr>
          <w:rFonts w:ascii="Arial" w:hAnsi="Arial" w:cs="Arial"/>
          <w:bCs/>
          <w:sz w:val="24"/>
          <w:szCs w:val="24"/>
        </w:rPr>
        <w:t>constitutes a</w:t>
      </w:r>
      <w:r>
        <w:rPr>
          <w:rFonts w:ascii="Arial" w:hAnsi="Arial" w:cs="Arial"/>
          <w:bCs/>
          <w:sz w:val="24"/>
          <w:szCs w:val="24"/>
        </w:rPr>
        <w:t xml:space="preserve"> category of machine learning, in which the model is trained on a dataset that is organized with input and output pairs. </w:t>
      </w:r>
      <w:r w:rsidR="00112998">
        <w:rPr>
          <w:rFonts w:ascii="Arial" w:hAnsi="Arial" w:cs="Arial"/>
          <w:bCs/>
          <w:sz w:val="24"/>
          <w:szCs w:val="24"/>
        </w:rPr>
        <w:t>The supervised model will learn how to map the input features to a target label, so after training, the model is capable to predict a target for a new, uncategorized data (Igual and Seguí, 2024). For this thesis proposal, the focus will be only on binary classification, in which the goal is to predict if the patient is diabetic or not based on an set of features of the datasets. The supervised classification algorithms that will be implemented are in the following sections.</w:t>
      </w:r>
    </w:p>
    <w:p w14:paraId="06C5B80C" w14:textId="1336D407" w:rsidR="00EF2A45" w:rsidRPr="0097689F" w:rsidRDefault="00EF2A45" w:rsidP="00EF2A45">
      <w:pPr>
        <w:spacing w:after="140" w:line="360" w:lineRule="auto"/>
        <w:rPr>
          <w:rFonts w:ascii="Arial" w:hAnsi="Arial" w:cs="Arial"/>
          <w:b/>
          <w:bCs/>
          <w:sz w:val="24"/>
          <w:szCs w:val="24"/>
        </w:rPr>
      </w:pPr>
      <w:r w:rsidRPr="0097689F">
        <w:rPr>
          <w:rFonts w:ascii="Arial" w:hAnsi="Arial" w:cs="Arial"/>
          <w:b/>
          <w:bCs/>
          <w:sz w:val="24"/>
          <w:szCs w:val="24"/>
        </w:rPr>
        <w:t>Logistic Regression</w:t>
      </w:r>
    </w:p>
    <w:p w14:paraId="2D36032B" w14:textId="74B64F58" w:rsidR="00EF2A45" w:rsidRPr="00112998" w:rsidRDefault="00EF2A45" w:rsidP="00112998">
      <w:pPr>
        <w:spacing w:after="140" w:line="360" w:lineRule="auto"/>
        <w:rPr>
          <w:rFonts w:ascii="Arial" w:hAnsi="Arial" w:cs="Arial"/>
          <w:sz w:val="24"/>
          <w:szCs w:val="24"/>
        </w:rPr>
      </w:pPr>
      <w:r>
        <w:rPr>
          <w:rFonts w:ascii="Arial" w:hAnsi="Arial" w:cs="Arial"/>
          <w:sz w:val="24"/>
          <w:szCs w:val="24"/>
        </w:rPr>
        <w:tab/>
        <w:t xml:space="preserve">According to </w:t>
      </w:r>
      <w:r w:rsidRPr="002D7EE9">
        <w:rPr>
          <w:rFonts w:ascii="Arial" w:hAnsi="Arial" w:cs="Arial"/>
          <w:sz w:val="24"/>
          <w:szCs w:val="24"/>
          <w:highlight w:val="yellow"/>
        </w:rPr>
        <w:t>Richards (2022)</w:t>
      </w:r>
      <w:r>
        <w:rPr>
          <w:rFonts w:ascii="Arial" w:hAnsi="Arial" w:cs="Arial"/>
          <w:sz w:val="24"/>
          <w:szCs w:val="24"/>
        </w:rPr>
        <w:t>, Logistic regression models specifically calculates the probability that a given input belogs to a particular class using the sigmoid function</w:t>
      </w:r>
      <w:r w:rsidR="00112998">
        <w:rPr>
          <w:rFonts w:ascii="Arial" w:hAnsi="Arial" w:cs="Arial"/>
          <w:sz w:val="24"/>
          <w:szCs w:val="24"/>
        </w:rPr>
        <w:t>.</w:t>
      </w:r>
    </w:p>
    <w:p w14:paraId="0C245713" w14:textId="3970D22E" w:rsidR="00EF2A45" w:rsidRDefault="00EF2A45" w:rsidP="00EF2A45">
      <w:pPr>
        <w:spacing w:after="140" w:line="360" w:lineRule="auto"/>
        <w:rPr>
          <w:rFonts w:ascii="Arial" w:eastAsiaTheme="minorEastAsia" w:hAnsi="Arial" w:cs="Arial"/>
          <w:b/>
          <w:bCs/>
          <w:sz w:val="24"/>
          <w:szCs w:val="24"/>
        </w:rPr>
      </w:pPr>
      <w:r w:rsidRPr="00BB42C0">
        <w:rPr>
          <w:rFonts w:ascii="Arial" w:eastAsiaTheme="minorEastAsia" w:hAnsi="Arial" w:cs="Arial"/>
          <w:b/>
          <w:bCs/>
          <w:sz w:val="24"/>
          <w:szCs w:val="24"/>
        </w:rPr>
        <w:t>Decision Tree</w:t>
      </w:r>
    </w:p>
    <w:p w14:paraId="692D2E32" w14:textId="783BDBCC" w:rsidR="00EF2A45" w:rsidRDefault="00EF2A45" w:rsidP="00EF2A45">
      <w:pPr>
        <w:spacing w:after="140" w:line="360" w:lineRule="auto"/>
        <w:rPr>
          <w:rFonts w:ascii="Arial" w:eastAsiaTheme="minorEastAsia" w:hAnsi="Arial" w:cs="Arial"/>
          <w:sz w:val="24"/>
          <w:szCs w:val="24"/>
        </w:rPr>
      </w:pPr>
      <w:r>
        <w:rPr>
          <w:rFonts w:ascii="Arial" w:eastAsiaTheme="minorEastAsia" w:hAnsi="Arial" w:cs="Arial"/>
          <w:sz w:val="24"/>
          <w:szCs w:val="24"/>
        </w:rPr>
        <w:tab/>
      </w:r>
      <w:r w:rsidRPr="002D7EE9">
        <w:rPr>
          <w:rFonts w:ascii="Arial" w:eastAsiaTheme="minorEastAsia" w:hAnsi="Arial" w:cs="Arial"/>
          <w:sz w:val="24"/>
          <w:szCs w:val="24"/>
          <w:highlight w:val="yellow"/>
        </w:rPr>
        <w:t>Zhou (2022)</w:t>
      </w:r>
      <w:r>
        <w:rPr>
          <w:rFonts w:ascii="Arial" w:eastAsiaTheme="minorEastAsia" w:hAnsi="Arial" w:cs="Arial"/>
          <w:sz w:val="24"/>
          <w:szCs w:val="24"/>
        </w:rPr>
        <w:t xml:space="preserve">, </w:t>
      </w:r>
      <w:r w:rsidR="00112998">
        <w:rPr>
          <w:rFonts w:ascii="Arial" w:eastAsiaTheme="minorEastAsia" w:hAnsi="Arial" w:cs="Arial"/>
          <w:sz w:val="24"/>
          <w:szCs w:val="24"/>
        </w:rPr>
        <w:t xml:space="preserve">states that </w:t>
      </w:r>
      <w:r>
        <w:rPr>
          <w:rFonts w:ascii="Arial" w:eastAsiaTheme="minorEastAsia" w:hAnsi="Arial" w:cs="Arial"/>
          <w:sz w:val="24"/>
          <w:szCs w:val="24"/>
        </w:rPr>
        <w:t xml:space="preserve">Decision Trees split the given data based on feature values </w:t>
      </w:r>
      <w:r w:rsidR="009C556D">
        <w:rPr>
          <w:rFonts w:ascii="Arial" w:eastAsiaTheme="minorEastAsia" w:hAnsi="Arial" w:cs="Arial"/>
          <w:sz w:val="24"/>
          <w:szCs w:val="24"/>
        </w:rPr>
        <w:t xml:space="preserve">in order </w:t>
      </w:r>
      <w:r>
        <w:rPr>
          <w:rFonts w:ascii="Arial" w:eastAsiaTheme="minorEastAsia" w:hAnsi="Arial" w:cs="Arial"/>
          <w:sz w:val="24"/>
          <w:szCs w:val="24"/>
        </w:rPr>
        <w:t>to form a structure similar to</w:t>
      </w:r>
      <w:r w:rsidR="009C556D">
        <w:rPr>
          <w:rFonts w:ascii="Arial" w:eastAsiaTheme="minorEastAsia" w:hAnsi="Arial" w:cs="Arial"/>
          <w:sz w:val="24"/>
          <w:szCs w:val="24"/>
        </w:rPr>
        <w:t xml:space="preserve"> </w:t>
      </w:r>
      <w:r>
        <w:rPr>
          <w:rFonts w:ascii="Arial" w:eastAsiaTheme="minorEastAsia" w:hAnsi="Arial" w:cs="Arial"/>
          <w:sz w:val="24"/>
          <w:szCs w:val="24"/>
        </w:rPr>
        <w:t>a tree, where each of the nodes represent a decision and each “leaf” constitutes a prediction</w:t>
      </w:r>
      <w:r w:rsidR="009C556D">
        <w:rPr>
          <w:rFonts w:ascii="Arial" w:eastAsiaTheme="minorEastAsia" w:hAnsi="Arial" w:cs="Arial"/>
          <w:sz w:val="24"/>
          <w:szCs w:val="24"/>
        </w:rPr>
        <w:t>, based on a feature</w:t>
      </w:r>
      <w:r>
        <w:rPr>
          <w:rFonts w:ascii="Arial" w:eastAsiaTheme="minorEastAsia" w:hAnsi="Arial" w:cs="Arial"/>
          <w:sz w:val="24"/>
          <w:szCs w:val="24"/>
        </w:rPr>
        <w:t>. They are fairly easy to interpret, handling both classification and regression tasks and support numerical and categorical data alike, however, an imoportant note is that this</w:t>
      </w:r>
      <w:r w:rsidR="009C556D">
        <w:rPr>
          <w:rFonts w:ascii="Arial" w:eastAsiaTheme="minorEastAsia" w:hAnsi="Arial" w:cs="Arial"/>
          <w:sz w:val="24"/>
          <w:szCs w:val="24"/>
        </w:rPr>
        <w:t xml:space="preserve"> </w:t>
      </w:r>
      <w:r>
        <w:rPr>
          <w:rFonts w:ascii="Arial" w:eastAsiaTheme="minorEastAsia" w:hAnsi="Arial" w:cs="Arial"/>
          <w:sz w:val="24"/>
          <w:szCs w:val="24"/>
        </w:rPr>
        <w:lastRenderedPageBreak/>
        <w:t xml:space="preserve">model is prone to overfitting, especially if the dataset is too small or </w:t>
      </w:r>
      <w:r w:rsidR="009C556D">
        <w:rPr>
          <w:rFonts w:ascii="Arial" w:eastAsiaTheme="minorEastAsia" w:hAnsi="Arial" w:cs="Arial"/>
          <w:sz w:val="24"/>
          <w:szCs w:val="24"/>
        </w:rPr>
        <w:t xml:space="preserve">noisy. </w:t>
      </w:r>
      <w:r w:rsidR="00112998">
        <w:rPr>
          <w:rFonts w:ascii="Arial" w:eastAsiaTheme="minorEastAsia" w:hAnsi="Arial" w:cs="Arial"/>
          <w:sz w:val="24"/>
          <w:szCs w:val="24"/>
        </w:rPr>
        <w:t>It uses t</w:t>
      </w:r>
      <w:r>
        <w:rPr>
          <w:rFonts w:ascii="Arial" w:eastAsiaTheme="minorEastAsia" w:hAnsi="Arial" w:cs="Arial"/>
          <w:sz w:val="24"/>
          <w:szCs w:val="24"/>
        </w:rPr>
        <w:t xml:space="preserve">he </w:t>
      </w:r>
      <w:r w:rsidR="00112998">
        <w:rPr>
          <w:rFonts w:ascii="Arial" w:eastAsiaTheme="minorEastAsia" w:hAnsi="Arial" w:cs="Arial"/>
          <w:sz w:val="24"/>
          <w:szCs w:val="24"/>
        </w:rPr>
        <w:t xml:space="preserve">Gini impurity, Entropy and Information gain </w:t>
      </w:r>
      <w:r>
        <w:rPr>
          <w:rFonts w:ascii="Arial" w:eastAsiaTheme="minorEastAsia" w:hAnsi="Arial" w:cs="Arial"/>
          <w:sz w:val="24"/>
          <w:szCs w:val="24"/>
        </w:rPr>
        <w:t>formulas</w:t>
      </w:r>
      <w:r w:rsidR="009C556D">
        <w:rPr>
          <w:rFonts w:ascii="Arial" w:eastAsiaTheme="minorEastAsia" w:hAnsi="Arial" w:cs="Arial"/>
          <w:sz w:val="24"/>
          <w:szCs w:val="24"/>
        </w:rPr>
        <w:t xml:space="preserve"> as its mathematical foundation</w:t>
      </w:r>
      <w:r w:rsidR="00112998">
        <w:rPr>
          <w:rFonts w:ascii="Arial" w:eastAsiaTheme="minorEastAsia" w:hAnsi="Arial" w:cs="Arial"/>
          <w:sz w:val="24"/>
          <w:szCs w:val="24"/>
        </w:rPr>
        <w:t>.</w:t>
      </w:r>
    </w:p>
    <w:p w14:paraId="0462282F" w14:textId="383C0D0C" w:rsidR="00EF2A45" w:rsidRPr="0097689F" w:rsidRDefault="00EF2A45" w:rsidP="00EF2A45">
      <w:pPr>
        <w:spacing w:after="140" w:line="360" w:lineRule="auto"/>
        <w:rPr>
          <w:rFonts w:ascii="Arial" w:hAnsi="Arial" w:cs="Arial"/>
          <w:b/>
          <w:bCs/>
          <w:sz w:val="24"/>
          <w:szCs w:val="24"/>
        </w:rPr>
      </w:pPr>
      <w:r w:rsidRPr="0097689F">
        <w:rPr>
          <w:rFonts w:ascii="Arial" w:hAnsi="Arial" w:cs="Arial"/>
          <w:b/>
          <w:bCs/>
          <w:sz w:val="24"/>
          <w:szCs w:val="24"/>
        </w:rPr>
        <w:t>Random Forest</w:t>
      </w:r>
    </w:p>
    <w:p w14:paraId="44AC4F3E" w14:textId="2BA5F615" w:rsidR="00EF2A45" w:rsidRPr="0097689F" w:rsidRDefault="00EF2A45" w:rsidP="00EF2A45">
      <w:pPr>
        <w:spacing w:after="140" w:line="360" w:lineRule="auto"/>
        <w:rPr>
          <w:rFonts w:ascii="Arial" w:hAnsi="Arial" w:cs="Arial"/>
          <w:sz w:val="24"/>
          <w:szCs w:val="24"/>
        </w:rPr>
      </w:pPr>
      <w:r>
        <w:rPr>
          <w:rFonts w:ascii="Arial" w:hAnsi="Arial" w:cs="Arial"/>
          <w:sz w:val="24"/>
          <w:szCs w:val="24"/>
        </w:rPr>
        <w:tab/>
        <w:t>Random Forest is an ensemble</w:t>
      </w:r>
      <w:r w:rsidR="009C556D">
        <w:rPr>
          <w:rFonts w:ascii="Arial" w:hAnsi="Arial" w:cs="Arial"/>
          <w:sz w:val="24"/>
          <w:szCs w:val="24"/>
        </w:rPr>
        <w:t xml:space="preserve"> </w:t>
      </w:r>
      <w:r>
        <w:rPr>
          <w:rFonts w:ascii="Arial" w:hAnsi="Arial" w:cs="Arial"/>
          <w:sz w:val="24"/>
          <w:szCs w:val="24"/>
        </w:rPr>
        <w:t xml:space="preserve">method that constructs multiple decision trees during training </w:t>
      </w:r>
      <w:r w:rsidR="009C556D">
        <w:rPr>
          <w:rFonts w:ascii="Arial" w:hAnsi="Arial" w:cs="Arial"/>
          <w:sz w:val="24"/>
          <w:szCs w:val="24"/>
        </w:rPr>
        <w:t>and</w:t>
      </w:r>
      <w:r>
        <w:rPr>
          <w:rFonts w:ascii="Arial" w:hAnsi="Arial" w:cs="Arial"/>
          <w:sz w:val="24"/>
          <w:szCs w:val="24"/>
        </w:rPr>
        <w:t xml:space="preserve"> output</w:t>
      </w:r>
      <w:r w:rsidR="009C556D">
        <w:rPr>
          <w:rFonts w:ascii="Arial" w:hAnsi="Arial" w:cs="Arial"/>
          <w:sz w:val="24"/>
          <w:szCs w:val="24"/>
        </w:rPr>
        <w:t>s</w:t>
      </w:r>
      <w:r>
        <w:rPr>
          <w:rFonts w:ascii="Arial" w:hAnsi="Arial" w:cs="Arial"/>
          <w:sz w:val="24"/>
          <w:szCs w:val="24"/>
        </w:rPr>
        <w:t xml:space="preserve"> the majority of cla</w:t>
      </w:r>
      <w:r w:rsidR="009C556D">
        <w:rPr>
          <w:rFonts w:ascii="Arial" w:hAnsi="Arial" w:cs="Arial"/>
          <w:sz w:val="24"/>
          <w:szCs w:val="24"/>
        </w:rPr>
        <w:t>ss</w:t>
      </w:r>
      <w:r>
        <w:rPr>
          <w:rFonts w:ascii="Arial" w:hAnsi="Arial" w:cs="Arial"/>
          <w:sz w:val="24"/>
          <w:szCs w:val="24"/>
        </w:rPr>
        <w:t xml:space="preserve"> as the final result. This model is</w:t>
      </w:r>
      <w:r w:rsidR="009C556D">
        <w:rPr>
          <w:rFonts w:ascii="Arial" w:hAnsi="Arial" w:cs="Arial"/>
          <w:sz w:val="24"/>
          <w:szCs w:val="24"/>
        </w:rPr>
        <w:t xml:space="preserve"> can handle </w:t>
      </w:r>
      <w:r>
        <w:rPr>
          <w:rFonts w:ascii="Arial" w:hAnsi="Arial" w:cs="Arial"/>
          <w:sz w:val="24"/>
          <w:szCs w:val="24"/>
        </w:rPr>
        <w:t>non-linear relationships and provides feature importance. Since this model is an ensemble of Decision Tree, the formulas and math</w:t>
      </w:r>
      <w:r w:rsidR="009C556D">
        <w:rPr>
          <w:rFonts w:ascii="Arial" w:hAnsi="Arial" w:cs="Arial"/>
          <w:sz w:val="24"/>
          <w:szCs w:val="24"/>
        </w:rPr>
        <w:t xml:space="preserve"> foundation</w:t>
      </w:r>
      <w:r>
        <w:rPr>
          <w:rFonts w:ascii="Arial" w:hAnsi="Arial" w:cs="Arial"/>
          <w:sz w:val="24"/>
          <w:szCs w:val="24"/>
        </w:rPr>
        <w:t xml:space="preserve"> that support this model are the same as Decision Tree </w:t>
      </w:r>
      <w:r w:rsidRPr="00BD2330">
        <w:rPr>
          <w:rFonts w:ascii="Arial" w:hAnsi="Arial" w:cs="Arial"/>
          <w:sz w:val="24"/>
          <w:szCs w:val="24"/>
          <w:highlight w:val="yellow"/>
        </w:rPr>
        <w:t>(Rahman, Md.A. et al</w:t>
      </w:r>
      <w:r w:rsidRPr="00BD2330">
        <w:rPr>
          <w:rFonts w:ascii="Arial" w:hAnsi="Arial" w:cs="Arial"/>
          <w:i/>
          <w:iCs/>
          <w:sz w:val="24"/>
          <w:szCs w:val="24"/>
          <w:highlight w:val="yellow"/>
        </w:rPr>
        <w:t xml:space="preserve">, </w:t>
      </w:r>
      <w:r w:rsidRPr="00BD2330">
        <w:rPr>
          <w:rFonts w:ascii="Arial" w:hAnsi="Arial" w:cs="Arial"/>
          <w:sz w:val="24"/>
          <w:szCs w:val="24"/>
          <w:highlight w:val="yellow"/>
        </w:rPr>
        <w:t>2023)</w:t>
      </w:r>
      <w:r>
        <w:rPr>
          <w:rFonts w:ascii="Arial" w:hAnsi="Arial" w:cs="Arial"/>
          <w:sz w:val="24"/>
          <w:szCs w:val="24"/>
        </w:rPr>
        <w:t>.</w:t>
      </w:r>
    </w:p>
    <w:p w14:paraId="2168D1E5" w14:textId="72CD5322" w:rsidR="00EF2A45" w:rsidRPr="0097689F" w:rsidRDefault="00EF2A45" w:rsidP="00EF2A45">
      <w:pPr>
        <w:spacing w:after="140" w:line="360" w:lineRule="auto"/>
        <w:rPr>
          <w:rFonts w:ascii="Arial" w:hAnsi="Arial" w:cs="Arial"/>
          <w:b/>
          <w:bCs/>
          <w:sz w:val="24"/>
          <w:szCs w:val="24"/>
        </w:rPr>
      </w:pPr>
      <w:r w:rsidRPr="0097689F">
        <w:rPr>
          <w:rFonts w:ascii="Arial" w:hAnsi="Arial" w:cs="Arial"/>
          <w:b/>
          <w:bCs/>
          <w:sz w:val="24"/>
          <w:szCs w:val="24"/>
        </w:rPr>
        <w:t>Support Vector Machines (</w:t>
      </w:r>
      <w:r w:rsidRPr="00295D2D">
        <w:rPr>
          <w:rFonts w:ascii="Arial" w:hAnsi="Arial" w:cs="Arial"/>
          <w:b/>
          <w:bCs/>
          <w:sz w:val="24"/>
          <w:szCs w:val="24"/>
        </w:rPr>
        <w:t>SVM</w:t>
      </w:r>
      <w:r w:rsidRPr="0097689F">
        <w:rPr>
          <w:rFonts w:ascii="Arial" w:hAnsi="Arial" w:cs="Arial"/>
          <w:b/>
          <w:bCs/>
          <w:sz w:val="24"/>
          <w:szCs w:val="24"/>
        </w:rPr>
        <w:t>)</w:t>
      </w:r>
    </w:p>
    <w:p w14:paraId="4D4905E6" w14:textId="334A5D65" w:rsidR="00EF2A45" w:rsidRDefault="00EF2A45" w:rsidP="00EF2A45">
      <w:pPr>
        <w:spacing w:after="140" w:line="360" w:lineRule="auto"/>
        <w:ind w:firstLine="708"/>
        <w:rPr>
          <w:rFonts w:ascii="Arial" w:hAnsi="Arial" w:cs="Arial"/>
          <w:sz w:val="24"/>
          <w:szCs w:val="24"/>
        </w:rPr>
      </w:pPr>
      <w:r w:rsidRPr="00F17135">
        <w:rPr>
          <w:rFonts w:ascii="Arial" w:hAnsi="Arial" w:cs="Arial"/>
          <w:sz w:val="24"/>
          <w:szCs w:val="24"/>
        </w:rPr>
        <w:t xml:space="preserve">As described in the </w:t>
      </w:r>
      <w:r w:rsidRPr="00F17135">
        <w:rPr>
          <w:rFonts w:ascii="Arial" w:hAnsi="Arial" w:cs="Arial"/>
          <w:sz w:val="24"/>
          <w:szCs w:val="24"/>
          <w:highlight w:val="yellow"/>
        </w:rPr>
        <w:t>Scikit-learn oficial documentation</w:t>
      </w:r>
      <w:r>
        <w:rPr>
          <w:rFonts w:ascii="Arial" w:hAnsi="Arial" w:cs="Arial"/>
          <w:sz w:val="24"/>
          <w:szCs w:val="24"/>
        </w:rPr>
        <w:t xml:space="preserve">, </w:t>
      </w:r>
      <w:r w:rsidRPr="00295D2D">
        <w:rPr>
          <w:rFonts w:ascii="Arial" w:hAnsi="Arial" w:cs="Arial"/>
          <w:sz w:val="24"/>
          <w:szCs w:val="24"/>
        </w:rPr>
        <w:t>SVM</w:t>
      </w:r>
      <w:r>
        <w:rPr>
          <w:rFonts w:ascii="Arial" w:hAnsi="Arial" w:cs="Arial"/>
          <w:sz w:val="24"/>
          <w:szCs w:val="24"/>
        </w:rPr>
        <w:t xml:space="preserve"> realizes </w:t>
      </w:r>
      <w:r w:rsidR="009C556D">
        <w:rPr>
          <w:rFonts w:ascii="Arial" w:hAnsi="Arial" w:cs="Arial"/>
          <w:sz w:val="24"/>
          <w:szCs w:val="24"/>
        </w:rPr>
        <w:t>an</w:t>
      </w:r>
      <w:r>
        <w:rPr>
          <w:rFonts w:ascii="Arial" w:hAnsi="Arial" w:cs="Arial"/>
          <w:sz w:val="24"/>
          <w:szCs w:val="24"/>
        </w:rPr>
        <w:t xml:space="preserve"> optimal hyperplane that separates </w:t>
      </w:r>
      <w:r w:rsidR="009C556D">
        <w:rPr>
          <w:rFonts w:ascii="Arial" w:hAnsi="Arial" w:cs="Arial"/>
          <w:sz w:val="24"/>
          <w:szCs w:val="24"/>
        </w:rPr>
        <w:t xml:space="preserve">the given </w:t>
      </w:r>
      <w:r>
        <w:rPr>
          <w:rFonts w:ascii="Arial" w:hAnsi="Arial" w:cs="Arial"/>
          <w:sz w:val="24"/>
          <w:szCs w:val="24"/>
        </w:rPr>
        <w:t xml:space="preserve">data into classes by maximizing the margin between support vectors. </w:t>
      </w:r>
      <w:r w:rsidR="009C556D">
        <w:rPr>
          <w:rFonts w:ascii="Arial" w:hAnsi="Arial" w:cs="Arial"/>
          <w:sz w:val="24"/>
          <w:szCs w:val="24"/>
        </w:rPr>
        <w:t>When it comes to</w:t>
      </w:r>
      <w:r>
        <w:rPr>
          <w:rFonts w:ascii="Arial" w:hAnsi="Arial" w:cs="Arial"/>
          <w:sz w:val="24"/>
          <w:szCs w:val="24"/>
        </w:rPr>
        <w:t xml:space="preserve"> non-linear data, certai</w:t>
      </w:r>
      <w:r w:rsidR="009C556D">
        <w:rPr>
          <w:rFonts w:ascii="Arial" w:hAnsi="Arial" w:cs="Arial"/>
          <w:sz w:val="24"/>
          <w:szCs w:val="24"/>
        </w:rPr>
        <w:t>n</w:t>
      </w:r>
      <w:r>
        <w:rPr>
          <w:rFonts w:ascii="Arial" w:hAnsi="Arial" w:cs="Arial"/>
          <w:sz w:val="24"/>
          <w:szCs w:val="24"/>
        </w:rPr>
        <w:t xml:space="preserve"> models can use the hardware’s kernel as a Radial Basis Function (</w:t>
      </w:r>
      <w:r w:rsidRPr="00295D2D">
        <w:rPr>
          <w:rFonts w:ascii="Arial" w:hAnsi="Arial" w:cs="Arial"/>
          <w:sz w:val="24"/>
          <w:szCs w:val="24"/>
        </w:rPr>
        <w:t>a</w:t>
      </w:r>
      <w:r>
        <w:rPr>
          <w:rFonts w:ascii="Arial" w:hAnsi="Arial" w:cs="Arial"/>
          <w:sz w:val="24"/>
          <w:szCs w:val="24"/>
        </w:rPr>
        <w:t>lso known as</w:t>
      </w:r>
      <w:r w:rsidRPr="00295D2D">
        <w:rPr>
          <w:rFonts w:ascii="Arial" w:hAnsi="Arial" w:cs="Arial"/>
          <w:sz w:val="24"/>
          <w:szCs w:val="24"/>
        </w:rPr>
        <w:t xml:space="preserve"> RBF</w:t>
      </w:r>
      <w:r>
        <w:rPr>
          <w:rFonts w:ascii="Arial" w:hAnsi="Arial" w:cs="Arial"/>
          <w:sz w:val="24"/>
          <w:szCs w:val="24"/>
        </w:rPr>
        <w:t>), which is used to project the given data into higher dimensions. Other SVM models, like LinearSVC, use a linear kernel that is optimized for linearly separable data, directly learning the linear decision boundary</w:t>
      </w:r>
      <w:r w:rsidR="009C556D">
        <w:rPr>
          <w:rFonts w:ascii="Arial" w:hAnsi="Arial" w:cs="Arial"/>
          <w:sz w:val="24"/>
          <w:szCs w:val="24"/>
        </w:rPr>
        <w:t xml:space="preserve"> equation and using the Hinge Loss formula.</w:t>
      </w:r>
    </w:p>
    <w:p w14:paraId="168826AD" w14:textId="49FB2E05" w:rsidR="00EF2A45" w:rsidRPr="00C47A35" w:rsidRDefault="00EF2A45" w:rsidP="00EF2A45">
      <w:pPr>
        <w:spacing w:after="140" w:line="360" w:lineRule="auto"/>
        <w:rPr>
          <w:rFonts w:ascii="Arial" w:hAnsi="Arial" w:cs="Arial"/>
          <w:b/>
          <w:bCs/>
          <w:sz w:val="24"/>
          <w:szCs w:val="24"/>
        </w:rPr>
      </w:pPr>
      <w:r w:rsidRPr="00C47A35">
        <w:rPr>
          <w:rFonts w:ascii="Arial" w:hAnsi="Arial" w:cs="Arial"/>
          <w:b/>
          <w:bCs/>
          <w:sz w:val="24"/>
          <w:szCs w:val="24"/>
        </w:rPr>
        <w:t>Machine Learning Models comparison</w:t>
      </w:r>
    </w:p>
    <w:tbl>
      <w:tblPr>
        <w:tblStyle w:val="GridTable5Dark"/>
        <w:tblW w:w="9895" w:type="dxa"/>
        <w:tblLook w:val="04A0" w:firstRow="1" w:lastRow="0" w:firstColumn="1" w:lastColumn="0" w:noHBand="0" w:noVBand="1"/>
      </w:tblPr>
      <w:tblGrid>
        <w:gridCol w:w="1525"/>
        <w:gridCol w:w="1845"/>
        <w:gridCol w:w="1889"/>
        <w:gridCol w:w="1697"/>
        <w:gridCol w:w="1482"/>
        <w:gridCol w:w="1457"/>
      </w:tblGrid>
      <w:tr w:rsidR="00EF2A45" w14:paraId="0384D4EA" w14:textId="77777777" w:rsidTr="00872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0406663" w14:textId="77777777" w:rsidR="00EF2A45" w:rsidRDefault="00EF2A45" w:rsidP="00872569">
            <w:pPr>
              <w:spacing w:after="140" w:line="360" w:lineRule="auto"/>
              <w:rPr>
                <w:rFonts w:ascii="Arial" w:hAnsi="Arial" w:cs="Arial"/>
                <w:sz w:val="24"/>
                <w:szCs w:val="24"/>
              </w:rPr>
            </w:pPr>
            <w:r>
              <w:rPr>
                <w:rFonts w:ascii="Arial" w:hAnsi="Arial" w:cs="Arial"/>
                <w:sz w:val="24"/>
                <w:szCs w:val="24"/>
              </w:rPr>
              <w:t>Algorithm</w:t>
            </w:r>
          </w:p>
        </w:tc>
        <w:tc>
          <w:tcPr>
            <w:tcW w:w="1845" w:type="dxa"/>
          </w:tcPr>
          <w:p w14:paraId="41A48588"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Type</w:t>
            </w:r>
          </w:p>
        </w:tc>
        <w:tc>
          <w:tcPr>
            <w:tcW w:w="1889" w:type="dxa"/>
          </w:tcPr>
          <w:p w14:paraId="5FA39AA2"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Interpretability</w:t>
            </w:r>
          </w:p>
        </w:tc>
        <w:tc>
          <w:tcPr>
            <w:tcW w:w="1697" w:type="dxa"/>
          </w:tcPr>
          <w:p w14:paraId="2270141E"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Training time</w:t>
            </w:r>
          </w:p>
        </w:tc>
        <w:tc>
          <w:tcPr>
            <w:tcW w:w="1482" w:type="dxa"/>
          </w:tcPr>
          <w:p w14:paraId="40C07F84"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26D4A">
              <w:rPr>
                <w:rFonts w:ascii="Arial" w:hAnsi="Arial" w:cs="Arial"/>
                <w:sz w:val="24"/>
                <w:szCs w:val="24"/>
              </w:rPr>
              <w:t>Handles Non-Lin</w:t>
            </w:r>
            <w:r>
              <w:rPr>
                <w:rFonts w:ascii="Arial" w:hAnsi="Arial" w:cs="Arial"/>
                <w:sz w:val="24"/>
                <w:szCs w:val="24"/>
              </w:rPr>
              <w:t>ear</w:t>
            </w:r>
          </w:p>
        </w:tc>
        <w:tc>
          <w:tcPr>
            <w:tcW w:w="1457" w:type="dxa"/>
          </w:tcPr>
          <w:p w14:paraId="33E8C2C5"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26D4A">
              <w:rPr>
                <w:rFonts w:ascii="Arial" w:hAnsi="Arial" w:cs="Arial"/>
                <w:sz w:val="24"/>
                <w:szCs w:val="24"/>
              </w:rPr>
              <w:t>Robust to Outliers</w:t>
            </w:r>
          </w:p>
        </w:tc>
      </w:tr>
      <w:tr w:rsidR="00EF2A45" w14:paraId="5586FD71"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9E8C437" w14:textId="77777777" w:rsidR="00EF2A45" w:rsidRDefault="00EF2A45" w:rsidP="00872569">
            <w:pPr>
              <w:spacing w:after="140" w:line="360" w:lineRule="auto"/>
              <w:rPr>
                <w:rFonts w:ascii="Arial" w:hAnsi="Arial" w:cs="Arial"/>
                <w:sz w:val="24"/>
                <w:szCs w:val="24"/>
              </w:rPr>
            </w:pPr>
            <w:r>
              <w:rPr>
                <w:rFonts w:ascii="Arial" w:hAnsi="Arial" w:cs="Arial"/>
                <w:sz w:val="24"/>
                <w:szCs w:val="24"/>
              </w:rPr>
              <w:t>Logsitic Regression</w:t>
            </w:r>
          </w:p>
        </w:tc>
        <w:tc>
          <w:tcPr>
            <w:tcW w:w="1845" w:type="dxa"/>
          </w:tcPr>
          <w:p w14:paraId="11BC3618"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Linear</w:t>
            </w:r>
          </w:p>
        </w:tc>
        <w:tc>
          <w:tcPr>
            <w:tcW w:w="1889" w:type="dxa"/>
          </w:tcPr>
          <w:p w14:paraId="7C73EE76"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5C2E">
              <w:rPr>
                <w:rFonts w:ascii="Arial" w:hAnsi="Arial" w:cs="Arial"/>
                <w:sz w:val="24"/>
                <w:szCs w:val="24"/>
              </w:rPr>
              <w:t>High</w:t>
            </w:r>
          </w:p>
        </w:tc>
        <w:tc>
          <w:tcPr>
            <w:tcW w:w="1697" w:type="dxa"/>
          </w:tcPr>
          <w:p w14:paraId="06902A78"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Fast</w:t>
            </w:r>
          </w:p>
        </w:tc>
        <w:tc>
          <w:tcPr>
            <w:tcW w:w="1482" w:type="dxa"/>
          </w:tcPr>
          <w:p w14:paraId="63B9EBF9"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1457" w:type="dxa"/>
          </w:tcPr>
          <w:p w14:paraId="6E9E9A01"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r>
      <w:tr w:rsidR="00EF2A45" w14:paraId="79B295B7" w14:textId="77777777" w:rsidTr="00872569">
        <w:tc>
          <w:tcPr>
            <w:cnfStyle w:val="001000000000" w:firstRow="0" w:lastRow="0" w:firstColumn="1" w:lastColumn="0" w:oddVBand="0" w:evenVBand="0" w:oddHBand="0" w:evenHBand="0" w:firstRowFirstColumn="0" w:firstRowLastColumn="0" w:lastRowFirstColumn="0" w:lastRowLastColumn="0"/>
            <w:tcW w:w="1525" w:type="dxa"/>
          </w:tcPr>
          <w:p w14:paraId="36B5B33D" w14:textId="77777777" w:rsidR="00EF2A45" w:rsidRDefault="00EF2A45" w:rsidP="00872569">
            <w:pPr>
              <w:spacing w:after="140" w:line="360" w:lineRule="auto"/>
              <w:rPr>
                <w:rFonts w:ascii="Arial" w:hAnsi="Arial" w:cs="Arial"/>
                <w:sz w:val="24"/>
                <w:szCs w:val="24"/>
              </w:rPr>
            </w:pPr>
            <w:r>
              <w:rPr>
                <w:rFonts w:ascii="Arial" w:hAnsi="Arial" w:cs="Arial"/>
                <w:sz w:val="24"/>
                <w:szCs w:val="24"/>
              </w:rPr>
              <w:t>Decision Tree</w:t>
            </w:r>
          </w:p>
        </w:tc>
        <w:tc>
          <w:tcPr>
            <w:tcW w:w="1845" w:type="dxa"/>
          </w:tcPr>
          <w:p w14:paraId="73AA072B"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Non-Linear</w:t>
            </w:r>
          </w:p>
        </w:tc>
        <w:tc>
          <w:tcPr>
            <w:tcW w:w="1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2A45" w:rsidRPr="00DB5C2E" w14:paraId="64FD78C7" w14:textId="77777777" w:rsidTr="00872569">
              <w:trPr>
                <w:tblCellSpacing w:w="15" w:type="dxa"/>
              </w:trPr>
              <w:tc>
                <w:tcPr>
                  <w:tcW w:w="0" w:type="auto"/>
                  <w:vAlign w:val="center"/>
                  <w:hideMark/>
                </w:tcPr>
                <w:p w14:paraId="5CE1FEEC" w14:textId="77777777" w:rsidR="00EF2A45" w:rsidRPr="00DB5C2E" w:rsidRDefault="00EF2A45" w:rsidP="00872569">
                  <w:pPr>
                    <w:spacing w:after="140" w:line="360" w:lineRule="auto"/>
                    <w:rPr>
                      <w:rFonts w:ascii="Arial" w:hAnsi="Arial" w:cs="Arial"/>
                      <w:sz w:val="24"/>
                      <w:szCs w:val="24"/>
                    </w:rPr>
                  </w:pPr>
                </w:p>
              </w:tc>
            </w:tr>
          </w:tbl>
          <w:p w14:paraId="6B0F4A59" w14:textId="77777777" w:rsidR="00EF2A45" w:rsidRPr="00DB5C2E"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tblGrid>
            <w:tr w:rsidR="00EF2A45" w:rsidRPr="00DB5C2E" w14:paraId="6A507A91" w14:textId="77777777" w:rsidTr="00872569">
              <w:trPr>
                <w:tblCellSpacing w:w="15" w:type="dxa"/>
              </w:trPr>
              <w:tc>
                <w:tcPr>
                  <w:tcW w:w="0" w:type="auto"/>
                  <w:vAlign w:val="center"/>
                  <w:hideMark/>
                </w:tcPr>
                <w:p w14:paraId="44A4334A" w14:textId="77777777" w:rsidR="00EF2A45" w:rsidRPr="00DB5C2E" w:rsidRDefault="00EF2A45" w:rsidP="00872569">
                  <w:pPr>
                    <w:spacing w:after="140" w:line="360" w:lineRule="auto"/>
                    <w:rPr>
                      <w:rFonts w:ascii="Arial" w:hAnsi="Arial" w:cs="Arial"/>
                      <w:sz w:val="24"/>
                      <w:szCs w:val="24"/>
                    </w:rPr>
                  </w:pPr>
                  <w:r w:rsidRPr="00DB5C2E">
                    <w:rPr>
                      <w:rFonts w:ascii="Arial" w:hAnsi="Arial" w:cs="Arial"/>
                      <w:sz w:val="24"/>
                      <w:szCs w:val="24"/>
                    </w:rPr>
                    <w:t>Medium-High</w:t>
                  </w:r>
                </w:p>
              </w:tc>
            </w:tr>
          </w:tbl>
          <w:p w14:paraId="2C7B00F7"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7" w:type="dxa"/>
          </w:tcPr>
          <w:p w14:paraId="05E0D9FA"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Fast</w:t>
            </w:r>
          </w:p>
        </w:tc>
        <w:tc>
          <w:tcPr>
            <w:tcW w:w="1482" w:type="dxa"/>
          </w:tcPr>
          <w:p w14:paraId="1E1701EC"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Yes</w:t>
            </w:r>
          </w:p>
        </w:tc>
        <w:tc>
          <w:tcPr>
            <w:tcW w:w="1457" w:type="dxa"/>
          </w:tcPr>
          <w:p w14:paraId="73B173C1"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w:t>
            </w:r>
          </w:p>
        </w:tc>
      </w:tr>
      <w:tr w:rsidR="00EF2A45" w14:paraId="13A55456"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3268F2E" w14:textId="77777777" w:rsidR="00EF2A45" w:rsidRDefault="00EF2A45" w:rsidP="00872569">
            <w:pPr>
              <w:spacing w:after="140" w:line="360" w:lineRule="auto"/>
              <w:rPr>
                <w:rFonts w:ascii="Arial" w:hAnsi="Arial" w:cs="Arial"/>
                <w:sz w:val="24"/>
                <w:szCs w:val="24"/>
              </w:rPr>
            </w:pPr>
            <w:r>
              <w:rPr>
                <w:rFonts w:ascii="Arial" w:hAnsi="Arial" w:cs="Arial"/>
                <w:sz w:val="24"/>
                <w:szCs w:val="24"/>
              </w:rPr>
              <w:t>Random forest</w:t>
            </w:r>
          </w:p>
        </w:tc>
        <w:tc>
          <w:tcPr>
            <w:tcW w:w="1845" w:type="dxa"/>
          </w:tcPr>
          <w:p w14:paraId="094FC1BD"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20BC6">
              <w:rPr>
                <w:rFonts w:ascii="Arial" w:hAnsi="Arial" w:cs="Arial"/>
                <w:sz w:val="24"/>
                <w:szCs w:val="24"/>
              </w:rPr>
              <w:t>Ensemble (Bagging)</w:t>
            </w:r>
          </w:p>
        </w:tc>
        <w:tc>
          <w:tcPr>
            <w:tcW w:w="1889" w:type="dxa"/>
          </w:tcPr>
          <w:p w14:paraId="53C823F6"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5C2E">
              <w:rPr>
                <w:rFonts w:ascii="Arial" w:hAnsi="Arial" w:cs="Arial"/>
                <w:sz w:val="24"/>
                <w:szCs w:val="24"/>
              </w:rPr>
              <w:t>Medium</w:t>
            </w:r>
          </w:p>
        </w:tc>
        <w:tc>
          <w:tcPr>
            <w:tcW w:w="1697" w:type="dxa"/>
          </w:tcPr>
          <w:p w14:paraId="401865F7"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Moderate</w:t>
            </w:r>
          </w:p>
        </w:tc>
        <w:tc>
          <w:tcPr>
            <w:tcW w:w="1482" w:type="dxa"/>
          </w:tcPr>
          <w:p w14:paraId="030C8728"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Yes</w:t>
            </w:r>
          </w:p>
        </w:tc>
        <w:tc>
          <w:tcPr>
            <w:tcW w:w="1457" w:type="dxa"/>
          </w:tcPr>
          <w:p w14:paraId="12A9B584"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Yes</w:t>
            </w:r>
          </w:p>
        </w:tc>
      </w:tr>
      <w:tr w:rsidR="00EF2A45" w14:paraId="6B8EFE51" w14:textId="77777777" w:rsidTr="00872569">
        <w:tc>
          <w:tcPr>
            <w:cnfStyle w:val="001000000000" w:firstRow="0" w:lastRow="0" w:firstColumn="1" w:lastColumn="0" w:oddVBand="0" w:evenVBand="0" w:oddHBand="0" w:evenHBand="0" w:firstRowFirstColumn="0" w:firstRowLastColumn="0" w:lastRowFirstColumn="0" w:lastRowLastColumn="0"/>
            <w:tcW w:w="1525" w:type="dxa"/>
          </w:tcPr>
          <w:p w14:paraId="48A12761" w14:textId="77777777" w:rsidR="00EF2A45" w:rsidRDefault="00EF2A45" w:rsidP="00872569">
            <w:pPr>
              <w:spacing w:after="140" w:line="360" w:lineRule="auto"/>
              <w:rPr>
                <w:rFonts w:ascii="Arial" w:hAnsi="Arial" w:cs="Arial"/>
                <w:sz w:val="24"/>
                <w:szCs w:val="24"/>
              </w:rPr>
            </w:pPr>
            <w:r w:rsidRPr="00190C6A">
              <w:rPr>
                <w:rFonts w:ascii="Arial" w:hAnsi="Arial" w:cs="Arial"/>
                <w:sz w:val="24"/>
                <w:szCs w:val="24"/>
              </w:rPr>
              <w:t>SVM</w:t>
            </w:r>
          </w:p>
        </w:tc>
        <w:tc>
          <w:tcPr>
            <w:tcW w:w="1845" w:type="dxa"/>
          </w:tcPr>
          <w:p w14:paraId="6970A0A8"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7D7E">
              <w:rPr>
                <w:rFonts w:ascii="Arial" w:hAnsi="Arial" w:cs="Arial"/>
                <w:sz w:val="24"/>
                <w:szCs w:val="24"/>
              </w:rPr>
              <w:t xml:space="preserve">Linear (LinearSVC) or Non-linear </w:t>
            </w:r>
            <w:r w:rsidRPr="00F97D7E">
              <w:rPr>
                <w:rFonts w:ascii="Arial" w:hAnsi="Arial" w:cs="Arial"/>
                <w:sz w:val="24"/>
                <w:szCs w:val="24"/>
              </w:rPr>
              <w:lastRenderedPageBreak/>
              <w:t>(SVC with kernel)</w:t>
            </w:r>
          </w:p>
        </w:tc>
        <w:tc>
          <w:tcPr>
            <w:tcW w:w="1889" w:type="dxa"/>
          </w:tcPr>
          <w:p w14:paraId="20D046DE"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5C2E">
              <w:rPr>
                <w:rFonts w:ascii="Arial" w:hAnsi="Arial" w:cs="Arial"/>
                <w:sz w:val="24"/>
                <w:szCs w:val="24"/>
              </w:rPr>
              <w:lastRenderedPageBreak/>
              <w:t>Low-Medium</w:t>
            </w:r>
          </w:p>
        </w:tc>
        <w:tc>
          <w:tcPr>
            <w:tcW w:w="1697" w:type="dxa"/>
          </w:tcPr>
          <w:p w14:paraId="713B7375"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7D7E">
              <w:rPr>
                <w:rFonts w:ascii="Arial" w:hAnsi="Arial" w:cs="Arial"/>
                <w:sz w:val="24"/>
                <w:szCs w:val="24"/>
              </w:rPr>
              <w:t>Fast (LinearSVC), Slow on large data (SVC)</w:t>
            </w:r>
          </w:p>
        </w:tc>
        <w:tc>
          <w:tcPr>
            <w:tcW w:w="1482" w:type="dxa"/>
          </w:tcPr>
          <w:p w14:paraId="10C95448"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7D7E">
              <w:rPr>
                <w:rFonts w:ascii="Arial" w:hAnsi="Arial" w:cs="Arial"/>
                <w:sz w:val="24"/>
                <w:szCs w:val="24"/>
              </w:rPr>
              <w:t>Yes (SVC only)</w:t>
            </w:r>
          </w:p>
        </w:tc>
        <w:tc>
          <w:tcPr>
            <w:tcW w:w="1457" w:type="dxa"/>
          </w:tcPr>
          <w:p w14:paraId="16B2FC8A"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7D7E">
              <w:rPr>
                <w:rFonts w:ascii="Arial" w:hAnsi="Arial" w:cs="Arial"/>
                <w:sz w:val="24"/>
                <w:szCs w:val="24"/>
              </w:rPr>
              <w:t xml:space="preserve">Yes (SVC), No (LinearSVC </w:t>
            </w:r>
            <w:r w:rsidRPr="00F97D7E">
              <w:rPr>
                <w:rFonts w:ascii="Arial" w:hAnsi="Arial" w:cs="Arial"/>
                <w:sz w:val="24"/>
                <w:szCs w:val="24"/>
              </w:rPr>
              <w:lastRenderedPageBreak/>
              <w:t>without calibration)</w:t>
            </w:r>
          </w:p>
        </w:tc>
      </w:tr>
    </w:tbl>
    <w:p w14:paraId="67BF4E81" w14:textId="023D3E81" w:rsidR="00EF2A45" w:rsidRDefault="00EF2A45" w:rsidP="00EF2A45">
      <w:pPr>
        <w:pStyle w:val="Caption"/>
        <w:rPr>
          <w:rFonts w:ascii="Arial" w:hAnsi="Arial" w:cs="Arial"/>
          <w:sz w:val="24"/>
          <w:szCs w:val="24"/>
        </w:rPr>
      </w:pPr>
      <w:r>
        <w:lastRenderedPageBreak/>
        <w:t>ML algorithms comparative table</w:t>
      </w:r>
    </w:p>
    <w:p w14:paraId="3133860D" w14:textId="44215A98" w:rsidR="00EF2A45" w:rsidRPr="00D1404B" w:rsidRDefault="00EF2A45" w:rsidP="00EF2A45">
      <w:pPr>
        <w:spacing w:after="140" w:line="360" w:lineRule="auto"/>
        <w:rPr>
          <w:rFonts w:ascii="Arial" w:hAnsi="Arial" w:cs="Arial"/>
          <w:b/>
          <w:bCs/>
          <w:sz w:val="24"/>
          <w:szCs w:val="24"/>
        </w:rPr>
      </w:pPr>
      <w:r w:rsidRPr="00D1404B">
        <w:rPr>
          <w:rFonts w:ascii="Arial" w:hAnsi="Arial" w:cs="Arial"/>
          <w:b/>
          <w:bCs/>
          <w:sz w:val="24"/>
          <w:szCs w:val="24"/>
        </w:rPr>
        <w:t>Model Evaluation Metrics</w:t>
      </w:r>
    </w:p>
    <w:p w14:paraId="05E4A5E8" w14:textId="2C1BF58E" w:rsidR="009C556D" w:rsidRDefault="009C556D" w:rsidP="00EF2A45">
      <w:pPr>
        <w:spacing w:after="140" w:line="360" w:lineRule="auto"/>
        <w:rPr>
          <w:rFonts w:ascii="Arial" w:hAnsi="Arial" w:cs="Arial"/>
          <w:sz w:val="24"/>
          <w:szCs w:val="24"/>
        </w:rPr>
      </w:pPr>
      <w:r>
        <w:rPr>
          <w:rFonts w:ascii="Arial" w:hAnsi="Arial" w:cs="Arial"/>
          <w:sz w:val="24"/>
          <w:szCs w:val="24"/>
        </w:rPr>
        <w:tab/>
        <w:t xml:space="preserve">The evaluation of Machine Learning models in the healthcare industry cannot be simple satisfactory results. Misclassification, especially false negatives can have severe consequences for the patients. Several metrics will be used to evaluate each of the implemented models. The following list of metrics is adapted from Rainio, Teuho and Klén (2024): </w:t>
      </w:r>
      <w:r w:rsidR="00EF2A45">
        <w:rPr>
          <w:rFonts w:ascii="Arial" w:hAnsi="Arial" w:cs="Arial"/>
          <w:sz w:val="24"/>
          <w:szCs w:val="24"/>
        </w:rPr>
        <w:tab/>
      </w:r>
    </w:p>
    <w:p w14:paraId="4780143C"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Accuracy</w:t>
      </w:r>
      <w:r w:rsidRPr="00D1404B">
        <w:rPr>
          <w:rFonts w:ascii="Arial" w:hAnsi="Arial" w:cs="Arial"/>
          <w:sz w:val="24"/>
          <w:szCs w:val="24"/>
        </w:rPr>
        <w:t>: Proportion of total correct predictions</w:t>
      </w:r>
      <w:r>
        <w:rPr>
          <w:rFonts w:ascii="Arial" w:hAnsi="Arial" w:cs="Arial"/>
          <w:sz w:val="24"/>
          <w:szCs w:val="24"/>
        </w:rPr>
        <w:t xml:space="preserve"> (True positives and True negatives)</w:t>
      </w:r>
      <w:r w:rsidRPr="00D1404B">
        <w:rPr>
          <w:rFonts w:ascii="Arial" w:hAnsi="Arial" w:cs="Arial"/>
          <w:sz w:val="24"/>
          <w:szCs w:val="24"/>
        </w:rPr>
        <w:t>.</w:t>
      </w:r>
    </w:p>
    <w:p w14:paraId="3D0AB3F6"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Precision</w:t>
      </w:r>
      <w:r w:rsidRPr="00D1404B">
        <w:rPr>
          <w:rFonts w:ascii="Arial" w:hAnsi="Arial" w:cs="Arial"/>
          <w:sz w:val="24"/>
          <w:szCs w:val="24"/>
        </w:rPr>
        <w:t xml:space="preserve">: </w:t>
      </w:r>
      <w:r>
        <w:rPr>
          <w:rFonts w:ascii="Arial" w:hAnsi="Arial" w:cs="Arial"/>
          <w:sz w:val="24"/>
          <w:szCs w:val="24"/>
        </w:rPr>
        <w:t>Proportion</w:t>
      </w:r>
      <w:r w:rsidRPr="00D1404B">
        <w:rPr>
          <w:rFonts w:ascii="Arial" w:hAnsi="Arial" w:cs="Arial"/>
          <w:sz w:val="24"/>
          <w:szCs w:val="24"/>
        </w:rPr>
        <w:t xml:space="preserve"> of positive identifications</w:t>
      </w:r>
      <w:r>
        <w:rPr>
          <w:rFonts w:ascii="Arial" w:hAnsi="Arial" w:cs="Arial"/>
          <w:sz w:val="24"/>
          <w:szCs w:val="24"/>
        </w:rPr>
        <w:t xml:space="preserve"> (Positive predictions)</w:t>
      </w:r>
      <w:r w:rsidRPr="00D1404B">
        <w:rPr>
          <w:rFonts w:ascii="Arial" w:hAnsi="Arial" w:cs="Arial"/>
          <w:sz w:val="24"/>
          <w:szCs w:val="24"/>
        </w:rPr>
        <w:t xml:space="preserve"> that were actually correct</w:t>
      </w:r>
      <w:r>
        <w:rPr>
          <w:rFonts w:ascii="Arial" w:hAnsi="Arial" w:cs="Arial"/>
          <w:sz w:val="24"/>
          <w:szCs w:val="24"/>
        </w:rPr>
        <w:t xml:space="preserve"> (True)</w:t>
      </w:r>
      <w:r w:rsidRPr="00D1404B">
        <w:rPr>
          <w:rFonts w:ascii="Arial" w:hAnsi="Arial" w:cs="Arial"/>
          <w:sz w:val="24"/>
          <w:szCs w:val="24"/>
        </w:rPr>
        <w:t>.</w:t>
      </w:r>
    </w:p>
    <w:p w14:paraId="7C8541FC"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Recall (Sensitivity)</w:t>
      </w:r>
      <w:r w:rsidRPr="00D1404B">
        <w:rPr>
          <w:rFonts w:ascii="Arial" w:hAnsi="Arial" w:cs="Arial"/>
          <w:sz w:val="24"/>
          <w:szCs w:val="24"/>
        </w:rPr>
        <w:t>: Proportion of actual positives correctly identified</w:t>
      </w:r>
      <w:r>
        <w:rPr>
          <w:rFonts w:ascii="Arial" w:hAnsi="Arial" w:cs="Arial"/>
          <w:sz w:val="24"/>
          <w:szCs w:val="24"/>
        </w:rPr>
        <w:t xml:space="preserve"> (True positives)</w:t>
      </w:r>
      <w:r w:rsidRPr="00D1404B">
        <w:rPr>
          <w:rFonts w:ascii="Arial" w:hAnsi="Arial" w:cs="Arial"/>
          <w:sz w:val="24"/>
          <w:szCs w:val="24"/>
        </w:rPr>
        <w:t>.</w:t>
      </w:r>
    </w:p>
    <w:p w14:paraId="3B375514"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F1-Score</w:t>
      </w:r>
      <w:r w:rsidRPr="00D1404B">
        <w:rPr>
          <w:rFonts w:ascii="Arial" w:hAnsi="Arial" w:cs="Arial"/>
          <w:sz w:val="24"/>
          <w:szCs w:val="24"/>
        </w:rPr>
        <w:t xml:space="preserve">: </w:t>
      </w:r>
      <w:r>
        <w:rPr>
          <w:rFonts w:ascii="Arial" w:hAnsi="Arial" w:cs="Arial"/>
          <w:sz w:val="24"/>
          <w:szCs w:val="24"/>
        </w:rPr>
        <w:t>Consist in the h</w:t>
      </w:r>
      <w:r w:rsidRPr="00D1404B">
        <w:rPr>
          <w:rFonts w:ascii="Arial" w:hAnsi="Arial" w:cs="Arial"/>
          <w:sz w:val="24"/>
          <w:szCs w:val="24"/>
        </w:rPr>
        <w:t>armonic mean of precision and recall</w:t>
      </w:r>
      <w:r>
        <w:rPr>
          <w:rFonts w:ascii="Arial" w:hAnsi="Arial" w:cs="Arial"/>
          <w:sz w:val="24"/>
          <w:szCs w:val="24"/>
        </w:rPr>
        <w:t xml:space="preserve"> times 2</w:t>
      </w:r>
      <w:r w:rsidRPr="00D1404B">
        <w:rPr>
          <w:rFonts w:ascii="Arial" w:hAnsi="Arial" w:cs="Arial"/>
          <w:sz w:val="24"/>
          <w:szCs w:val="24"/>
        </w:rPr>
        <w:t>.</w:t>
      </w:r>
    </w:p>
    <w:p w14:paraId="3C6ED54A" w14:textId="7B7B2DA0" w:rsidR="00EF2A45" w:rsidRPr="00D1404B" w:rsidRDefault="00EF2A45" w:rsidP="00EF2A45">
      <w:pPr>
        <w:pStyle w:val="ListParagraph"/>
        <w:numPr>
          <w:ilvl w:val="0"/>
          <w:numId w:val="6"/>
        </w:numPr>
        <w:spacing w:after="140" w:line="360" w:lineRule="auto"/>
        <w:rPr>
          <w:rFonts w:ascii="Arial" w:hAnsi="Arial" w:cs="Arial"/>
          <w:sz w:val="24"/>
          <w:szCs w:val="24"/>
        </w:rPr>
      </w:pPr>
      <w:r w:rsidRPr="00295D2D">
        <w:rPr>
          <w:rFonts w:ascii="Arial" w:hAnsi="Arial" w:cs="Arial"/>
          <w:sz w:val="24"/>
          <w:szCs w:val="24"/>
          <w:u w:val="single"/>
        </w:rPr>
        <w:t>ROC-AUC</w:t>
      </w:r>
      <w:r w:rsidRPr="00D1404B">
        <w:rPr>
          <w:rFonts w:ascii="Arial" w:hAnsi="Arial" w:cs="Arial"/>
          <w:sz w:val="24"/>
          <w:szCs w:val="24"/>
        </w:rPr>
        <w:t xml:space="preserve">: </w:t>
      </w:r>
      <w:r w:rsidR="009C556D">
        <w:rPr>
          <w:rFonts w:ascii="Arial" w:hAnsi="Arial" w:cs="Arial"/>
          <w:sz w:val="24"/>
          <w:szCs w:val="24"/>
        </w:rPr>
        <w:t>T</w:t>
      </w:r>
      <w:r>
        <w:rPr>
          <w:rFonts w:ascii="Arial" w:hAnsi="Arial" w:cs="Arial"/>
          <w:sz w:val="24"/>
          <w:szCs w:val="24"/>
        </w:rPr>
        <w:t>his metric m</w:t>
      </w:r>
      <w:r w:rsidRPr="00D1404B">
        <w:rPr>
          <w:rFonts w:ascii="Arial" w:hAnsi="Arial" w:cs="Arial"/>
          <w:sz w:val="24"/>
          <w:szCs w:val="24"/>
        </w:rPr>
        <w:t>easures the trade-of</w:t>
      </w:r>
      <w:r>
        <w:rPr>
          <w:rFonts w:ascii="Arial" w:hAnsi="Arial" w:cs="Arial"/>
          <w:sz w:val="24"/>
          <w:szCs w:val="24"/>
        </w:rPr>
        <w:t>f observed</w:t>
      </w:r>
      <w:r w:rsidRPr="00D1404B">
        <w:rPr>
          <w:rFonts w:ascii="Arial" w:hAnsi="Arial" w:cs="Arial"/>
          <w:sz w:val="24"/>
          <w:szCs w:val="24"/>
        </w:rPr>
        <w:t xml:space="preserve"> between true positive rate and </w:t>
      </w:r>
      <w:r>
        <w:rPr>
          <w:rFonts w:ascii="Arial" w:hAnsi="Arial" w:cs="Arial"/>
          <w:sz w:val="24"/>
          <w:szCs w:val="24"/>
        </w:rPr>
        <w:t xml:space="preserve">the </w:t>
      </w:r>
      <w:r w:rsidRPr="00D1404B">
        <w:rPr>
          <w:rFonts w:ascii="Arial" w:hAnsi="Arial" w:cs="Arial"/>
          <w:sz w:val="24"/>
          <w:szCs w:val="24"/>
        </w:rPr>
        <w:t>false positive rate</w:t>
      </w:r>
      <w:r>
        <w:rPr>
          <w:rFonts w:ascii="Arial" w:hAnsi="Arial" w:cs="Arial"/>
          <w:sz w:val="24"/>
          <w:szCs w:val="24"/>
        </w:rPr>
        <w:t>.</w:t>
      </w:r>
      <w:r w:rsidRPr="00D1404B">
        <w:rPr>
          <w:rFonts w:ascii="Arial" w:hAnsi="Arial" w:cs="Arial"/>
          <w:sz w:val="24"/>
          <w:szCs w:val="24"/>
        </w:rPr>
        <w:t xml:space="preserve"> </w:t>
      </w:r>
      <w:r>
        <w:rPr>
          <w:rFonts w:ascii="Arial" w:hAnsi="Arial" w:cs="Arial"/>
          <w:sz w:val="24"/>
          <w:szCs w:val="24"/>
        </w:rPr>
        <w:t>T</w:t>
      </w:r>
      <w:r w:rsidRPr="00D1404B">
        <w:rPr>
          <w:rFonts w:ascii="Arial" w:hAnsi="Arial" w:cs="Arial"/>
          <w:sz w:val="24"/>
          <w:szCs w:val="24"/>
        </w:rPr>
        <w:t xml:space="preserve">he area under the curve </w:t>
      </w:r>
      <w:r>
        <w:rPr>
          <w:rFonts w:ascii="Arial" w:hAnsi="Arial" w:cs="Arial"/>
          <w:sz w:val="24"/>
          <w:szCs w:val="24"/>
        </w:rPr>
        <w:t>provides</w:t>
      </w:r>
      <w:r w:rsidRPr="00D1404B">
        <w:rPr>
          <w:rFonts w:ascii="Arial" w:hAnsi="Arial" w:cs="Arial"/>
          <w:sz w:val="24"/>
          <w:szCs w:val="24"/>
        </w:rPr>
        <w:t xml:space="preserve"> an</w:t>
      </w:r>
      <w:r>
        <w:rPr>
          <w:rFonts w:ascii="Arial" w:hAnsi="Arial" w:cs="Arial"/>
          <w:sz w:val="24"/>
          <w:szCs w:val="24"/>
        </w:rPr>
        <w:t xml:space="preserve"> extra</w:t>
      </w:r>
      <w:r w:rsidRPr="00D1404B">
        <w:rPr>
          <w:rFonts w:ascii="Arial" w:hAnsi="Arial" w:cs="Arial"/>
          <w:sz w:val="24"/>
          <w:szCs w:val="24"/>
        </w:rPr>
        <w:t xml:space="preserve"> performance measure</w:t>
      </w:r>
      <w:r>
        <w:rPr>
          <w:rFonts w:ascii="Arial" w:hAnsi="Arial" w:cs="Arial"/>
          <w:sz w:val="24"/>
          <w:szCs w:val="24"/>
        </w:rPr>
        <w:t xml:space="preserve"> for analysis</w:t>
      </w:r>
      <w:r w:rsidRPr="00D1404B">
        <w:rPr>
          <w:rFonts w:ascii="Arial" w:hAnsi="Arial" w:cs="Arial"/>
          <w:sz w:val="24"/>
          <w:szCs w:val="24"/>
        </w:rPr>
        <w:t>.</w:t>
      </w:r>
    </w:p>
    <w:p w14:paraId="0CB8BE19" w14:textId="0BD4CB68" w:rsidR="009C556D" w:rsidRDefault="00EF2A45" w:rsidP="00EF2A45">
      <w:pPr>
        <w:spacing w:after="140" w:line="360" w:lineRule="auto"/>
        <w:rPr>
          <w:rFonts w:ascii="Arial" w:hAnsi="Arial" w:cs="Arial"/>
          <w:sz w:val="24"/>
          <w:szCs w:val="24"/>
        </w:rPr>
      </w:pPr>
      <w:r>
        <w:rPr>
          <w:rFonts w:ascii="Arial" w:hAnsi="Arial" w:cs="Arial"/>
          <w:sz w:val="24"/>
          <w:szCs w:val="24"/>
        </w:rPr>
        <w:tab/>
        <w:t>The</w:t>
      </w:r>
      <w:r w:rsidR="009C556D">
        <w:rPr>
          <w:rFonts w:ascii="Arial" w:hAnsi="Arial" w:cs="Arial"/>
          <w:sz w:val="24"/>
          <w:szCs w:val="24"/>
        </w:rPr>
        <w:t>se</w:t>
      </w:r>
      <w:r>
        <w:rPr>
          <w:rFonts w:ascii="Arial" w:hAnsi="Arial" w:cs="Arial"/>
          <w:sz w:val="24"/>
          <w:szCs w:val="24"/>
        </w:rPr>
        <w:t xml:space="preserve"> metrics</w:t>
      </w:r>
      <w:r w:rsidR="009C556D">
        <w:rPr>
          <w:rFonts w:ascii="Arial" w:hAnsi="Arial" w:cs="Arial"/>
          <w:sz w:val="24"/>
          <w:szCs w:val="24"/>
        </w:rPr>
        <w:t xml:space="preserve"> will</w:t>
      </w:r>
      <w:r>
        <w:rPr>
          <w:rFonts w:ascii="Arial" w:hAnsi="Arial" w:cs="Arial"/>
          <w:sz w:val="24"/>
          <w:szCs w:val="24"/>
        </w:rPr>
        <w:t xml:space="preserve"> offer a set of comprehensive insights into any model’s performance, particularly working with imbalanced datasets that are very common in medical researches.</w:t>
      </w:r>
    </w:p>
    <w:p w14:paraId="2E76BDC6" w14:textId="4E9D5ED2" w:rsidR="00EF2A45" w:rsidRDefault="00EF2A45" w:rsidP="00EF2A45">
      <w:pPr>
        <w:spacing w:after="140" w:line="360" w:lineRule="auto"/>
        <w:rPr>
          <w:rFonts w:ascii="Arial" w:hAnsi="Arial" w:cs="Arial"/>
          <w:b/>
          <w:bCs/>
          <w:sz w:val="24"/>
          <w:szCs w:val="24"/>
        </w:rPr>
      </w:pPr>
      <w:r w:rsidRPr="00FF6D64">
        <w:rPr>
          <w:rFonts w:ascii="Arial" w:hAnsi="Arial" w:cs="Arial"/>
          <w:b/>
          <w:bCs/>
          <w:sz w:val="24"/>
          <w:szCs w:val="24"/>
        </w:rPr>
        <w:t>Feature Selection</w:t>
      </w:r>
    </w:p>
    <w:p w14:paraId="1403B120" w14:textId="6504BD24" w:rsidR="003E3F0D" w:rsidRDefault="003E3F0D" w:rsidP="00EF2A45">
      <w:pPr>
        <w:spacing w:after="14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t>Within the domain of supervised machine learning, feature selection will represent a crucial step that directly impacts the model’s performance, interpretability and ability to generalize unseen data. As highlighted by Mahadeo</w:t>
      </w:r>
      <w:r w:rsidR="00452911">
        <w:rPr>
          <w:rFonts w:ascii="Arial" w:hAnsi="Arial" w:cs="Arial"/>
          <w:sz w:val="24"/>
          <w:szCs w:val="24"/>
        </w:rPr>
        <w:t xml:space="preserve">, </w:t>
      </w:r>
      <w:r w:rsidR="00452911" w:rsidRPr="00452911">
        <w:rPr>
          <w:rFonts w:ascii="Arial" w:hAnsi="Arial" w:cs="Arial"/>
          <w:sz w:val="24"/>
          <w:szCs w:val="24"/>
        </w:rPr>
        <w:t>Dhanalakshmi</w:t>
      </w:r>
      <w:r>
        <w:rPr>
          <w:rFonts w:ascii="Arial" w:hAnsi="Arial" w:cs="Arial"/>
          <w:sz w:val="24"/>
          <w:szCs w:val="24"/>
        </w:rPr>
        <w:t xml:space="preserve"> and Dhanalakshmi (2022), feature selection refers to the process of identifying and isolating the most relevant features from the dataset. These features are the ones that contribute the most to the model’s ability to accurately predict a target outcome, which in the case of this proposed study will the presence or not of diabetes.</w:t>
      </w:r>
    </w:p>
    <w:p w14:paraId="7BF5FF07" w14:textId="2745B90A" w:rsidR="003E3F0D" w:rsidRPr="003E3F0D" w:rsidRDefault="003E3F0D" w:rsidP="00EF2A45">
      <w:pPr>
        <w:spacing w:after="140" w:line="360" w:lineRule="auto"/>
        <w:rPr>
          <w:rFonts w:ascii="Arial" w:hAnsi="Arial" w:cs="Arial"/>
          <w:sz w:val="24"/>
          <w:szCs w:val="24"/>
        </w:rPr>
      </w:pPr>
      <w:r>
        <w:rPr>
          <w:rFonts w:ascii="Arial" w:hAnsi="Arial" w:cs="Arial"/>
          <w:sz w:val="24"/>
          <w:szCs w:val="24"/>
        </w:rPr>
        <w:lastRenderedPageBreak/>
        <w:tab/>
        <w:t>Feature selection will form an integral part of the data science pipeline and dataset preparation before model training. According to Naheed et al. (2020), the advantages of feature selection are:</w:t>
      </w:r>
    </w:p>
    <w:p w14:paraId="49358E77" w14:textId="64E629CD" w:rsidR="00377489" w:rsidRDefault="003E3F0D" w:rsidP="003E3F0D">
      <w:pPr>
        <w:numPr>
          <w:ilvl w:val="0"/>
          <w:numId w:val="9"/>
        </w:numPr>
        <w:spacing w:after="140" w:line="360" w:lineRule="auto"/>
        <w:rPr>
          <w:rFonts w:ascii="Arial" w:hAnsi="Arial" w:cs="Arial"/>
          <w:sz w:val="24"/>
          <w:szCs w:val="24"/>
        </w:rPr>
      </w:pPr>
      <w:r w:rsidRPr="003E3F0D">
        <w:rPr>
          <w:rFonts w:ascii="Arial" w:hAnsi="Arial" w:cs="Arial"/>
          <w:sz w:val="24"/>
          <w:szCs w:val="24"/>
          <w:u w:val="single"/>
        </w:rPr>
        <w:t>Improving Model Accuracy</w:t>
      </w:r>
      <w:r w:rsidRPr="003E3F0D">
        <w:rPr>
          <w:rFonts w:ascii="Arial" w:hAnsi="Arial" w:cs="Arial"/>
          <w:sz w:val="24"/>
          <w:szCs w:val="24"/>
        </w:rPr>
        <w:t xml:space="preserve">: </w:t>
      </w:r>
      <w:r w:rsidR="00377489">
        <w:rPr>
          <w:rFonts w:ascii="Arial" w:hAnsi="Arial" w:cs="Arial"/>
          <w:sz w:val="24"/>
          <w:szCs w:val="24"/>
        </w:rPr>
        <w:t>Remove irrelevant or redundant features that may introduce noise into the training process.</w:t>
      </w:r>
    </w:p>
    <w:p w14:paraId="2EFE3971" w14:textId="0DC45EB9" w:rsidR="00377489" w:rsidRDefault="003E3F0D" w:rsidP="003E3F0D">
      <w:pPr>
        <w:numPr>
          <w:ilvl w:val="0"/>
          <w:numId w:val="9"/>
        </w:numPr>
        <w:spacing w:after="140" w:line="360" w:lineRule="auto"/>
        <w:rPr>
          <w:rFonts w:ascii="Arial" w:hAnsi="Arial" w:cs="Arial"/>
          <w:sz w:val="24"/>
          <w:szCs w:val="24"/>
        </w:rPr>
      </w:pPr>
      <w:r w:rsidRPr="003E3F0D">
        <w:rPr>
          <w:rFonts w:ascii="Arial" w:hAnsi="Arial" w:cs="Arial"/>
          <w:sz w:val="24"/>
          <w:szCs w:val="24"/>
          <w:u w:val="single"/>
        </w:rPr>
        <w:t>Reducing Overfitting</w:t>
      </w:r>
      <w:r w:rsidRPr="003E3F0D">
        <w:rPr>
          <w:rFonts w:ascii="Arial" w:hAnsi="Arial" w:cs="Arial"/>
          <w:sz w:val="24"/>
          <w:szCs w:val="24"/>
        </w:rPr>
        <w:t xml:space="preserve">: </w:t>
      </w:r>
      <w:r w:rsidR="00377489">
        <w:rPr>
          <w:rFonts w:ascii="Arial" w:hAnsi="Arial" w:cs="Arial"/>
          <w:sz w:val="24"/>
          <w:szCs w:val="24"/>
        </w:rPr>
        <w:t>Simplifying the model to focus only on the most meaningful features the risk of overfitting can be minimized.</w:t>
      </w:r>
    </w:p>
    <w:p w14:paraId="667A4954" w14:textId="30E1157D" w:rsidR="00377489" w:rsidRDefault="003E3F0D" w:rsidP="003E3F0D">
      <w:pPr>
        <w:numPr>
          <w:ilvl w:val="0"/>
          <w:numId w:val="9"/>
        </w:numPr>
        <w:spacing w:after="140" w:line="360" w:lineRule="auto"/>
        <w:rPr>
          <w:rFonts w:ascii="Arial" w:hAnsi="Arial" w:cs="Arial"/>
          <w:sz w:val="24"/>
          <w:szCs w:val="24"/>
        </w:rPr>
      </w:pPr>
      <w:r w:rsidRPr="003E3F0D">
        <w:rPr>
          <w:rFonts w:ascii="Arial" w:hAnsi="Arial" w:cs="Arial"/>
          <w:sz w:val="24"/>
          <w:szCs w:val="24"/>
          <w:u w:val="single"/>
        </w:rPr>
        <w:t>Speeding Up Training Time</w:t>
      </w:r>
      <w:r w:rsidRPr="003E3F0D">
        <w:rPr>
          <w:rFonts w:ascii="Arial" w:hAnsi="Arial" w:cs="Arial"/>
          <w:sz w:val="24"/>
          <w:szCs w:val="24"/>
        </w:rPr>
        <w:t xml:space="preserve">: </w:t>
      </w:r>
      <w:r w:rsidR="00377489">
        <w:rPr>
          <w:rFonts w:ascii="Arial" w:hAnsi="Arial" w:cs="Arial"/>
          <w:sz w:val="24"/>
          <w:szCs w:val="24"/>
        </w:rPr>
        <w:t>Reduce dimensionality of the dataset is anticipated to decrease the time required to tran the machine learning algorithms.</w:t>
      </w:r>
    </w:p>
    <w:p w14:paraId="593C3CB8" w14:textId="68C08AF4" w:rsidR="00377489" w:rsidRDefault="003E3F0D" w:rsidP="003E3F0D">
      <w:pPr>
        <w:numPr>
          <w:ilvl w:val="0"/>
          <w:numId w:val="9"/>
        </w:numPr>
        <w:spacing w:after="140" w:line="360" w:lineRule="auto"/>
        <w:rPr>
          <w:rFonts w:ascii="Arial" w:hAnsi="Arial" w:cs="Arial"/>
          <w:sz w:val="24"/>
          <w:szCs w:val="24"/>
        </w:rPr>
      </w:pPr>
      <w:r w:rsidRPr="003E3F0D">
        <w:rPr>
          <w:rFonts w:ascii="Arial" w:hAnsi="Arial" w:cs="Arial"/>
          <w:sz w:val="24"/>
          <w:szCs w:val="24"/>
          <w:u w:val="single"/>
        </w:rPr>
        <w:t>Enhancing Interpretability</w:t>
      </w:r>
      <w:r w:rsidRPr="003E3F0D">
        <w:rPr>
          <w:rFonts w:ascii="Arial" w:hAnsi="Arial" w:cs="Arial"/>
          <w:sz w:val="24"/>
          <w:szCs w:val="24"/>
        </w:rPr>
        <w:t xml:space="preserve">: </w:t>
      </w:r>
      <w:r w:rsidR="00377489">
        <w:rPr>
          <w:rFonts w:ascii="Arial" w:hAnsi="Arial" w:cs="Arial"/>
          <w:sz w:val="24"/>
          <w:szCs w:val="24"/>
        </w:rPr>
        <w:t>Understanding the features that contribute the most to predictions can be essential in healthcare settings. For example, features like BMI, age and glucose levels are highly interpretable and clinically relevant, that may support acceptance and trust among healthcare professionals.</w:t>
      </w:r>
    </w:p>
    <w:p w14:paraId="66323E6E" w14:textId="3091E8EA" w:rsidR="00377489" w:rsidRPr="00377489" w:rsidRDefault="00377489" w:rsidP="00377489">
      <w:pPr>
        <w:spacing w:after="140" w:line="360" w:lineRule="auto"/>
        <w:ind w:firstLine="360"/>
        <w:rPr>
          <w:rFonts w:ascii="Arial" w:hAnsi="Arial" w:cs="Arial"/>
          <w:sz w:val="24"/>
          <w:szCs w:val="24"/>
        </w:rPr>
      </w:pPr>
      <w:r>
        <w:rPr>
          <w:rFonts w:ascii="Arial" w:hAnsi="Arial" w:cs="Arial"/>
          <w:sz w:val="24"/>
          <w:szCs w:val="24"/>
        </w:rPr>
        <w:t>In the proposed study, feature selection will be applied to each model, that allows it, to improve the model performance and practical applicability of its results.</w:t>
      </w:r>
    </w:p>
    <w:p w14:paraId="6DB7CB90" w14:textId="064B83D2" w:rsidR="00EF2A45" w:rsidRPr="00E93DF2" w:rsidRDefault="00EF2A45" w:rsidP="00EF2A45">
      <w:pPr>
        <w:spacing w:after="140" w:line="360" w:lineRule="auto"/>
        <w:rPr>
          <w:rFonts w:ascii="Arial" w:hAnsi="Arial" w:cs="Arial"/>
          <w:b/>
          <w:bCs/>
          <w:sz w:val="24"/>
          <w:szCs w:val="24"/>
        </w:rPr>
      </w:pPr>
      <w:r w:rsidRPr="00E93DF2">
        <w:rPr>
          <w:rFonts w:ascii="Arial" w:hAnsi="Arial" w:cs="Arial"/>
          <w:b/>
          <w:bCs/>
          <w:sz w:val="24"/>
          <w:szCs w:val="24"/>
        </w:rPr>
        <w:t xml:space="preserve">Real-World </w:t>
      </w:r>
      <w:r>
        <w:rPr>
          <w:rFonts w:ascii="Arial" w:hAnsi="Arial" w:cs="Arial"/>
          <w:b/>
          <w:bCs/>
          <w:sz w:val="24"/>
          <w:szCs w:val="24"/>
        </w:rPr>
        <w:t xml:space="preserve">Challenges for </w:t>
      </w:r>
      <w:r w:rsidRPr="00E93DF2">
        <w:rPr>
          <w:rFonts w:ascii="Arial" w:hAnsi="Arial" w:cs="Arial"/>
          <w:b/>
          <w:bCs/>
          <w:sz w:val="24"/>
          <w:szCs w:val="24"/>
        </w:rPr>
        <w:t xml:space="preserve">Deployment of </w:t>
      </w:r>
      <w:r w:rsidRPr="00295D2D">
        <w:rPr>
          <w:rFonts w:ascii="Arial" w:hAnsi="Arial" w:cs="Arial"/>
          <w:b/>
          <w:bCs/>
          <w:sz w:val="24"/>
          <w:szCs w:val="24"/>
        </w:rPr>
        <w:t>ML</w:t>
      </w:r>
      <w:r>
        <w:rPr>
          <w:rFonts w:ascii="Arial" w:hAnsi="Arial" w:cs="Arial"/>
          <w:b/>
          <w:bCs/>
          <w:sz w:val="24"/>
          <w:szCs w:val="24"/>
        </w:rPr>
        <w:t xml:space="preserve"> models</w:t>
      </w:r>
      <w:r w:rsidRPr="00E93DF2">
        <w:rPr>
          <w:rFonts w:ascii="Arial" w:hAnsi="Arial" w:cs="Arial"/>
          <w:b/>
          <w:bCs/>
          <w:sz w:val="24"/>
          <w:szCs w:val="24"/>
        </w:rPr>
        <w:t xml:space="preserve"> in Healthcare</w:t>
      </w:r>
    </w:p>
    <w:p w14:paraId="693201A6" w14:textId="7BE38620" w:rsidR="005863F1" w:rsidRDefault="005863F1" w:rsidP="005863F1">
      <w:pPr>
        <w:spacing w:after="140" w:line="360" w:lineRule="auto"/>
        <w:rPr>
          <w:rFonts w:ascii="Arial" w:hAnsi="Arial" w:cs="Arial"/>
          <w:sz w:val="24"/>
          <w:szCs w:val="24"/>
        </w:rPr>
      </w:pPr>
      <w:r>
        <w:rPr>
          <w:rFonts w:ascii="Arial" w:hAnsi="Arial" w:cs="Arial"/>
          <w:sz w:val="24"/>
          <w:szCs w:val="24"/>
        </w:rPr>
        <w:tab/>
        <w:t>Despite Machine Learning models often demonstrating high accuracy in controlled environments, their deployment in real world environments like clinical will face numerous challenges. Addressing these challenges is critical for the ethical, legal and regulatory landscape. Some key idetified challenges for this proposal include:</w:t>
      </w:r>
      <w:r w:rsidR="00EF2A45">
        <w:rPr>
          <w:rFonts w:ascii="Arial" w:hAnsi="Arial" w:cs="Arial"/>
          <w:sz w:val="24"/>
          <w:szCs w:val="24"/>
        </w:rPr>
        <w:tab/>
      </w:r>
    </w:p>
    <w:p w14:paraId="3A5CCC0E" w14:textId="37086D6D" w:rsidR="005863F1" w:rsidRPr="00BB32C5" w:rsidRDefault="005863F1" w:rsidP="005863F1">
      <w:pPr>
        <w:pStyle w:val="ListParagraph"/>
        <w:numPr>
          <w:ilvl w:val="0"/>
          <w:numId w:val="10"/>
        </w:numPr>
        <w:spacing w:after="140" w:line="360" w:lineRule="auto"/>
        <w:rPr>
          <w:rFonts w:ascii="Arial" w:hAnsi="Arial" w:cs="Arial"/>
          <w:sz w:val="24"/>
          <w:szCs w:val="24"/>
        </w:rPr>
      </w:pPr>
      <w:r w:rsidRPr="005863F1">
        <w:rPr>
          <w:rFonts w:ascii="Arial" w:hAnsi="Arial" w:cs="Arial"/>
          <w:sz w:val="24"/>
          <w:szCs w:val="24"/>
          <w:u w:val="single"/>
        </w:rPr>
        <w:t>Data Privacy</w:t>
      </w:r>
      <w:r w:rsidRPr="005863F1">
        <w:rPr>
          <w:rFonts w:ascii="Arial" w:hAnsi="Arial" w:cs="Arial"/>
          <w:sz w:val="24"/>
          <w:szCs w:val="24"/>
        </w:rPr>
        <w:t xml:space="preserve">: </w:t>
      </w:r>
      <w:r>
        <w:rPr>
          <w:rFonts w:ascii="Arial" w:hAnsi="Arial" w:cs="Arial"/>
          <w:sz w:val="24"/>
          <w:szCs w:val="24"/>
        </w:rPr>
        <w:t xml:space="preserve">Healthcare </w:t>
      </w:r>
      <w:r w:rsidRPr="005863F1">
        <w:rPr>
          <w:rFonts w:ascii="Arial" w:hAnsi="Arial" w:cs="Arial"/>
          <w:sz w:val="24"/>
          <w:szCs w:val="24"/>
        </w:rPr>
        <w:t xml:space="preserve">data is highly sensitive and regulated by laws such as HIPAA and GDPR in the </w:t>
      </w:r>
      <w:r>
        <w:rPr>
          <w:rFonts w:ascii="Arial" w:hAnsi="Arial" w:cs="Arial"/>
          <w:sz w:val="24"/>
          <w:szCs w:val="24"/>
        </w:rPr>
        <w:t xml:space="preserve">US and </w:t>
      </w:r>
      <w:r w:rsidRPr="005863F1">
        <w:rPr>
          <w:rFonts w:ascii="Arial" w:hAnsi="Arial" w:cs="Arial"/>
          <w:sz w:val="24"/>
          <w:szCs w:val="24"/>
        </w:rPr>
        <w:t>European Union</w:t>
      </w:r>
      <w:r w:rsidR="002027B0">
        <w:rPr>
          <w:rFonts w:ascii="Arial" w:hAnsi="Arial" w:cs="Arial"/>
          <w:sz w:val="24"/>
          <w:szCs w:val="24"/>
        </w:rPr>
        <w:t xml:space="preserve"> respectively</w:t>
      </w:r>
      <w:r w:rsidRPr="005863F1">
        <w:rPr>
          <w:rFonts w:ascii="Arial" w:hAnsi="Arial" w:cs="Arial"/>
          <w:sz w:val="24"/>
          <w:szCs w:val="24"/>
        </w:rPr>
        <w:t xml:space="preserve">. </w:t>
      </w:r>
      <w:r w:rsidR="002027B0">
        <w:rPr>
          <w:rFonts w:ascii="Arial" w:hAnsi="Arial" w:cs="Arial"/>
          <w:sz w:val="24"/>
          <w:szCs w:val="24"/>
        </w:rPr>
        <w:t>Ensuring</w:t>
      </w:r>
      <w:r w:rsidRPr="005863F1">
        <w:rPr>
          <w:rFonts w:ascii="Arial" w:hAnsi="Arial" w:cs="Arial"/>
          <w:sz w:val="24"/>
          <w:szCs w:val="24"/>
        </w:rPr>
        <w:t xml:space="preserve"> that data is securely stored, used responsibly, and anonymized will be a non-negotiable requirement for this</w:t>
      </w:r>
      <w:r w:rsidR="002027B0">
        <w:rPr>
          <w:rFonts w:ascii="Arial" w:hAnsi="Arial" w:cs="Arial"/>
          <w:sz w:val="24"/>
          <w:szCs w:val="24"/>
        </w:rPr>
        <w:t xml:space="preserve"> and future</w:t>
      </w:r>
      <w:r w:rsidRPr="005863F1">
        <w:rPr>
          <w:rFonts w:ascii="Arial" w:hAnsi="Arial" w:cs="Arial"/>
          <w:sz w:val="24"/>
          <w:szCs w:val="24"/>
        </w:rPr>
        <w:t xml:space="preserve"> research (Ali</w:t>
      </w:r>
      <w:r w:rsidR="001067D6">
        <w:rPr>
          <w:rFonts w:ascii="Arial" w:hAnsi="Arial" w:cs="Arial"/>
          <w:sz w:val="24"/>
          <w:szCs w:val="24"/>
        </w:rPr>
        <w:t>, S</w:t>
      </w:r>
      <w:r w:rsidRPr="005863F1">
        <w:rPr>
          <w:rFonts w:ascii="Arial" w:hAnsi="Arial" w:cs="Arial"/>
          <w:sz w:val="24"/>
          <w:szCs w:val="24"/>
        </w:rPr>
        <w:t xml:space="preserve"> et al., 2024).</w:t>
      </w:r>
    </w:p>
    <w:p w14:paraId="7304EF80" w14:textId="35497378" w:rsidR="003922A5" w:rsidRPr="00917E5F" w:rsidRDefault="005863F1" w:rsidP="00015BCB">
      <w:pPr>
        <w:pStyle w:val="ListParagraph"/>
        <w:numPr>
          <w:ilvl w:val="0"/>
          <w:numId w:val="10"/>
        </w:numPr>
        <w:spacing w:after="140" w:line="360" w:lineRule="auto"/>
        <w:rPr>
          <w:rFonts w:ascii="Arial" w:hAnsi="Arial" w:cs="Arial"/>
          <w:sz w:val="24"/>
          <w:szCs w:val="24"/>
        </w:rPr>
      </w:pPr>
      <w:r w:rsidRPr="002027B0">
        <w:rPr>
          <w:rFonts w:ascii="Arial" w:hAnsi="Arial" w:cs="Arial"/>
          <w:sz w:val="24"/>
          <w:szCs w:val="24"/>
          <w:u w:val="single"/>
        </w:rPr>
        <w:t>Interpretability and Trust</w:t>
      </w:r>
      <w:r w:rsidRPr="002027B0">
        <w:rPr>
          <w:rFonts w:ascii="Arial" w:hAnsi="Arial" w:cs="Arial"/>
          <w:sz w:val="24"/>
          <w:szCs w:val="24"/>
        </w:rPr>
        <w:t xml:space="preserve">: Healthcare professionals must be able to understand and trust the predictions of </w:t>
      </w:r>
      <w:r w:rsidR="002027B0">
        <w:rPr>
          <w:rFonts w:ascii="Arial" w:hAnsi="Arial" w:cs="Arial"/>
          <w:sz w:val="24"/>
          <w:szCs w:val="24"/>
        </w:rPr>
        <w:t xml:space="preserve">the </w:t>
      </w:r>
      <w:r w:rsidRPr="002027B0">
        <w:rPr>
          <w:rFonts w:ascii="Arial" w:hAnsi="Arial" w:cs="Arial"/>
          <w:sz w:val="24"/>
          <w:szCs w:val="24"/>
        </w:rPr>
        <w:t xml:space="preserve">models, especially when </w:t>
      </w:r>
      <w:r w:rsidR="002027B0">
        <w:rPr>
          <w:rFonts w:ascii="Arial" w:hAnsi="Arial" w:cs="Arial"/>
          <w:sz w:val="24"/>
          <w:szCs w:val="24"/>
        </w:rPr>
        <w:t>the</w:t>
      </w:r>
      <w:r w:rsidRPr="002027B0">
        <w:rPr>
          <w:rFonts w:ascii="Arial" w:hAnsi="Arial" w:cs="Arial"/>
          <w:sz w:val="24"/>
          <w:szCs w:val="24"/>
        </w:rPr>
        <w:t xml:space="preserve"> predictions influence diagnoses. “Black-box” models will be approached cautiously unless paired with interpretability tools to enhance transparency (Petersen et al., 2022).</w:t>
      </w:r>
      <w:r w:rsidR="00A47777" w:rsidRPr="00917E5F">
        <w:rPr>
          <w:rFonts w:ascii="Arial" w:hAnsi="Arial" w:cs="Arial"/>
          <w:sz w:val="24"/>
          <w:szCs w:val="24"/>
        </w:rPr>
        <w:br w:type="page"/>
      </w:r>
    </w:p>
    <w:p w14:paraId="41E41DB7" w14:textId="4E8C9F00" w:rsidR="00A47777" w:rsidRPr="00A47777" w:rsidRDefault="00A47777" w:rsidP="00445ECF">
      <w:pPr>
        <w:spacing w:after="140" w:line="360" w:lineRule="auto"/>
        <w:jc w:val="center"/>
        <w:rPr>
          <w:rFonts w:ascii="Arial" w:hAnsi="Arial" w:cs="Arial"/>
          <w:b/>
          <w:sz w:val="28"/>
          <w:szCs w:val="28"/>
        </w:rPr>
      </w:pPr>
      <w:bookmarkStart w:id="10" w:name="_Toc157807541"/>
      <w:bookmarkStart w:id="11" w:name="_Toc157809082"/>
      <w:r w:rsidRPr="00A47777">
        <w:rPr>
          <w:rFonts w:ascii="Arial" w:hAnsi="Arial" w:cs="Arial"/>
          <w:b/>
          <w:sz w:val="28"/>
          <w:szCs w:val="28"/>
        </w:rPr>
        <w:lastRenderedPageBreak/>
        <w:t>Literature Review</w:t>
      </w:r>
      <w:bookmarkEnd w:id="10"/>
      <w:bookmarkEnd w:id="11"/>
    </w:p>
    <w:p w14:paraId="06E7E04C" w14:textId="77777777" w:rsidR="00445ECF" w:rsidRPr="00AE34FF" w:rsidRDefault="00445ECF" w:rsidP="00445ECF">
      <w:pPr>
        <w:spacing w:after="140" w:line="360" w:lineRule="auto"/>
        <w:rPr>
          <w:rFonts w:ascii="Arial" w:hAnsi="Arial" w:cs="Arial"/>
          <w:b/>
          <w:bCs/>
          <w:sz w:val="24"/>
          <w:szCs w:val="24"/>
        </w:rPr>
      </w:pPr>
      <w:r w:rsidRPr="00AE34FF">
        <w:rPr>
          <w:rFonts w:ascii="Arial" w:hAnsi="Arial" w:cs="Arial"/>
          <w:b/>
          <w:bCs/>
          <w:sz w:val="24"/>
          <w:szCs w:val="24"/>
        </w:rPr>
        <w:t>Purpose of the Literature Review</w:t>
      </w:r>
    </w:p>
    <w:p w14:paraId="08948626" w14:textId="1D9BAD58" w:rsidR="00445ECF" w:rsidRDefault="00445ECF" w:rsidP="00445ECF">
      <w:pPr>
        <w:spacing w:after="140" w:line="360" w:lineRule="auto"/>
        <w:rPr>
          <w:rFonts w:ascii="Arial" w:hAnsi="Arial" w:cs="Arial"/>
          <w:sz w:val="24"/>
          <w:szCs w:val="24"/>
        </w:rPr>
      </w:pPr>
      <w:r w:rsidRPr="003B349D">
        <w:rPr>
          <w:rFonts w:ascii="Arial" w:hAnsi="Arial" w:cs="Arial"/>
          <w:sz w:val="24"/>
          <w:szCs w:val="24"/>
        </w:rPr>
        <w:t xml:space="preserve">The purpose of the </w:t>
      </w:r>
      <w:r>
        <w:rPr>
          <w:rFonts w:ascii="Arial" w:hAnsi="Arial" w:cs="Arial"/>
          <w:sz w:val="24"/>
          <w:szCs w:val="24"/>
        </w:rPr>
        <w:t>l</w:t>
      </w:r>
      <w:r w:rsidRPr="003B349D">
        <w:rPr>
          <w:rFonts w:ascii="Arial" w:hAnsi="Arial" w:cs="Arial"/>
          <w:sz w:val="24"/>
          <w:szCs w:val="24"/>
        </w:rPr>
        <w:t xml:space="preserve">iterature </w:t>
      </w:r>
      <w:r>
        <w:rPr>
          <w:rFonts w:ascii="Arial" w:hAnsi="Arial" w:cs="Arial"/>
          <w:sz w:val="24"/>
          <w:szCs w:val="24"/>
        </w:rPr>
        <w:t>r</w:t>
      </w:r>
      <w:r w:rsidRPr="003B349D">
        <w:rPr>
          <w:rFonts w:ascii="Arial" w:hAnsi="Arial" w:cs="Arial"/>
          <w:sz w:val="24"/>
          <w:szCs w:val="24"/>
        </w:rPr>
        <w:t>eview</w:t>
      </w:r>
      <w:r>
        <w:rPr>
          <w:rFonts w:ascii="Arial" w:hAnsi="Arial" w:cs="Arial"/>
          <w:sz w:val="24"/>
          <w:szCs w:val="24"/>
        </w:rPr>
        <w:t xml:space="preserve"> </w:t>
      </w:r>
      <w:r w:rsidRPr="003B349D">
        <w:rPr>
          <w:rFonts w:ascii="Arial" w:hAnsi="Arial" w:cs="Arial"/>
          <w:sz w:val="24"/>
          <w:szCs w:val="24"/>
        </w:rPr>
        <w:t>is to critically review pre-existing research related to the application of Machine Learning (</w:t>
      </w:r>
      <w:r w:rsidRPr="00E8006B">
        <w:rPr>
          <w:rFonts w:ascii="Arial" w:hAnsi="Arial" w:cs="Arial"/>
          <w:sz w:val="24"/>
          <w:szCs w:val="24"/>
        </w:rPr>
        <w:t>ML</w:t>
      </w:r>
      <w:r w:rsidRPr="003B349D">
        <w:rPr>
          <w:rFonts w:ascii="Arial" w:hAnsi="Arial" w:cs="Arial"/>
          <w:sz w:val="24"/>
          <w:szCs w:val="24"/>
        </w:rPr>
        <w:t>) techniques for the early detection of diabetes. This chapter identifies the strengths, weaknesses and discoveries of previous related studies, with a focus on the us</w:t>
      </w:r>
      <w:r>
        <w:rPr>
          <w:rFonts w:ascii="Arial" w:hAnsi="Arial" w:cs="Arial"/>
          <w:sz w:val="24"/>
          <w:szCs w:val="24"/>
        </w:rPr>
        <w:t>age</w:t>
      </w:r>
      <w:r w:rsidRPr="003B349D">
        <w:rPr>
          <w:rFonts w:ascii="Arial" w:hAnsi="Arial" w:cs="Arial"/>
          <w:sz w:val="24"/>
          <w:szCs w:val="24"/>
        </w:rPr>
        <w:t xml:space="preserve"> of supervised ML algorithms for binary classification tasks in healthcare, specifically in the pre-emptive detection of </w:t>
      </w:r>
      <w:r>
        <w:rPr>
          <w:rFonts w:ascii="Arial" w:hAnsi="Arial" w:cs="Arial"/>
          <w:sz w:val="24"/>
          <w:szCs w:val="24"/>
        </w:rPr>
        <w:t>diabetes disease</w:t>
      </w:r>
      <w:r w:rsidRPr="003B349D">
        <w:rPr>
          <w:rFonts w:ascii="Arial" w:hAnsi="Arial" w:cs="Arial"/>
          <w:sz w:val="24"/>
          <w:szCs w:val="24"/>
        </w:rPr>
        <w:t>. Th</w:t>
      </w:r>
      <w:r>
        <w:rPr>
          <w:rFonts w:ascii="Arial" w:hAnsi="Arial" w:cs="Arial"/>
          <w:sz w:val="24"/>
          <w:szCs w:val="24"/>
        </w:rPr>
        <w:t>is</w:t>
      </w:r>
      <w:r w:rsidRPr="003B349D">
        <w:rPr>
          <w:rFonts w:ascii="Arial" w:hAnsi="Arial" w:cs="Arial"/>
          <w:sz w:val="24"/>
          <w:szCs w:val="24"/>
        </w:rPr>
        <w:t xml:space="preserve"> review aims to highlight gaps in the current research, particularly in </w:t>
      </w:r>
      <w:r>
        <w:rPr>
          <w:rFonts w:ascii="Arial" w:hAnsi="Arial" w:cs="Arial"/>
          <w:sz w:val="24"/>
          <w:szCs w:val="24"/>
        </w:rPr>
        <w:t xml:space="preserve">the </w:t>
      </w:r>
      <w:r w:rsidRPr="003B349D">
        <w:rPr>
          <w:rFonts w:ascii="Arial" w:hAnsi="Arial" w:cs="Arial"/>
          <w:sz w:val="24"/>
          <w:szCs w:val="24"/>
        </w:rPr>
        <w:t>comparative analys</w:t>
      </w:r>
      <w:r>
        <w:rPr>
          <w:rFonts w:ascii="Arial" w:hAnsi="Arial" w:cs="Arial"/>
          <w:sz w:val="24"/>
          <w:szCs w:val="24"/>
        </w:rPr>
        <w:t>es</w:t>
      </w:r>
      <w:r w:rsidRPr="003B349D">
        <w:rPr>
          <w:rFonts w:ascii="Arial" w:hAnsi="Arial" w:cs="Arial"/>
          <w:sz w:val="24"/>
          <w:szCs w:val="24"/>
        </w:rPr>
        <w:t xml:space="preserve"> of classification models, model interpretability and real-world integration of ML tools in clinical settings, providing insights that act</w:t>
      </w:r>
      <w:r>
        <w:rPr>
          <w:rFonts w:ascii="Arial" w:hAnsi="Arial" w:cs="Arial"/>
          <w:sz w:val="24"/>
          <w:szCs w:val="24"/>
        </w:rPr>
        <w:t>ed</w:t>
      </w:r>
      <w:r w:rsidRPr="003B349D">
        <w:rPr>
          <w:rFonts w:ascii="Arial" w:hAnsi="Arial" w:cs="Arial"/>
          <w:sz w:val="24"/>
          <w:szCs w:val="24"/>
        </w:rPr>
        <w:t xml:space="preserve"> as the foundation for the current study and justify its methodology and research questions.</w:t>
      </w:r>
    </w:p>
    <w:p w14:paraId="49D26AF8" w14:textId="77777777" w:rsidR="00735C73" w:rsidRPr="00AE34FF" w:rsidRDefault="00735C73" w:rsidP="00735C73">
      <w:pPr>
        <w:spacing w:after="140" w:line="360" w:lineRule="auto"/>
        <w:rPr>
          <w:rFonts w:ascii="Arial" w:hAnsi="Arial" w:cs="Arial"/>
          <w:b/>
          <w:bCs/>
          <w:sz w:val="24"/>
          <w:szCs w:val="24"/>
        </w:rPr>
      </w:pPr>
      <w:r w:rsidRPr="00AE34FF">
        <w:rPr>
          <w:rFonts w:ascii="Arial" w:hAnsi="Arial" w:cs="Arial"/>
          <w:b/>
          <w:bCs/>
          <w:sz w:val="24"/>
          <w:szCs w:val="24"/>
        </w:rPr>
        <w:t>Key Terms and Concepts</w:t>
      </w:r>
    </w:p>
    <w:p w14:paraId="285E9AB1" w14:textId="77777777" w:rsidR="00735C73" w:rsidRPr="003B349D" w:rsidRDefault="00735C73" w:rsidP="00735C73">
      <w:pPr>
        <w:pStyle w:val="ListParagraph"/>
        <w:numPr>
          <w:ilvl w:val="0"/>
          <w:numId w:val="1"/>
        </w:numPr>
        <w:spacing w:after="140" w:line="360" w:lineRule="auto"/>
        <w:rPr>
          <w:rFonts w:ascii="Arial" w:hAnsi="Arial" w:cs="Arial"/>
          <w:sz w:val="24"/>
          <w:szCs w:val="24"/>
        </w:rPr>
      </w:pPr>
      <w:r w:rsidRPr="003B349D">
        <w:rPr>
          <w:rFonts w:ascii="Arial" w:hAnsi="Arial" w:cs="Arial"/>
          <w:sz w:val="24"/>
          <w:szCs w:val="24"/>
          <w:u w:val="single"/>
        </w:rPr>
        <w:t>Machine Learning (</w:t>
      </w:r>
      <w:r w:rsidRPr="00E8006B">
        <w:rPr>
          <w:rFonts w:ascii="Arial" w:hAnsi="Arial" w:cs="Arial"/>
          <w:sz w:val="24"/>
          <w:szCs w:val="24"/>
          <w:u w:val="single"/>
        </w:rPr>
        <w:t>ML</w:t>
      </w:r>
      <w:r w:rsidRPr="003B349D">
        <w:rPr>
          <w:rFonts w:ascii="Arial" w:hAnsi="Arial" w:cs="Arial"/>
          <w:sz w:val="24"/>
          <w:szCs w:val="24"/>
          <w:u w:val="single"/>
        </w:rPr>
        <w:t>)</w:t>
      </w:r>
      <w:r w:rsidRPr="003B349D">
        <w:rPr>
          <w:rFonts w:ascii="Arial" w:hAnsi="Arial" w:cs="Arial"/>
          <w:sz w:val="24"/>
          <w:szCs w:val="24"/>
        </w:rPr>
        <w:t xml:space="preserve">: </w:t>
      </w:r>
      <w:r>
        <w:rPr>
          <w:rFonts w:ascii="Arial" w:hAnsi="Arial" w:cs="Arial"/>
          <w:sz w:val="24"/>
          <w:szCs w:val="24"/>
        </w:rPr>
        <w:t xml:space="preserve">Based on </w:t>
      </w:r>
      <w:r w:rsidRPr="009B3E22">
        <w:rPr>
          <w:rFonts w:ascii="Arial" w:hAnsi="Arial" w:cs="Arial"/>
          <w:sz w:val="24"/>
          <w:szCs w:val="24"/>
          <w:highlight w:val="yellow"/>
        </w:rPr>
        <w:t>Baloglu, O., Latifi, S.Q. and Nazha, A. (2021)</w:t>
      </w:r>
      <w:r>
        <w:rPr>
          <w:rFonts w:ascii="Arial" w:hAnsi="Arial" w:cs="Arial"/>
          <w:sz w:val="24"/>
          <w:szCs w:val="24"/>
        </w:rPr>
        <w:t>, it is a field</w:t>
      </w:r>
      <w:r w:rsidRPr="003B349D">
        <w:rPr>
          <w:rFonts w:ascii="Arial" w:hAnsi="Arial" w:cs="Arial"/>
          <w:sz w:val="24"/>
          <w:szCs w:val="24"/>
        </w:rPr>
        <w:t xml:space="preserve"> </w:t>
      </w:r>
      <w:r>
        <w:rPr>
          <w:rFonts w:ascii="Arial" w:hAnsi="Arial" w:cs="Arial"/>
          <w:sz w:val="24"/>
          <w:szCs w:val="24"/>
        </w:rPr>
        <w:t xml:space="preserve">in the study of </w:t>
      </w:r>
      <w:r w:rsidRPr="003B349D">
        <w:rPr>
          <w:rFonts w:ascii="Arial" w:hAnsi="Arial" w:cs="Arial"/>
          <w:sz w:val="24"/>
          <w:szCs w:val="24"/>
        </w:rPr>
        <w:t>artificial intelligence (AI)</w:t>
      </w:r>
      <w:r>
        <w:rPr>
          <w:rFonts w:ascii="Arial" w:hAnsi="Arial" w:cs="Arial"/>
          <w:sz w:val="24"/>
          <w:szCs w:val="24"/>
        </w:rPr>
        <w:t>. It is concerned</w:t>
      </w:r>
      <w:r w:rsidRPr="003B349D">
        <w:rPr>
          <w:rFonts w:ascii="Arial" w:hAnsi="Arial" w:cs="Arial"/>
          <w:sz w:val="24"/>
          <w:szCs w:val="24"/>
        </w:rPr>
        <w:t xml:space="preserve"> </w:t>
      </w:r>
      <w:r>
        <w:rPr>
          <w:rFonts w:ascii="Arial" w:hAnsi="Arial" w:cs="Arial"/>
          <w:sz w:val="24"/>
          <w:szCs w:val="24"/>
        </w:rPr>
        <w:t>on</w:t>
      </w:r>
      <w:r w:rsidRPr="003B349D">
        <w:rPr>
          <w:rFonts w:ascii="Arial" w:hAnsi="Arial" w:cs="Arial"/>
          <w:sz w:val="24"/>
          <w:szCs w:val="24"/>
        </w:rPr>
        <w:t xml:space="preserve"> developing</w:t>
      </w:r>
      <w:r>
        <w:rPr>
          <w:rFonts w:ascii="Arial" w:hAnsi="Arial" w:cs="Arial"/>
          <w:sz w:val="24"/>
          <w:szCs w:val="24"/>
        </w:rPr>
        <w:t xml:space="preserve"> and statistical studying of</w:t>
      </w:r>
      <w:r w:rsidRPr="003B349D">
        <w:rPr>
          <w:rFonts w:ascii="Arial" w:hAnsi="Arial" w:cs="Arial"/>
          <w:sz w:val="24"/>
          <w:szCs w:val="24"/>
        </w:rPr>
        <w:t xml:space="preserve"> algorithms </w:t>
      </w:r>
      <w:r>
        <w:rPr>
          <w:rFonts w:ascii="Arial" w:hAnsi="Arial" w:cs="Arial"/>
          <w:sz w:val="24"/>
          <w:szCs w:val="24"/>
        </w:rPr>
        <w:t>capable of</w:t>
      </w:r>
      <w:r w:rsidRPr="003B349D">
        <w:rPr>
          <w:rFonts w:ascii="Arial" w:hAnsi="Arial" w:cs="Arial"/>
          <w:sz w:val="24"/>
          <w:szCs w:val="24"/>
        </w:rPr>
        <w:t xml:space="preserve"> learn</w:t>
      </w:r>
      <w:r>
        <w:rPr>
          <w:rFonts w:ascii="Arial" w:hAnsi="Arial" w:cs="Arial"/>
          <w:sz w:val="24"/>
          <w:szCs w:val="24"/>
        </w:rPr>
        <w:t>ing</w:t>
      </w:r>
      <w:r w:rsidRPr="003B349D">
        <w:rPr>
          <w:rFonts w:ascii="Arial" w:hAnsi="Arial" w:cs="Arial"/>
          <w:sz w:val="24"/>
          <w:szCs w:val="24"/>
        </w:rPr>
        <w:t xml:space="preserve"> from data</w:t>
      </w:r>
      <w:r>
        <w:rPr>
          <w:rFonts w:ascii="Arial" w:hAnsi="Arial" w:cs="Arial"/>
          <w:sz w:val="24"/>
          <w:szCs w:val="24"/>
        </w:rPr>
        <w:t xml:space="preserve"> in order to</w:t>
      </w:r>
      <w:r w:rsidRPr="003B349D">
        <w:rPr>
          <w:rFonts w:ascii="Arial" w:hAnsi="Arial" w:cs="Arial"/>
          <w:sz w:val="24"/>
          <w:szCs w:val="24"/>
        </w:rPr>
        <w:t xml:space="preserve"> make predictions and/or decisions based on </w:t>
      </w:r>
      <w:r>
        <w:rPr>
          <w:rFonts w:ascii="Arial" w:hAnsi="Arial" w:cs="Arial"/>
          <w:sz w:val="24"/>
          <w:szCs w:val="24"/>
        </w:rPr>
        <w:t xml:space="preserve">unseen data </w:t>
      </w:r>
      <w:r w:rsidRPr="003B349D">
        <w:rPr>
          <w:rFonts w:ascii="Arial" w:hAnsi="Arial" w:cs="Arial"/>
          <w:sz w:val="24"/>
          <w:szCs w:val="24"/>
        </w:rPr>
        <w:t xml:space="preserve">without requiring </w:t>
      </w:r>
      <w:r>
        <w:rPr>
          <w:rFonts w:ascii="Arial" w:hAnsi="Arial" w:cs="Arial"/>
          <w:sz w:val="24"/>
          <w:szCs w:val="24"/>
        </w:rPr>
        <w:t xml:space="preserve">giving explicit instructions nor </w:t>
      </w:r>
      <w:r w:rsidRPr="003B349D">
        <w:rPr>
          <w:rFonts w:ascii="Arial" w:hAnsi="Arial" w:cs="Arial"/>
          <w:sz w:val="24"/>
          <w:szCs w:val="24"/>
        </w:rPr>
        <w:t>hard-coding for those specific tasks.</w:t>
      </w:r>
    </w:p>
    <w:p w14:paraId="50612FAC" w14:textId="77777777" w:rsidR="00735C73" w:rsidRPr="00BC3DDC" w:rsidRDefault="00735C73" w:rsidP="00735C73">
      <w:pPr>
        <w:pStyle w:val="ListParagraph"/>
        <w:numPr>
          <w:ilvl w:val="0"/>
          <w:numId w:val="1"/>
        </w:numPr>
        <w:spacing w:after="140" w:line="360" w:lineRule="auto"/>
        <w:rPr>
          <w:rFonts w:ascii="Arial" w:hAnsi="Arial" w:cs="Arial"/>
          <w:sz w:val="24"/>
          <w:szCs w:val="24"/>
        </w:rPr>
      </w:pPr>
      <w:r w:rsidRPr="003B349D">
        <w:rPr>
          <w:rFonts w:ascii="Arial" w:hAnsi="Arial" w:cs="Arial"/>
          <w:sz w:val="24"/>
          <w:szCs w:val="24"/>
          <w:u w:val="single"/>
        </w:rPr>
        <w:t>Supervised Machine Learning (</w:t>
      </w:r>
      <w:r w:rsidRPr="00E8006B">
        <w:rPr>
          <w:rFonts w:ascii="Arial" w:hAnsi="Arial" w:cs="Arial"/>
          <w:sz w:val="24"/>
          <w:szCs w:val="24"/>
          <w:u w:val="single"/>
        </w:rPr>
        <w:t>SML</w:t>
      </w:r>
      <w:r w:rsidRPr="003B349D">
        <w:rPr>
          <w:rFonts w:ascii="Arial" w:hAnsi="Arial" w:cs="Arial"/>
          <w:sz w:val="24"/>
          <w:szCs w:val="24"/>
          <w:u w:val="single"/>
        </w:rPr>
        <w:t>)</w:t>
      </w:r>
      <w:r w:rsidRPr="003B349D">
        <w:rPr>
          <w:rFonts w:ascii="Arial" w:hAnsi="Arial" w:cs="Arial"/>
          <w:sz w:val="24"/>
          <w:szCs w:val="24"/>
        </w:rPr>
        <w:t xml:space="preserve">: </w:t>
      </w:r>
      <w:r>
        <w:rPr>
          <w:rFonts w:ascii="Arial" w:hAnsi="Arial" w:cs="Arial"/>
          <w:sz w:val="24"/>
          <w:szCs w:val="24"/>
        </w:rPr>
        <w:t>It is a</w:t>
      </w:r>
      <w:r w:rsidRPr="003B349D">
        <w:rPr>
          <w:rFonts w:ascii="Arial" w:hAnsi="Arial" w:cs="Arial"/>
          <w:sz w:val="24"/>
          <w:szCs w:val="24"/>
        </w:rPr>
        <w:t xml:space="preserve"> specific type of </w:t>
      </w:r>
      <w:r>
        <w:rPr>
          <w:rFonts w:ascii="Arial" w:hAnsi="Arial" w:cs="Arial"/>
          <w:sz w:val="24"/>
          <w:szCs w:val="24"/>
        </w:rPr>
        <w:t>machine learning</w:t>
      </w:r>
      <w:r w:rsidRPr="003B349D">
        <w:rPr>
          <w:rFonts w:ascii="Arial" w:hAnsi="Arial" w:cs="Arial"/>
          <w:sz w:val="24"/>
          <w:szCs w:val="24"/>
        </w:rPr>
        <w:t xml:space="preserve"> model that is trained exclusively on a labeled dataset</w:t>
      </w:r>
      <w:r>
        <w:rPr>
          <w:rFonts w:ascii="Arial" w:hAnsi="Arial" w:cs="Arial"/>
          <w:sz w:val="24"/>
          <w:szCs w:val="24"/>
        </w:rPr>
        <w:t>s</w:t>
      </w:r>
      <w:r w:rsidRPr="003B349D">
        <w:rPr>
          <w:rFonts w:ascii="Arial" w:hAnsi="Arial" w:cs="Arial"/>
          <w:sz w:val="24"/>
          <w:szCs w:val="24"/>
        </w:rPr>
        <w:t>, meaning tha</w:t>
      </w:r>
      <w:r>
        <w:rPr>
          <w:rFonts w:ascii="Arial" w:hAnsi="Arial" w:cs="Arial"/>
          <w:sz w:val="24"/>
          <w:szCs w:val="24"/>
        </w:rPr>
        <w:t>t,</w:t>
      </w:r>
      <w:r w:rsidRPr="003B349D">
        <w:rPr>
          <w:rFonts w:ascii="Arial" w:hAnsi="Arial" w:cs="Arial"/>
          <w:sz w:val="24"/>
          <w:szCs w:val="24"/>
        </w:rPr>
        <w:t xml:space="preserve"> each data point</w:t>
      </w:r>
      <w:r>
        <w:rPr>
          <w:rFonts w:ascii="Arial" w:hAnsi="Arial" w:cs="Arial"/>
          <w:sz w:val="24"/>
          <w:szCs w:val="24"/>
        </w:rPr>
        <w:t xml:space="preserve"> within the dataset </w:t>
      </w:r>
      <w:r w:rsidRPr="003B349D">
        <w:rPr>
          <w:rFonts w:ascii="Arial" w:hAnsi="Arial" w:cs="Arial"/>
          <w:sz w:val="24"/>
          <w:szCs w:val="24"/>
        </w:rPr>
        <w:t>is</w:t>
      </w:r>
      <w:r>
        <w:rPr>
          <w:rFonts w:ascii="Arial" w:hAnsi="Arial" w:cs="Arial"/>
          <w:sz w:val="24"/>
          <w:szCs w:val="24"/>
        </w:rPr>
        <w:t xml:space="preserve"> always</w:t>
      </w:r>
      <w:r w:rsidRPr="003B349D">
        <w:rPr>
          <w:rFonts w:ascii="Arial" w:hAnsi="Arial" w:cs="Arial"/>
          <w:sz w:val="24"/>
          <w:szCs w:val="24"/>
        </w:rPr>
        <w:t xml:space="preserve"> associated with an output label</w:t>
      </w:r>
      <w:r>
        <w:rPr>
          <w:rFonts w:ascii="Arial" w:hAnsi="Arial" w:cs="Arial"/>
          <w:sz w:val="24"/>
          <w:szCs w:val="24"/>
        </w:rPr>
        <w:t xml:space="preserve"> (pairs)</w:t>
      </w:r>
      <w:r w:rsidRPr="003B349D">
        <w:rPr>
          <w:rFonts w:ascii="Arial" w:hAnsi="Arial" w:cs="Arial"/>
          <w:sz w:val="24"/>
          <w:szCs w:val="24"/>
        </w:rPr>
        <w:t>;</w:t>
      </w:r>
      <w:r>
        <w:rPr>
          <w:rFonts w:ascii="Arial" w:hAnsi="Arial" w:cs="Arial"/>
          <w:sz w:val="24"/>
          <w:szCs w:val="24"/>
        </w:rPr>
        <w:t xml:space="preserve"> in contrast, Unsupervised Mahcine Learning models (UML) are trained with unlabeled datasets, or in another words there are no associated output labels </w:t>
      </w:r>
      <w:r w:rsidRPr="009B3E22">
        <w:rPr>
          <w:rFonts w:ascii="Arial" w:hAnsi="Arial" w:cs="Arial"/>
          <w:sz w:val="24"/>
          <w:szCs w:val="24"/>
          <w:highlight w:val="yellow"/>
        </w:rPr>
        <w:t>(Shruthi H, 2022)</w:t>
      </w:r>
      <w:r>
        <w:rPr>
          <w:rFonts w:ascii="Arial" w:hAnsi="Arial" w:cs="Arial"/>
          <w:sz w:val="24"/>
          <w:szCs w:val="24"/>
        </w:rPr>
        <w:t>. Therefore, supervised ML models learn how to map the inputs to the correct outputs and make accurate generalizations with unseen data.</w:t>
      </w:r>
    </w:p>
    <w:p w14:paraId="3B6EBC3E" w14:textId="77777777" w:rsidR="00735C73" w:rsidRPr="003B349D" w:rsidRDefault="00735C73" w:rsidP="00735C73">
      <w:pPr>
        <w:pStyle w:val="ListParagraph"/>
        <w:numPr>
          <w:ilvl w:val="0"/>
          <w:numId w:val="1"/>
        </w:numPr>
        <w:spacing w:after="140" w:line="360" w:lineRule="auto"/>
        <w:rPr>
          <w:rFonts w:ascii="Arial" w:hAnsi="Arial" w:cs="Arial"/>
          <w:sz w:val="24"/>
          <w:szCs w:val="24"/>
        </w:rPr>
      </w:pPr>
      <w:r w:rsidRPr="003B349D">
        <w:rPr>
          <w:rFonts w:ascii="Arial" w:hAnsi="Arial" w:cs="Arial"/>
          <w:sz w:val="24"/>
          <w:szCs w:val="24"/>
          <w:u w:val="single"/>
        </w:rPr>
        <w:t>Classification Machine Learning Models</w:t>
      </w:r>
      <w:r w:rsidRPr="003B349D">
        <w:rPr>
          <w:rFonts w:ascii="Arial" w:hAnsi="Arial" w:cs="Arial"/>
          <w:sz w:val="24"/>
          <w:szCs w:val="24"/>
        </w:rPr>
        <w:t xml:space="preserve">: A category </w:t>
      </w:r>
      <w:r>
        <w:rPr>
          <w:rFonts w:ascii="Arial" w:hAnsi="Arial" w:cs="Arial"/>
          <w:sz w:val="24"/>
          <w:szCs w:val="24"/>
        </w:rPr>
        <w:t>within the</w:t>
      </w:r>
      <w:r w:rsidRPr="003B349D">
        <w:rPr>
          <w:rFonts w:ascii="Arial" w:hAnsi="Arial" w:cs="Arial"/>
          <w:sz w:val="24"/>
          <w:szCs w:val="24"/>
        </w:rPr>
        <w:t xml:space="preserve"> Supervised Machine Learning models</w:t>
      </w:r>
      <w:r>
        <w:rPr>
          <w:rFonts w:ascii="Arial" w:hAnsi="Arial" w:cs="Arial"/>
          <w:sz w:val="24"/>
          <w:szCs w:val="24"/>
        </w:rPr>
        <w:t xml:space="preserve"> is the Classification ML models, which are</w:t>
      </w:r>
      <w:r w:rsidRPr="003B349D">
        <w:rPr>
          <w:rFonts w:ascii="Arial" w:hAnsi="Arial" w:cs="Arial"/>
          <w:sz w:val="24"/>
          <w:szCs w:val="24"/>
        </w:rPr>
        <w:t xml:space="preserve"> u</w:t>
      </w:r>
      <w:r>
        <w:rPr>
          <w:rFonts w:ascii="Arial" w:hAnsi="Arial" w:cs="Arial"/>
          <w:sz w:val="24"/>
          <w:szCs w:val="24"/>
        </w:rPr>
        <w:t>s</w:t>
      </w:r>
      <w:r w:rsidRPr="003B349D">
        <w:rPr>
          <w:rFonts w:ascii="Arial" w:hAnsi="Arial" w:cs="Arial"/>
          <w:sz w:val="24"/>
          <w:szCs w:val="24"/>
        </w:rPr>
        <w:t xml:space="preserve">ed for predicting categorical outcomes. There are 3 </w:t>
      </w:r>
      <w:r>
        <w:rPr>
          <w:rFonts w:ascii="Arial" w:hAnsi="Arial" w:cs="Arial"/>
          <w:sz w:val="24"/>
          <w:szCs w:val="24"/>
        </w:rPr>
        <w:t>possible</w:t>
      </w:r>
      <w:r w:rsidRPr="003B349D">
        <w:rPr>
          <w:rFonts w:ascii="Arial" w:hAnsi="Arial" w:cs="Arial"/>
          <w:sz w:val="24"/>
          <w:szCs w:val="24"/>
        </w:rPr>
        <w:t xml:space="preserve"> classification ML models</w:t>
      </w:r>
      <w:r>
        <w:rPr>
          <w:rFonts w:ascii="Arial" w:hAnsi="Arial" w:cs="Arial"/>
          <w:sz w:val="24"/>
          <w:szCs w:val="24"/>
        </w:rPr>
        <w:t xml:space="preserve"> which consist in </w:t>
      </w:r>
      <w:r w:rsidRPr="003B349D">
        <w:rPr>
          <w:rFonts w:ascii="Arial" w:hAnsi="Arial" w:cs="Arial"/>
          <w:sz w:val="24"/>
          <w:szCs w:val="24"/>
        </w:rPr>
        <w:t>Binary, Multi-class and Multi-label</w:t>
      </w:r>
      <w:r>
        <w:rPr>
          <w:rFonts w:ascii="Arial" w:hAnsi="Arial" w:cs="Arial"/>
          <w:sz w:val="24"/>
          <w:szCs w:val="24"/>
        </w:rPr>
        <w:t xml:space="preserve"> </w:t>
      </w:r>
      <w:r w:rsidRPr="001E2E91">
        <w:rPr>
          <w:rFonts w:ascii="Arial" w:hAnsi="Arial" w:cs="Arial"/>
          <w:sz w:val="24"/>
          <w:szCs w:val="24"/>
          <w:highlight w:val="yellow"/>
        </w:rPr>
        <w:t>(</w:t>
      </w:r>
      <w:r>
        <w:rPr>
          <w:rFonts w:ascii="Arial" w:hAnsi="Arial" w:cs="Arial"/>
          <w:sz w:val="24"/>
          <w:szCs w:val="24"/>
          <w:highlight w:val="yellow"/>
        </w:rPr>
        <w:t xml:space="preserve">article in </w:t>
      </w:r>
      <w:r w:rsidRPr="001E2E91">
        <w:rPr>
          <w:rFonts w:ascii="Arial" w:hAnsi="Arial" w:cs="Arial"/>
          <w:sz w:val="24"/>
          <w:szCs w:val="24"/>
          <w:highlight w:val="yellow"/>
        </w:rPr>
        <w:t>DataScienceTribe 2023)</w:t>
      </w:r>
      <w:r>
        <w:rPr>
          <w:rFonts w:ascii="Arial" w:hAnsi="Arial" w:cs="Arial"/>
          <w:sz w:val="24"/>
          <w:szCs w:val="24"/>
        </w:rPr>
        <w:t>,</w:t>
      </w:r>
      <w:r w:rsidRPr="003B349D">
        <w:rPr>
          <w:rFonts w:ascii="Arial" w:hAnsi="Arial" w:cs="Arial"/>
          <w:sz w:val="24"/>
          <w:szCs w:val="24"/>
        </w:rPr>
        <w:t xml:space="preserve"> for this particular </w:t>
      </w:r>
      <w:r>
        <w:rPr>
          <w:rFonts w:ascii="Arial" w:hAnsi="Arial" w:cs="Arial"/>
          <w:sz w:val="24"/>
          <w:szCs w:val="24"/>
        </w:rPr>
        <w:t xml:space="preserve">research </w:t>
      </w:r>
      <w:r w:rsidRPr="003B349D">
        <w:rPr>
          <w:rFonts w:ascii="Arial" w:hAnsi="Arial" w:cs="Arial"/>
          <w:sz w:val="24"/>
          <w:szCs w:val="24"/>
        </w:rPr>
        <w:t xml:space="preserve">study the </w:t>
      </w:r>
      <w:r>
        <w:rPr>
          <w:rFonts w:ascii="Arial" w:hAnsi="Arial" w:cs="Arial"/>
          <w:sz w:val="24"/>
          <w:szCs w:val="24"/>
        </w:rPr>
        <w:t xml:space="preserve">proposed supervised ML </w:t>
      </w:r>
      <w:r w:rsidRPr="003B349D">
        <w:rPr>
          <w:rFonts w:ascii="Arial" w:hAnsi="Arial" w:cs="Arial"/>
          <w:sz w:val="24"/>
          <w:szCs w:val="24"/>
        </w:rPr>
        <w:t>models</w:t>
      </w:r>
      <w:r>
        <w:rPr>
          <w:rFonts w:ascii="Arial" w:hAnsi="Arial" w:cs="Arial"/>
          <w:sz w:val="24"/>
          <w:szCs w:val="24"/>
        </w:rPr>
        <w:t xml:space="preserve"> </w:t>
      </w:r>
      <w:r>
        <w:rPr>
          <w:rFonts w:ascii="Arial" w:hAnsi="Arial" w:cs="Arial"/>
          <w:sz w:val="24"/>
          <w:szCs w:val="24"/>
        </w:rPr>
        <w:lastRenderedPageBreak/>
        <w:t>fall into the Binary</w:t>
      </w:r>
      <w:r w:rsidRPr="003B349D">
        <w:rPr>
          <w:rFonts w:ascii="Arial" w:hAnsi="Arial" w:cs="Arial"/>
          <w:sz w:val="24"/>
          <w:szCs w:val="24"/>
        </w:rPr>
        <w:t xml:space="preserve"> classifcation</w:t>
      </w:r>
      <w:r>
        <w:rPr>
          <w:rFonts w:ascii="Arial" w:hAnsi="Arial" w:cs="Arial"/>
          <w:sz w:val="24"/>
          <w:szCs w:val="24"/>
        </w:rPr>
        <w:t>, in order</w:t>
      </w:r>
      <w:r w:rsidRPr="003B349D">
        <w:rPr>
          <w:rFonts w:ascii="Arial" w:hAnsi="Arial" w:cs="Arial"/>
          <w:sz w:val="24"/>
          <w:szCs w:val="24"/>
        </w:rPr>
        <w:t xml:space="preserve"> to distinguish between diabetic</w:t>
      </w:r>
      <w:r>
        <w:rPr>
          <w:rFonts w:ascii="Arial" w:hAnsi="Arial" w:cs="Arial"/>
          <w:sz w:val="24"/>
          <w:szCs w:val="24"/>
        </w:rPr>
        <w:t>/prediabetic</w:t>
      </w:r>
      <w:r w:rsidRPr="003B349D">
        <w:rPr>
          <w:rFonts w:ascii="Arial" w:hAnsi="Arial" w:cs="Arial"/>
          <w:sz w:val="24"/>
          <w:szCs w:val="24"/>
        </w:rPr>
        <w:t xml:space="preserve"> and non-diabetic individuals.</w:t>
      </w:r>
    </w:p>
    <w:p w14:paraId="22385970" w14:textId="77777777" w:rsidR="00735C73" w:rsidRPr="003B349D" w:rsidRDefault="00735C73" w:rsidP="00735C73">
      <w:pPr>
        <w:pStyle w:val="ListParagraph"/>
        <w:numPr>
          <w:ilvl w:val="0"/>
          <w:numId w:val="1"/>
        </w:numPr>
        <w:spacing w:after="140" w:line="360" w:lineRule="auto"/>
        <w:rPr>
          <w:rFonts w:ascii="Arial" w:hAnsi="Arial" w:cs="Arial"/>
          <w:sz w:val="24"/>
          <w:szCs w:val="24"/>
        </w:rPr>
      </w:pPr>
      <w:r w:rsidRPr="003B349D">
        <w:rPr>
          <w:rFonts w:ascii="Arial" w:hAnsi="Arial" w:cs="Arial"/>
          <w:sz w:val="24"/>
          <w:szCs w:val="24"/>
          <w:u w:val="single"/>
        </w:rPr>
        <w:t>Interpretability</w:t>
      </w:r>
      <w:r w:rsidRPr="003B349D">
        <w:rPr>
          <w:rFonts w:ascii="Arial" w:hAnsi="Arial" w:cs="Arial"/>
          <w:sz w:val="24"/>
          <w:szCs w:val="24"/>
        </w:rPr>
        <w:t xml:space="preserve">: </w:t>
      </w:r>
      <w:r>
        <w:rPr>
          <w:rFonts w:ascii="Arial" w:hAnsi="Arial" w:cs="Arial"/>
          <w:sz w:val="24"/>
          <w:szCs w:val="24"/>
        </w:rPr>
        <w:t xml:space="preserve">According to </w:t>
      </w:r>
      <w:r w:rsidRPr="00EB6A28">
        <w:rPr>
          <w:rFonts w:ascii="Arial" w:hAnsi="Arial" w:cs="Arial"/>
          <w:sz w:val="24"/>
          <w:szCs w:val="24"/>
          <w:highlight w:val="yellow"/>
        </w:rPr>
        <w:t>Erasmus, A., Brunet, T.D.P. and Fisher, E. (202</w:t>
      </w:r>
      <w:r>
        <w:rPr>
          <w:rFonts w:ascii="Arial" w:hAnsi="Arial" w:cs="Arial"/>
          <w:sz w:val="24"/>
          <w:szCs w:val="24"/>
          <w:highlight w:val="yellow"/>
        </w:rPr>
        <w:t>1</w:t>
      </w:r>
      <w:r w:rsidRPr="00EB6A28">
        <w:rPr>
          <w:rFonts w:ascii="Arial" w:hAnsi="Arial" w:cs="Arial"/>
          <w:sz w:val="24"/>
          <w:szCs w:val="24"/>
          <w:highlight w:val="yellow"/>
        </w:rPr>
        <w:t>)</w:t>
      </w:r>
      <w:r>
        <w:rPr>
          <w:rFonts w:ascii="Arial" w:hAnsi="Arial" w:cs="Arial"/>
          <w:sz w:val="24"/>
          <w:szCs w:val="24"/>
        </w:rPr>
        <w:t>, i</w:t>
      </w:r>
      <w:r w:rsidRPr="003B349D">
        <w:rPr>
          <w:rFonts w:ascii="Arial" w:hAnsi="Arial" w:cs="Arial"/>
          <w:sz w:val="24"/>
          <w:szCs w:val="24"/>
        </w:rPr>
        <w:t>n</w:t>
      </w:r>
      <w:r>
        <w:rPr>
          <w:rFonts w:ascii="Arial" w:hAnsi="Arial" w:cs="Arial"/>
          <w:sz w:val="24"/>
          <w:szCs w:val="24"/>
        </w:rPr>
        <w:t xml:space="preserve"> the topic of</w:t>
      </w:r>
      <w:r w:rsidRPr="003B349D">
        <w:rPr>
          <w:rFonts w:ascii="Arial" w:hAnsi="Arial" w:cs="Arial"/>
          <w:sz w:val="24"/>
          <w:szCs w:val="24"/>
        </w:rPr>
        <w:t xml:space="preserve"> Machine Learning, interpretability consists of the extent to which a human can understand the decisions and/or predicitons performed by a trained model. This aspect is critical, especially when it comes to healthcare to ensure transparency, clinical adoption and trust.</w:t>
      </w:r>
    </w:p>
    <w:p w14:paraId="179BA9EB" w14:textId="33672CF6" w:rsidR="00735C73" w:rsidRPr="00735C73" w:rsidRDefault="00735C73" w:rsidP="00445ECF">
      <w:pPr>
        <w:pStyle w:val="ListParagraph"/>
        <w:numPr>
          <w:ilvl w:val="0"/>
          <w:numId w:val="1"/>
        </w:numPr>
        <w:spacing w:after="140" w:line="360" w:lineRule="auto"/>
        <w:rPr>
          <w:rFonts w:ascii="Arial" w:hAnsi="Arial" w:cs="Arial"/>
          <w:sz w:val="24"/>
          <w:szCs w:val="24"/>
        </w:rPr>
      </w:pPr>
      <w:r w:rsidRPr="003B349D">
        <w:rPr>
          <w:rFonts w:ascii="Arial" w:hAnsi="Arial" w:cs="Arial"/>
          <w:sz w:val="24"/>
          <w:szCs w:val="24"/>
          <w:u w:val="single"/>
        </w:rPr>
        <w:t>Early detections</w:t>
      </w:r>
      <w:r w:rsidRPr="003B349D">
        <w:rPr>
          <w:rFonts w:ascii="Arial" w:hAnsi="Arial" w:cs="Arial"/>
          <w:sz w:val="24"/>
          <w:szCs w:val="24"/>
        </w:rPr>
        <w:t>: This concep</w:t>
      </w:r>
      <w:r>
        <w:rPr>
          <w:rFonts w:ascii="Arial" w:hAnsi="Arial" w:cs="Arial"/>
          <w:sz w:val="24"/>
          <w:szCs w:val="24"/>
        </w:rPr>
        <w:t>t</w:t>
      </w:r>
      <w:r w:rsidRPr="003B349D">
        <w:rPr>
          <w:rFonts w:ascii="Arial" w:hAnsi="Arial" w:cs="Arial"/>
          <w:sz w:val="24"/>
          <w:szCs w:val="24"/>
        </w:rPr>
        <w:t xml:space="preserve"> consist in the identification of any disease or chronic conditions at an initial stage before significant symptoms appear, which allows for timely intervention and improved outcomes for the patient</w:t>
      </w:r>
      <w:r>
        <w:rPr>
          <w:rFonts w:ascii="Arial" w:hAnsi="Arial" w:cs="Arial"/>
          <w:sz w:val="24"/>
          <w:szCs w:val="24"/>
        </w:rPr>
        <w:t xml:space="preserve"> </w:t>
      </w:r>
      <w:r w:rsidRPr="001B2E74">
        <w:rPr>
          <w:rFonts w:ascii="Arial" w:hAnsi="Arial" w:cs="Arial"/>
          <w:sz w:val="24"/>
          <w:szCs w:val="24"/>
          <w:highlight w:val="yellow"/>
        </w:rPr>
        <w:t>(Setyati, R. et al, 2024)</w:t>
      </w:r>
      <w:r w:rsidRPr="003B349D">
        <w:rPr>
          <w:rFonts w:ascii="Arial" w:hAnsi="Arial" w:cs="Arial"/>
          <w:sz w:val="24"/>
          <w:szCs w:val="24"/>
        </w:rPr>
        <w:t>.</w:t>
      </w:r>
    </w:p>
    <w:p w14:paraId="67ECEA09" w14:textId="77777777" w:rsidR="00445ECF" w:rsidRDefault="00445ECF" w:rsidP="00445ECF">
      <w:pPr>
        <w:spacing w:after="140" w:line="360" w:lineRule="auto"/>
        <w:rPr>
          <w:rFonts w:ascii="Arial" w:hAnsi="Arial" w:cs="Arial"/>
          <w:b/>
          <w:bCs/>
          <w:sz w:val="24"/>
          <w:szCs w:val="24"/>
        </w:rPr>
      </w:pPr>
      <w:r w:rsidRPr="00AE34FF">
        <w:rPr>
          <w:rFonts w:ascii="Arial" w:hAnsi="Arial" w:cs="Arial"/>
          <w:b/>
          <w:bCs/>
          <w:sz w:val="24"/>
          <w:szCs w:val="24"/>
        </w:rPr>
        <w:t>Diabetes and the Need for Early Detection</w:t>
      </w:r>
    </w:p>
    <w:p w14:paraId="06DB515C" w14:textId="4E87B87E" w:rsidR="00445ECF" w:rsidRDefault="00445ECF" w:rsidP="00445ECF">
      <w:pPr>
        <w:spacing w:after="140" w:line="360" w:lineRule="auto"/>
        <w:rPr>
          <w:rFonts w:ascii="Arial" w:hAnsi="Arial" w:cs="Arial"/>
          <w:sz w:val="24"/>
          <w:szCs w:val="24"/>
        </w:rPr>
      </w:pPr>
      <w:r>
        <w:rPr>
          <w:rFonts w:ascii="Arial" w:hAnsi="Arial" w:cs="Arial"/>
          <w:sz w:val="24"/>
          <w:szCs w:val="24"/>
        </w:rPr>
        <w:t>The disease known as “Diabetes mellitus” is a</w:t>
      </w:r>
      <w:r>
        <w:rPr>
          <w:rFonts w:ascii="Arial" w:hAnsi="Arial" w:cs="Arial"/>
          <w:sz w:val="24"/>
          <w:szCs w:val="24"/>
        </w:rPr>
        <w:tab/>
        <w:t>chronic metabolic disorder characterized by the elevated levels of glucose in blood, resulting from defects in insulin secretion, insulin action or both. The most usual forms include Type 1 diabetes (</w:t>
      </w:r>
      <w:r w:rsidRPr="00E8006B">
        <w:rPr>
          <w:rFonts w:ascii="Arial" w:hAnsi="Arial" w:cs="Arial"/>
          <w:sz w:val="24"/>
          <w:szCs w:val="24"/>
        </w:rPr>
        <w:t>T1D</w:t>
      </w:r>
      <w:r>
        <w:rPr>
          <w:rFonts w:ascii="Arial" w:hAnsi="Arial" w:cs="Arial"/>
          <w:sz w:val="24"/>
          <w:szCs w:val="24"/>
        </w:rPr>
        <w:t>), Type 2 diabetes (</w:t>
      </w:r>
      <w:r w:rsidRPr="00E8006B">
        <w:rPr>
          <w:rFonts w:ascii="Arial" w:hAnsi="Arial" w:cs="Arial"/>
          <w:sz w:val="24"/>
          <w:szCs w:val="24"/>
        </w:rPr>
        <w:t>T2D</w:t>
      </w:r>
      <w:r>
        <w:rPr>
          <w:rFonts w:ascii="Arial" w:hAnsi="Arial" w:cs="Arial"/>
          <w:sz w:val="24"/>
          <w:szCs w:val="24"/>
        </w:rPr>
        <w:t xml:space="preserve">) and gestational diabetes. According to the </w:t>
      </w:r>
      <w:r w:rsidRPr="0046133C">
        <w:rPr>
          <w:rFonts w:ascii="Arial" w:hAnsi="Arial" w:cs="Arial"/>
          <w:sz w:val="24"/>
          <w:szCs w:val="24"/>
          <w:highlight w:val="yellow"/>
        </w:rPr>
        <w:t>World Health Organization (WHO, 2021</w:t>
      </w:r>
      <w:r w:rsidRPr="00E8006B">
        <w:rPr>
          <w:rFonts w:ascii="Arial" w:hAnsi="Arial" w:cs="Arial"/>
          <w:sz w:val="24"/>
          <w:szCs w:val="24"/>
        </w:rPr>
        <w:t>),</w:t>
      </w:r>
      <w:r>
        <w:rPr>
          <w:rFonts w:ascii="Arial" w:hAnsi="Arial" w:cs="Arial"/>
          <w:sz w:val="24"/>
          <w:szCs w:val="24"/>
        </w:rPr>
        <w:t xml:space="preserve"> diabetes is found among the leading causes of death worldwide and often associated with long-term complications such as cardiovascular diseases, kidney failure, blindness and even lower-limb amputation.</w:t>
      </w:r>
    </w:p>
    <w:p w14:paraId="26CCF417" w14:textId="73FD1125" w:rsidR="00445ECF" w:rsidRDefault="00445ECF" w:rsidP="00445ECF">
      <w:pPr>
        <w:spacing w:after="140" w:line="360" w:lineRule="auto"/>
        <w:rPr>
          <w:rFonts w:ascii="Arial" w:hAnsi="Arial" w:cs="Arial"/>
          <w:sz w:val="24"/>
          <w:szCs w:val="24"/>
        </w:rPr>
      </w:pPr>
      <w:r>
        <w:rPr>
          <w:rFonts w:ascii="Arial" w:hAnsi="Arial" w:cs="Arial"/>
          <w:sz w:val="24"/>
          <w:szCs w:val="24"/>
        </w:rPr>
        <w:t xml:space="preserve">Type 2 diabetes accounts for about over 90% of all cases, often developing gradually and remain undiagnosed for years due to the fact is larguely asymptomatic in nature (especially in early stages). Unnoticed </w:t>
      </w:r>
      <w:r w:rsidRPr="0024014E">
        <w:rPr>
          <w:rFonts w:ascii="Arial" w:hAnsi="Arial" w:cs="Arial"/>
          <w:sz w:val="24"/>
          <w:szCs w:val="24"/>
        </w:rPr>
        <w:t>diagnoses</w:t>
      </w:r>
      <w:r>
        <w:rPr>
          <w:rFonts w:ascii="Arial" w:hAnsi="Arial" w:cs="Arial"/>
          <w:sz w:val="24"/>
          <w:szCs w:val="24"/>
        </w:rPr>
        <w:t xml:space="preserve"> constitues a major concer, given that an early intervention to any disease before clinical symptoms start showing can greatly reduce the risk of future complications and improve the quality of life of the patient, often times involving simple lifestyle changes or medications (</w:t>
      </w:r>
      <w:r w:rsidRPr="00C67982">
        <w:rPr>
          <w:rFonts w:ascii="Arial" w:hAnsi="Arial" w:cs="Arial"/>
          <w:sz w:val="24"/>
          <w:szCs w:val="24"/>
          <w:highlight w:val="yellow"/>
        </w:rPr>
        <w:t>American Diabetes Association, 2023</w:t>
      </w:r>
      <w:r>
        <w:rPr>
          <w:rFonts w:ascii="Arial" w:hAnsi="Arial" w:cs="Arial"/>
          <w:sz w:val="24"/>
          <w:szCs w:val="24"/>
        </w:rPr>
        <w:t>).</w:t>
      </w:r>
    </w:p>
    <w:p w14:paraId="1FBCDCA4" w14:textId="47BDA3F2" w:rsidR="00445ECF" w:rsidRDefault="00445ECF" w:rsidP="00445ECF">
      <w:pPr>
        <w:spacing w:after="140" w:line="360" w:lineRule="auto"/>
        <w:rPr>
          <w:rFonts w:ascii="Arial" w:hAnsi="Arial" w:cs="Arial"/>
          <w:sz w:val="24"/>
          <w:szCs w:val="24"/>
        </w:rPr>
      </w:pPr>
      <w:r>
        <w:rPr>
          <w:rFonts w:ascii="Arial" w:hAnsi="Arial" w:cs="Arial"/>
          <w:sz w:val="24"/>
          <w:szCs w:val="24"/>
        </w:rPr>
        <w:t xml:space="preserve">Traditional screening methods, that are still used to this day, rely on peridodic blood testing on glucose levels, HbA1c levels and patien-reported symptoms. However, these methods are very much reactive and may miss a patient in its early-stage or high-risk individuals, especially in populations with limited acces to healthcare and deficient healthcare infrastructure. Moreover, traditional diagnostic processes are </w:t>
      </w:r>
      <w:r>
        <w:rPr>
          <w:rFonts w:ascii="Arial" w:hAnsi="Arial" w:cs="Arial"/>
          <w:sz w:val="24"/>
          <w:szCs w:val="24"/>
        </w:rPr>
        <w:lastRenderedPageBreak/>
        <w:t>very time-consuming and may not even leverage the full potential of patient medical data, that should include behavioral, demographic and lifestyle information.</w:t>
      </w:r>
    </w:p>
    <w:p w14:paraId="69371FC3" w14:textId="77777777" w:rsidR="00735C73" w:rsidRDefault="00735C73" w:rsidP="00735C73">
      <w:pPr>
        <w:spacing w:after="140" w:line="360" w:lineRule="auto"/>
        <w:rPr>
          <w:rFonts w:ascii="Arial" w:hAnsi="Arial" w:cs="Arial"/>
          <w:b/>
          <w:bCs/>
          <w:sz w:val="24"/>
          <w:szCs w:val="24"/>
        </w:rPr>
      </w:pPr>
      <w:r w:rsidRPr="00313D8F">
        <w:rPr>
          <w:rFonts w:ascii="Arial" w:hAnsi="Arial" w:cs="Arial"/>
          <w:b/>
          <w:bCs/>
          <w:sz w:val="24"/>
          <w:szCs w:val="24"/>
        </w:rPr>
        <w:t>3.5 Role of Machine Learning in Healthcare</w:t>
      </w:r>
    </w:p>
    <w:p w14:paraId="02CA74B4" w14:textId="77777777" w:rsidR="00735C73" w:rsidRPr="00AC4941" w:rsidRDefault="00735C73" w:rsidP="00735C73">
      <w:pPr>
        <w:spacing w:after="140" w:line="360" w:lineRule="auto"/>
        <w:rPr>
          <w:rFonts w:ascii="Arial" w:hAnsi="Arial" w:cs="Arial"/>
          <w:sz w:val="24"/>
          <w:szCs w:val="24"/>
        </w:rPr>
      </w:pPr>
      <w:r>
        <w:rPr>
          <w:rFonts w:ascii="Arial" w:hAnsi="Arial" w:cs="Arial"/>
          <w:sz w:val="24"/>
          <w:szCs w:val="24"/>
        </w:rPr>
        <w:tab/>
        <w:t>There are several roles Machine Learning models can perform withih the healthcare industry, some of them consist on:</w:t>
      </w:r>
    </w:p>
    <w:p w14:paraId="2BEBD058" w14:textId="77777777" w:rsidR="00735C73" w:rsidRPr="00D25651" w:rsidRDefault="00735C73" w:rsidP="00735C73">
      <w:pPr>
        <w:pStyle w:val="ListParagraph"/>
        <w:numPr>
          <w:ilvl w:val="0"/>
          <w:numId w:val="17"/>
        </w:numPr>
        <w:spacing w:after="140" w:line="360" w:lineRule="auto"/>
        <w:rPr>
          <w:rFonts w:ascii="Arial" w:hAnsi="Arial" w:cs="Arial"/>
          <w:sz w:val="24"/>
          <w:szCs w:val="24"/>
        </w:rPr>
      </w:pPr>
      <w:r w:rsidRPr="00AC4941">
        <w:rPr>
          <w:rFonts w:ascii="Arial" w:hAnsi="Arial" w:cs="Arial"/>
          <w:sz w:val="24"/>
          <w:szCs w:val="24"/>
          <w:u w:val="single"/>
        </w:rPr>
        <w:t>Enhance diagnostic accuracy</w:t>
      </w:r>
      <w:r w:rsidRPr="00AC4941">
        <w:rPr>
          <w:rFonts w:ascii="Arial" w:hAnsi="Arial" w:cs="Arial"/>
          <w:sz w:val="24"/>
          <w:szCs w:val="24"/>
        </w:rPr>
        <w:t xml:space="preserve">: </w:t>
      </w:r>
      <w:r w:rsidRPr="00E8006B">
        <w:rPr>
          <w:rFonts w:ascii="Arial" w:hAnsi="Arial" w:cs="Arial"/>
          <w:sz w:val="24"/>
          <w:szCs w:val="24"/>
        </w:rPr>
        <w:t>ML</w:t>
      </w:r>
      <w:r w:rsidRPr="00AC4941">
        <w:rPr>
          <w:rFonts w:ascii="Arial" w:hAnsi="Arial" w:cs="Arial"/>
          <w:sz w:val="24"/>
          <w:szCs w:val="24"/>
        </w:rPr>
        <w:t xml:space="preserve"> algorithms excel in analyzing complex data, in this case medical data such as imaging and electronic health records to identify patterns indicative of diseases.</w:t>
      </w:r>
      <w:r>
        <w:rPr>
          <w:rFonts w:ascii="Arial" w:hAnsi="Arial" w:cs="Arial"/>
          <w:sz w:val="24"/>
          <w:szCs w:val="24"/>
        </w:rPr>
        <w:t xml:space="preserve"> The capabilites of ML models for detecting early signs of diseases like diabetic retinopathy, cardiovascular diseases and various types of cancer before critical symptoms start showing and with an accuracy comparable to traditional methods and even higher than them </w:t>
      </w:r>
      <w:r w:rsidRPr="00D25651">
        <w:rPr>
          <w:rFonts w:ascii="Arial" w:hAnsi="Arial" w:cs="Arial"/>
          <w:sz w:val="24"/>
          <w:szCs w:val="24"/>
        </w:rPr>
        <w:t>(</w:t>
      </w:r>
      <w:r w:rsidRPr="00D25651">
        <w:rPr>
          <w:rFonts w:ascii="Arial" w:hAnsi="Arial" w:cs="Arial"/>
          <w:sz w:val="24"/>
          <w:szCs w:val="24"/>
          <w:highlight w:val="yellow"/>
        </w:rPr>
        <w:t>Foresee Medical, 2025</w:t>
      </w:r>
      <w:r w:rsidRPr="00D25651">
        <w:rPr>
          <w:rFonts w:ascii="Arial" w:hAnsi="Arial" w:cs="Arial"/>
          <w:sz w:val="24"/>
          <w:szCs w:val="24"/>
        </w:rPr>
        <w:t>).</w:t>
      </w:r>
    </w:p>
    <w:p w14:paraId="10A4873B" w14:textId="77777777" w:rsidR="00735C73" w:rsidRPr="00AC4941" w:rsidRDefault="00735C73" w:rsidP="00735C73">
      <w:pPr>
        <w:pStyle w:val="ListParagraph"/>
        <w:numPr>
          <w:ilvl w:val="0"/>
          <w:numId w:val="17"/>
        </w:numPr>
        <w:spacing w:after="140" w:line="360" w:lineRule="auto"/>
        <w:rPr>
          <w:rFonts w:ascii="Arial" w:hAnsi="Arial" w:cs="Arial"/>
          <w:sz w:val="24"/>
          <w:szCs w:val="24"/>
        </w:rPr>
      </w:pPr>
      <w:r w:rsidRPr="00AC4941">
        <w:rPr>
          <w:rFonts w:ascii="Arial" w:hAnsi="Arial" w:cs="Arial"/>
          <w:sz w:val="24"/>
          <w:szCs w:val="24"/>
          <w:u w:val="single"/>
        </w:rPr>
        <w:t>Personalize treatment plans</w:t>
      </w:r>
      <w:r w:rsidRPr="00AC4941">
        <w:rPr>
          <w:rFonts w:ascii="Arial" w:hAnsi="Arial" w:cs="Arial"/>
          <w:sz w:val="24"/>
          <w:szCs w:val="24"/>
        </w:rPr>
        <w:t xml:space="preserve">: </w:t>
      </w:r>
      <w:r>
        <w:rPr>
          <w:rFonts w:ascii="Arial" w:hAnsi="Arial" w:cs="Arial"/>
          <w:sz w:val="24"/>
          <w:szCs w:val="24"/>
        </w:rPr>
        <w:t>With the</w:t>
      </w:r>
      <w:r w:rsidRPr="00AC4941">
        <w:rPr>
          <w:rFonts w:ascii="Arial" w:hAnsi="Arial" w:cs="Arial"/>
          <w:sz w:val="24"/>
          <w:szCs w:val="24"/>
        </w:rPr>
        <w:t xml:space="preserve"> analyzi</w:t>
      </w:r>
      <w:r>
        <w:rPr>
          <w:rFonts w:ascii="Arial" w:hAnsi="Arial" w:cs="Arial"/>
          <w:sz w:val="24"/>
          <w:szCs w:val="24"/>
        </w:rPr>
        <w:t>s of</w:t>
      </w:r>
      <w:r w:rsidRPr="00AC4941">
        <w:rPr>
          <w:rFonts w:ascii="Arial" w:hAnsi="Arial" w:cs="Arial"/>
          <w:sz w:val="24"/>
          <w:szCs w:val="24"/>
        </w:rPr>
        <w:t xml:space="preserve"> a patient's medical history and lifestyle factors, </w:t>
      </w:r>
      <w:r>
        <w:rPr>
          <w:rFonts w:ascii="Arial" w:hAnsi="Arial" w:cs="Arial"/>
          <w:sz w:val="24"/>
          <w:szCs w:val="24"/>
        </w:rPr>
        <w:t xml:space="preserve">a </w:t>
      </w:r>
      <w:r w:rsidRPr="00E8006B">
        <w:rPr>
          <w:rFonts w:ascii="Arial" w:hAnsi="Arial" w:cs="Arial"/>
          <w:sz w:val="24"/>
          <w:szCs w:val="24"/>
        </w:rPr>
        <w:t>ML</w:t>
      </w:r>
      <w:r>
        <w:rPr>
          <w:rFonts w:ascii="Arial" w:hAnsi="Arial" w:cs="Arial"/>
          <w:sz w:val="24"/>
          <w:szCs w:val="24"/>
        </w:rPr>
        <w:t xml:space="preserve"> model</w:t>
      </w:r>
      <w:r w:rsidRPr="00AC4941">
        <w:rPr>
          <w:rFonts w:ascii="Arial" w:hAnsi="Arial" w:cs="Arial"/>
          <w:sz w:val="24"/>
          <w:szCs w:val="24"/>
        </w:rPr>
        <w:t xml:space="preserve"> can assist in developing personalized treatment strategies tailor</w:t>
      </w:r>
      <w:r>
        <w:rPr>
          <w:rFonts w:ascii="Arial" w:hAnsi="Arial" w:cs="Arial"/>
          <w:sz w:val="24"/>
          <w:szCs w:val="24"/>
        </w:rPr>
        <w:t>ed</w:t>
      </w:r>
      <w:r w:rsidRPr="00AC4941">
        <w:rPr>
          <w:rFonts w:ascii="Arial" w:hAnsi="Arial" w:cs="Arial"/>
          <w:sz w:val="24"/>
          <w:szCs w:val="24"/>
        </w:rPr>
        <w:t xml:space="preserve"> to each patient individually, improving </w:t>
      </w:r>
      <w:r>
        <w:rPr>
          <w:rFonts w:ascii="Arial" w:hAnsi="Arial" w:cs="Arial"/>
          <w:sz w:val="24"/>
          <w:szCs w:val="24"/>
        </w:rPr>
        <w:t xml:space="preserve">the </w:t>
      </w:r>
      <w:r w:rsidRPr="00AC4941">
        <w:rPr>
          <w:rFonts w:ascii="Arial" w:hAnsi="Arial" w:cs="Arial"/>
          <w:sz w:val="24"/>
          <w:szCs w:val="24"/>
        </w:rPr>
        <w:t xml:space="preserve">outcomes and minimizing adverse effects </w:t>
      </w:r>
      <w:r>
        <w:rPr>
          <w:rFonts w:ascii="Arial" w:hAnsi="Arial" w:cs="Arial"/>
          <w:sz w:val="24"/>
          <w:szCs w:val="24"/>
        </w:rPr>
        <w:t xml:space="preserve">of the patient </w:t>
      </w:r>
      <w:r w:rsidRPr="00AC4941">
        <w:rPr>
          <w:rFonts w:ascii="Arial" w:hAnsi="Arial" w:cs="Arial"/>
          <w:sz w:val="24"/>
          <w:szCs w:val="24"/>
        </w:rPr>
        <w:t>(</w:t>
      </w:r>
      <w:r w:rsidRPr="00AC4941">
        <w:rPr>
          <w:rFonts w:ascii="Arial" w:hAnsi="Arial" w:cs="Arial"/>
          <w:sz w:val="24"/>
          <w:szCs w:val="24"/>
          <w:highlight w:val="yellow"/>
        </w:rPr>
        <w:t>Sarkar et al., 2020</w:t>
      </w:r>
      <w:r w:rsidRPr="00AC4941">
        <w:rPr>
          <w:rFonts w:ascii="Arial" w:hAnsi="Arial" w:cs="Arial"/>
          <w:sz w:val="24"/>
          <w:szCs w:val="24"/>
        </w:rPr>
        <w:t>).</w:t>
      </w:r>
    </w:p>
    <w:p w14:paraId="12E4A2F3" w14:textId="77777777" w:rsidR="00735C73" w:rsidRPr="00AC4941" w:rsidRDefault="00735C73" w:rsidP="00735C73">
      <w:pPr>
        <w:pStyle w:val="ListParagraph"/>
        <w:numPr>
          <w:ilvl w:val="0"/>
          <w:numId w:val="17"/>
        </w:numPr>
        <w:spacing w:after="140" w:line="360" w:lineRule="auto"/>
        <w:rPr>
          <w:rFonts w:ascii="Arial" w:hAnsi="Arial" w:cs="Arial"/>
          <w:sz w:val="24"/>
          <w:szCs w:val="24"/>
        </w:rPr>
      </w:pPr>
      <w:r w:rsidRPr="00AC4941">
        <w:rPr>
          <w:rFonts w:ascii="Arial" w:hAnsi="Arial" w:cs="Arial"/>
          <w:sz w:val="24"/>
          <w:szCs w:val="24"/>
          <w:u w:val="single"/>
        </w:rPr>
        <w:t>Predictive analytics for disease prevention</w:t>
      </w:r>
      <w:r w:rsidRPr="00AC4941">
        <w:rPr>
          <w:rFonts w:ascii="Arial" w:hAnsi="Arial" w:cs="Arial"/>
          <w:sz w:val="24"/>
          <w:szCs w:val="24"/>
        </w:rPr>
        <w:t>: Being capable of processing vast amounts of data to predict the likelihood of disease development on a individual, meaning that this predictive capabilities enable healthcare providers to implement the previous point and perform early interventions (</w:t>
      </w:r>
      <w:r w:rsidRPr="00AC4941">
        <w:rPr>
          <w:rFonts w:ascii="Arial" w:hAnsi="Arial" w:cs="Arial"/>
          <w:sz w:val="24"/>
          <w:szCs w:val="24"/>
          <w:highlight w:val="yellow"/>
        </w:rPr>
        <w:t>Kelley, 2024</w:t>
      </w:r>
      <w:r w:rsidRPr="00AC4941">
        <w:rPr>
          <w:rFonts w:ascii="Arial" w:hAnsi="Arial" w:cs="Arial"/>
          <w:sz w:val="24"/>
          <w:szCs w:val="24"/>
        </w:rPr>
        <w:t>).</w:t>
      </w:r>
    </w:p>
    <w:p w14:paraId="6B3E76BA" w14:textId="77777777" w:rsidR="00735C73" w:rsidRPr="00735C73" w:rsidRDefault="00735C73" w:rsidP="00735C73">
      <w:pPr>
        <w:spacing w:after="140" w:line="360" w:lineRule="auto"/>
        <w:rPr>
          <w:rFonts w:ascii="Arial" w:hAnsi="Arial" w:cs="Arial"/>
          <w:b/>
          <w:bCs/>
          <w:sz w:val="24"/>
          <w:szCs w:val="24"/>
        </w:rPr>
      </w:pPr>
      <w:r w:rsidRPr="00735C73">
        <w:rPr>
          <w:rFonts w:ascii="Arial" w:hAnsi="Arial" w:cs="Arial"/>
          <w:b/>
          <w:bCs/>
          <w:sz w:val="24"/>
          <w:szCs w:val="24"/>
        </w:rPr>
        <w:t>Interpretability and Model Transparency in Healthcare</w:t>
      </w:r>
    </w:p>
    <w:p w14:paraId="565DB59B" w14:textId="4B25FDEC" w:rsidR="00735C73" w:rsidRPr="00735C73" w:rsidRDefault="00735C73" w:rsidP="00735C73">
      <w:pPr>
        <w:spacing w:after="140" w:line="360" w:lineRule="auto"/>
        <w:rPr>
          <w:rFonts w:ascii="Arial" w:hAnsi="Arial" w:cs="Arial"/>
          <w:sz w:val="24"/>
          <w:szCs w:val="24"/>
        </w:rPr>
      </w:pPr>
      <w:r w:rsidRPr="00735C73">
        <w:rPr>
          <w:rFonts w:ascii="Arial" w:hAnsi="Arial" w:cs="Arial"/>
          <w:sz w:val="24"/>
          <w:szCs w:val="24"/>
        </w:rPr>
        <w:t>The transparecy and interpretability of machine learning models are paramount for fostering trust, ensure accountability and facilitate adoption by healthcare professionals in a medical setting like hospital or institutions. As previously stated, more complex models like deep learning neural networks are more accurate but their inherent complexity hinders their preference by clinical professionals.</w:t>
      </w:r>
    </w:p>
    <w:p w14:paraId="78C2EE26" w14:textId="0B8B2812" w:rsidR="00735C73" w:rsidRDefault="00735C73" w:rsidP="00735C73">
      <w:pPr>
        <w:spacing w:after="140" w:line="360" w:lineRule="auto"/>
        <w:rPr>
          <w:rFonts w:ascii="Arial" w:hAnsi="Arial" w:cs="Arial"/>
          <w:sz w:val="24"/>
          <w:szCs w:val="24"/>
        </w:rPr>
      </w:pPr>
      <w:r w:rsidRPr="00735C73">
        <w:rPr>
          <w:rFonts w:ascii="Arial" w:hAnsi="Arial" w:cs="Arial"/>
          <w:sz w:val="24"/>
          <w:szCs w:val="24"/>
        </w:rPr>
        <w:t>A study published by Luo et al. (2024) discussed the diferent trade-offs between different of machine learning models, specifically in terms of interpretability and accuracy. The aforementioned study supports the claim that, while “white-box” models potentially output a lower accuracy, their transparency and understandability garner more trust among users despite “black-box” models yielding a better performance in accuracy.</w:t>
      </w:r>
    </w:p>
    <w:p w14:paraId="22193B50" w14:textId="77777777" w:rsidR="00735C73" w:rsidRPr="00735C73" w:rsidRDefault="00735C73" w:rsidP="00735C73">
      <w:pPr>
        <w:spacing w:after="140" w:line="360" w:lineRule="auto"/>
        <w:rPr>
          <w:rFonts w:ascii="Arial" w:hAnsi="Arial" w:cs="Arial"/>
          <w:b/>
          <w:sz w:val="24"/>
          <w:szCs w:val="24"/>
        </w:rPr>
      </w:pPr>
      <w:r w:rsidRPr="00735C73">
        <w:rPr>
          <w:rFonts w:ascii="Arial" w:hAnsi="Arial" w:cs="Arial"/>
          <w:b/>
          <w:sz w:val="24"/>
          <w:szCs w:val="24"/>
        </w:rPr>
        <w:lastRenderedPageBreak/>
        <w:t>Identified Gaps in the Literature</w:t>
      </w:r>
    </w:p>
    <w:p w14:paraId="3D0520D0" w14:textId="748CEC24" w:rsidR="00735C73" w:rsidRPr="00735C73" w:rsidRDefault="00735C73" w:rsidP="00735C73">
      <w:pPr>
        <w:spacing w:after="140" w:line="360" w:lineRule="auto"/>
        <w:rPr>
          <w:rFonts w:ascii="Arial" w:hAnsi="Arial" w:cs="Arial"/>
          <w:bCs/>
          <w:sz w:val="24"/>
          <w:szCs w:val="24"/>
        </w:rPr>
      </w:pPr>
      <w:r w:rsidRPr="00735C73">
        <w:rPr>
          <w:rFonts w:ascii="Arial" w:hAnsi="Arial" w:cs="Arial"/>
          <w:bCs/>
          <w:sz w:val="24"/>
          <w:szCs w:val="24"/>
        </w:rPr>
        <w:t>Despite the considerable amount of research dedicated to diabetes and other diseases prediction using machine learning several key gaps remain in the literature review. These gaps highlight areas where current studies may be insufficient and pinpoint where future studies are needed to further enhance the effectiveness of machine learning models in healthcare applications.</w:t>
      </w:r>
    </w:p>
    <w:p w14:paraId="08C8A09C" w14:textId="5D4C045B" w:rsidR="00735C73" w:rsidRPr="00735C73" w:rsidRDefault="00735C73" w:rsidP="00735C73">
      <w:pPr>
        <w:spacing w:after="140" w:line="360" w:lineRule="auto"/>
        <w:rPr>
          <w:rFonts w:ascii="Arial" w:hAnsi="Arial" w:cs="Arial"/>
          <w:bCs/>
          <w:sz w:val="24"/>
          <w:szCs w:val="24"/>
        </w:rPr>
      </w:pPr>
      <w:r w:rsidRPr="00735C73">
        <w:rPr>
          <w:rFonts w:ascii="Arial" w:hAnsi="Arial" w:cs="Arial"/>
          <w:bCs/>
          <w:sz w:val="24"/>
          <w:szCs w:val="24"/>
        </w:rPr>
        <w:t>First and foremost, there is a clear lack of consensus on the “best” model for Diabetes prediction (or other diseases for that matter). A very recurring challenge is the lack of  a definitive answer in this regard. While promising models reange from simpler models like Logistic regression all the way to more complex like a Deep learning models, the variation in results across studies suggest that the most optimal approach may depend on various different factors (dataset, feature selection and evaluation criteria) but the absence of a universal standard consensus makes it almost impossible to adopt a specific machine learning system in the clinical field, not to mention that certain models excel in specific scenarios, but a comprehensive, context-aware framework approach when selecting a model is still lacking a strong foundation to support the claim it is “the best”.</w:t>
      </w:r>
    </w:p>
    <w:p w14:paraId="6AE52871" w14:textId="48500AD3" w:rsidR="003922A5" w:rsidRPr="00735C73" w:rsidRDefault="00735C73" w:rsidP="00735C73">
      <w:pPr>
        <w:spacing w:after="140" w:line="360" w:lineRule="auto"/>
        <w:rPr>
          <w:rFonts w:ascii="Arial" w:hAnsi="Arial" w:cs="Arial"/>
          <w:bCs/>
          <w:sz w:val="24"/>
          <w:szCs w:val="24"/>
        </w:rPr>
      </w:pPr>
      <w:r w:rsidRPr="00735C73">
        <w:rPr>
          <w:rFonts w:ascii="Arial" w:hAnsi="Arial" w:cs="Arial"/>
          <w:bCs/>
          <w:sz w:val="24"/>
          <w:szCs w:val="24"/>
        </w:rPr>
        <w:t>Following the previos point, a lot of research between machine learning and the medical field seem to prioritize predictive accuracy over interpretability or usability in real-life scenarios, which are not optional for clinical adoption since doctors need the most reliable but also understandable results. A model can not just perform well, but also be clear and easy to understand in their context and even to patient that most of the times have no real education in the medical field nor software engineering field. Unfortunately, it seems like a clear trade-off is that high-performing models (ANN or Ensemble methods) suffer from a “black-box” nature that makes them difficult for practitioners to intrepret and trust while “white-box” models (Logistic regression or Decision tree) are easy to interpret but lack the accuracy of their “black-box” counterpoarts. Studies that combine predictive performance and model transparency are limited but essential to close this gap.</w:t>
      </w:r>
    </w:p>
    <w:p w14:paraId="58DC81D7" w14:textId="77777777" w:rsidR="003922A5" w:rsidRPr="00A47777" w:rsidRDefault="003922A5" w:rsidP="00015BCB">
      <w:pPr>
        <w:spacing w:after="140" w:line="360" w:lineRule="auto"/>
        <w:rPr>
          <w:rFonts w:ascii="Arial" w:hAnsi="Arial" w:cs="Arial"/>
          <w:b/>
          <w:sz w:val="24"/>
          <w:szCs w:val="24"/>
        </w:rPr>
      </w:pPr>
    </w:p>
    <w:p w14:paraId="0F61BE57"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br w:type="page"/>
      </w:r>
    </w:p>
    <w:p w14:paraId="0538CE5B" w14:textId="7D343BDF" w:rsidR="00667BF3" w:rsidRPr="00F009A4" w:rsidRDefault="00667BF3" w:rsidP="00667BF3">
      <w:pPr>
        <w:spacing w:after="140" w:line="360" w:lineRule="auto"/>
        <w:jc w:val="center"/>
        <w:rPr>
          <w:rFonts w:ascii="Arial" w:hAnsi="Arial" w:cs="Arial"/>
          <w:b/>
          <w:sz w:val="28"/>
          <w:szCs w:val="28"/>
        </w:rPr>
      </w:pPr>
      <w:bookmarkStart w:id="12" w:name="_Toc157807545"/>
      <w:bookmarkStart w:id="13" w:name="_Toc157809086"/>
      <w:r w:rsidRPr="00A47777">
        <w:rPr>
          <w:rFonts w:ascii="Arial" w:hAnsi="Arial" w:cs="Arial"/>
          <w:b/>
          <w:sz w:val="28"/>
          <w:szCs w:val="28"/>
        </w:rPr>
        <w:lastRenderedPageBreak/>
        <w:t>Methodology</w:t>
      </w:r>
      <w:bookmarkEnd w:id="12"/>
      <w:bookmarkEnd w:id="13"/>
    </w:p>
    <w:p w14:paraId="6F511D65" w14:textId="774DC2B9" w:rsidR="00667BF3" w:rsidRPr="00E83EC4" w:rsidRDefault="00667BF3" w:rsidP="00667BF3">
      <w:pPr>
        <w:spacing w:after="140" w:line="360" w:lineRule="auto"/>
        <w:rPr>
          <w:rFonts w:ascii="Arial" w:hAnsi="Arial" w:cs="Arial"/>
          <w:b/>
          <w:sz w:val="24"/>
          <w:szCs w:val="24"/>
        </w:rPr>
      </w:pPr>
      <w:r w:rsidRPr="00E83EC4">
        <w:rPr>
          <w:rFonts w:ascii="Arial" w:hAnsi="Arial" w:cs="Arial"/>
          <w:b/>
          <w:sz w:val="24"/>
          <w:szCs w:val="24"/>
        </w:rPr>
        <w:t>Research Design</w:t>
      </w:r>
    </w:p>
    <w:p w14:paraId="59B2DB13" w14:textId="59CBC67C" w:rsidR="0096189B" w:rsidRDefault="0096189B" w:rsidP="00667BF3">
      <w:pPr>
        <w:spacing w:after="140" w:line="360" w:lineRule="auto"/>
        <w:rPr>
          <w:rFonts w:ascii="Arial" w:hAnsi="Arial" w:cs="Arial"/>
          <w:bCs/>
          <w:sz w:val="24"/>
          <w:szCs w:val="24"/>
        </w:rPr>
      </w:pPr>
      <w:r>
        <w:rPr>
          <w:rFonts w:ascii="Arial" w:hAnsi="Arial" w:cs="Arial"/>
          <w:bCs/>
          <w:sz w:val="24"/>
          <w:szCs w:val="24"/>
        </w:rPr>
        <w:tab/>
        <w:t>The proposed methodology will employ a quantitative, experimental research design to evaluate and compare the effectiveness of multiple supervised machine learning mocels in predicting diabetes (classification). The methodology will be structured around the standard data science lifecycle, with steps like data acquisition, preprocessing, model development, model testing, evaluation and interpretation of results. A comparative approach will be adopted to determine the relative performance of the models, using the same dataset and a unified evaluation framework based on predefined metrics.</w:t>
      </w:r>
    </w:p>
    <w:p w14:paraId="0E191B88" w14:textId="57E9E634" w:rsidR="00667BF3" w:rsidRDefault="00667BF3" w:rsidP="00667BF3">
      <w:pPr>
        <w:spacing w:after="140" w:line="360" w:lineRule="auto"/>
        <w:rPr>
          <w:rFonts w:ascii="Arial" w:hAnsi="Arial" w:cs="Arial"/>
          <w:b/>
          <w:sz w:val="24"/>
          <w:szCs w:val="24"/>
        </w:rPr>
      </w:pPr>
      <w:r w:rsidRPr="00C14036">
        <w:rPr>
          <w:rFonts w:ascii="Arial" w:hAnsi="Arial" w:cs="Arial"/>
          <w:b/>
          <w:sz w:val="24"/>
          <w:szCs w:val="24"/>
        </w:rPr>
        <w:t>Dataset and Data Collection</w:t>
      </w:r>
    </w:p>
    <w:p w14:paraId="7441D950" w14:textId="7D464D29" w:rsidR="00667BF3" w:rsidRDefault="00861D77" w:rsidP="00667BF3">
      <w:pPr>
        <w:spacing w:after="140" w:line="360" w:lineRule="auto"/>
        <w:rPr>
          <w:rFonts w:ascii="Arial" w:hAnsi="Arial" w:cs="Arial"/>
          <w:bCs/>
          <w:sz w:val="24"/>
          <w:szCs w:val="24"/>
        </w:rPr>
      </w:pPr>
      <w:r>
        <w:rPr>
          <w:rFonts w:ascii="Arial" w:hAnsi="Arial" w:cs="Arial"/>
          <w:bCs/>
          <w:sz w:val="24"/>
          <w:szCs w:val="24"/>
        </w:rPr>
        <w:tab/>
        <w:t xml:space="preserve">The proposed dataset will be the </w:t>
      </w:r>
      <w:r w:rsidRPr="00861D77">
        <w:rPr>
          <w:rFonts w:ascii="Arial" w:hAnsi="Arial" w:cs="Arial"/>
          <w:bCs/>
          <w:sz w:val="24"/>
          <w:szCs w:val="24"/>
        </w:rPr>
        <w:t>Diabetes Binary Health Indicators BRFSS2015</w:t>
      </w:r>
      <w:r>
        <w:rPr>
          <w:rFonts w:ascii="Arial" w:hAnsi="Arial" w:cs="Arial"/>
          <w:bCs/>
          <w:sz w:val="24"/>
          <w:szCs w:val="24"/>
        </w:rPr>
        <w:t xml:space="preserve">, which is publicly available on Kaggle and originally prepared by Alex Teboul (2021). This dataset originates from the Behavioral Risk Factor Surveillance System (BRFSS) from 2015, an annual health telephone survey conducted by the </w:t>
      </w:r>
      <w:r w:rsidRPr="00861D77">
        <w:rPr>
          <w:rFonts w:ascii="Arial" w:hAnsi="Arial" w:cs="Arial"/>
          <w:bCs/>
        </w:rPr>
        <w:t>Center for Disease Control and Prevention</w:t>
      </w:r>
      <w:r>
        <w:rPr>
          <w:rFonts w:ascii="Arial" w:hAnsi="Arial" w:cs="Arial"/>
          <w:bCs/>
        </w:rPr>
        <w:t>. It holds responses from 253,680 individuals, with 21 predictor variables and a binary targe variable indicating diabetes status.</w:t>
      </w:r>
    </w:p>
    <w:tbl>
      <w:tblPr>
        <w:tblStyle w:val="GridTable5Dark"/>
        <w:tblW w:w="0" w:type="auto"/>
        <w:tblLook w:val="04A0" w:firstRow="1" w:lastRow="0" w:firstColumn="1" w:lastColumn="0" w:noHBand="0" w:noVBand="1"/>
      </w:tblPr>
      <w:tblGrid>
        <w:gridCol w:w="2711"/>
        <w:gridCol w:w="2774"/>
        <w:gridCol w:w="3577"/>
      </w:tblGrid>
      <w:tr w:rsidR="00667BF3" w14:paraId="71BF1311" w14:textId="77777777" w:rsidTr="00872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1D3AD903" w14:textId="77777777" w:rsidR="00667BF3" w:rsidRDefault="00667BF3" w:rsidP="00872569">
            <w:pPr>
              <w:spacing w:after="140" w:line="360" w:lineRule="auto"/>
              <w:rPr>
                <w:rFonts w:ascii="Arial" w:hAnsi="Arial" w:cs="Arial"/>
                <w:bCs w:val="0"/>
                <w:sz w:val="24"/>
                <w:szCs w:val="24"/>
              </w:rPr>
            </w:pPr>
            <w:r>
              <w:rPr>
                <w:rFonts w:ascii="Arial" w:hAnsi="Arial" w:cs="Arial"/>
                <w:bCs w:val="0"/>
                <w:sz w:val="24"/>
                <w:szCs w:val="24"/>
              </w:rPr>
              <w:t>Variables</w:t>
            </w:r>
          </w:p>
        </w:tc>
        <w:tc>
          <w:tcPr>
            <w:tcW w:w="2774" w:type="dxa"/>
          </w:tcPr>
          <w:p w14:paraId="75A400CF" w14:textId="77777777" w:rsidR="00667BF3" w:rsidRDefault="00667BF3"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Pr>
                <w:rFonts w:ascii="Arial" w:hAnsi="Arial" w:cs="Arial"/>
                <w:bCs w:val="0"/>
                <w:sz w:val="24"/>
                <w:szCs w:val="24"/>
              </w:rPr>
              <w:t>Description</w:t>
            </w:r>
          </w:p>
        </w:tc>
        <w:tc>
          <w:tcPr>
            <w:tcW w:w="3577" w:type="dxa"/>
          </w:tcPr>
          <w:p w14:paraId="2FBFF24C" w14:textId="77777777" w:rsidR="00667BF3" w:rsidRDefault="00667BF3"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Pr>
                <w:rFonts w:ascii="Arial" w:hAnsi="Arial" w:cs="Arial"/>
                <w:bCs w:val="0"/>
                <w:sz w:val="24"/>
                <w:szCs w:val="24"/>
              </w:rPr>
              <w:t>Values / Encoding</w:t>
            </w:r>
          </w:p>
        </w:tc>
      </w:tr>
      <w:tr w:rsidR="00667BF3" w:rsidRPr="0065724D" w14:paraId="27CAC800"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4A4B5BA0" w14:textId="1C22715E" w:rsidR="00667BF3" w:rsidRDefault="00667BF3" w:rsidP="00872569">
            <w:pPr>
              <w:spacing w:after="140" w:line="360" w:lineRule="auto"/>
              <w:rPr>
                <w:rFonts w:ascii="Arial" w:hAnsi="Arial" w:cs="Arial"/>
                <w:bCs w:val="0"/>
                <w:sz w:val="24"/>
                <w:szCs w:val="24"/>
              </w:rPr>
            </w:pPr>
            <w:r w:rsidRPr="0024784C">
              <w:rPr>
                <w:rFonts w:ascii="Arial" w:hAnsi="Arial" w:cs="Arial"/>
                <w:sz w:val="24"/>
                <w:szCs w:val="24"/>
              </w:rPr>
              <w:t>Diabetes_binary</w:t>
            </w:r>
          </w:p>
        </w:tc>
        <w:tc>
          <w:tcPr>
            <w:tcW w:w="2774" w:type="dxa"/>
          </w:tcPr>
          <w:p w14:paraId="4806EB0E" w14:textId="77777777" w:rsidR="00667BF3"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24784C">
              <w:rPr>
                <w:rFonts w:ascii="Arial" w:hAnsi="Arial" w:cs="Arial"/>
                <w:bCs/>
                <w:sz w:val="24"/>
                <w:szCs w:val="24"/>
              </w:rPr>
              <w:t>Diabetes status</w:t>
            </w:r>
          </w:p>
        </w:tc>
        <w:tc>
          <w:tcPr>
            <w:tcW w:w="3577" w:type="dxa"/>
          </w:tcPr>
          <w:p w14:paraId="4C74616F"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US"/>
              </w:rPr>
            </w:pPr>
            <w:r w:rsidRPr="008463D9">
              <w:rPr>
                <w:rFonts w:ascii="Arial" w:hAnsi="Arial" w:cs="Arial"/>
                <w:bCs/>
                <w:sz w:val="24"/>
                <w:szCs w:val="24"/>
                <w:lang w:val="es-US"/>
              </w:rPr>
              <w:t xml:space="preserve">0 = No diabetes, 1 = </w:t>
            </w:r>
            <w:r>
              <w:rPr>
                <w:rFonts w:ascii="Arial" w:hAnsi="Arial" w:cs="Arial"/>
                <w:bCs/>
                <w:sz w:val="24"/>
                <w:szCs w:val="24"/>
                <w:lang w:val="es-US"/>
              </w:rPr>
              <w:t>Diabetes</w:t>
            </w:r>
            <w:r w:rsidRPr="008463D9">
              <w:rPr>
                <w:rFonts w:ascii="Arial" w:hAnsi="Arial" w:cs="Arial"/>
                <w:bCs/>
                <w:sz w:val="24"/>
                <w:szCs w:val="24"/>
                <w:lang w:val="es-US"/>
              </w:rPr>
              <w:t xml:space="preserve"> or </w:t>
            </w:r>
            <w:r>
              <w:rPr>
                <w:rFonts w:ascii="Arial" w:hAnsi="Arial" w:cs="Arial"/>
                <w:bCs/>
                <w:sz w:val="24"/>
                <w:szCs w:val="24"/>
                <w:lang w:val="es-US"/>
              </w:rPr>
              <w:t>Pred</w:t>
            </w:r>
            <w:r w:rsidRPr="008463D9">
              <w:rPr>
                <w:rFonts w:ascii="Arial" w:hAnsi="Arial" w:cs="Arial"/>
                <w:bCs/>
                <w:sz w:val="24"/>
                <w:szCs w:val="24"/>
                <w:lang w:val="es-US"/>
              </w:rPr>
              <w:t>iabetes</w:t>
            </w:r>
          </w:p>
        </w:tc>
      </w:tr>
      <w:tr w:rsidR="00667BF3" w:rsidRPr="008463D9" w14:paraId="77FBF30C"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29677853" w14:textId="77777777" w:rsidR="00667BF3" w:rsidRPr="0024784C" w:rsidRDefault="00667BF3" w:rsidP="00872569">
            <w:pPr>
              <w:spacing w:after="140" w:line="360" w:lineRule="auto"/>
              <w:rPr>
                <w:rFonts w:ascii="Arial" w:hAnsi="Arial" w:cs="Arial"/>
                <w:bCs w:val="0"/>
                <w:sz w:val="24"/>
                <w:szCs w:val="24"/>
              </w:rPr>
            </w:pPr>
            <w:r w:rsidRPr="008463D9">
              <w:rPr>
                <w:rFonts w:ascii="Arial" w:hAnsi="Arial" w:cs="Arial"/>
                <w:sz w:val="24"/>
                <w:szCs w:val="24"/>
              </w:rPr>
              <w:t>HighBP</w:t>
            </w:r>
          </w:p>
        </w:tc>
        <w:tc>
          <w:tcPr>
            <w:tcW w:w="2774" w:type="dxa"/>
          </w:tcPr>
          <w:p w14:paraId="017FD735" w14:textId="77777777" w:rsidR="00667BF3" w:rsidRPr="0024784C"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rPr>
              <w:t>High blood pressure</w:t>
            </w:r>
          </w:p>
        </w:tc>
        <w:tc>
          <w:tcPr>
            <w:tcW w:w="3577" w:type="dxa"/>
          </w:tcPr>
          <w:p w14:paraId="206FB192"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US"/>
              </w:rPr>
            </w:pPr>
            <w:r w:rsidRPr="008463D9">
              <w:rPr>
                <w:rFonts w:ascii="Arial" w:hAnsi="Arial" w:cs="Arial"/>
                <w:bCs/>
                <w:sz w:val="24"/>
                <w:szCs w:val="24"/>
                <w:lang w:val="es-US"/>
              </w:rPr>
              <w:t>0 = No, 1 = Yes</w:t>
            </w:r>
          </w:p>
        </w:tc>
      </w:tr>
      <w:tr w:rsidR="00667BF3" w:rsidRPr="008463D9" w14:paraId="3F9DAFE1"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17A803DE" w14:textId="77777777" w:rsidR="00667BF3" w:rsidRPr="008463D9" w:rsidRDefault="00667BF3" w:rsidP="00872569">
            <w:pPr>
              <w:spacing w:after="140" w:line="360" w:lineRule="auto"/>
              <w:rPr>
                <w:rFonts w:ascii="Arial" w:hAnsi="Arial" w:cs="Arial"/>
                <w:bCs w:val="0"/>
                <w:sz w:val="24"/>
                <w:szCs w:val="24"/>
              </w:rPr>
            </w:pPr>
            <w:r w:rsidRPr="008463D9">
              <w:rPr>
                <w:rFonts w:ascii="Arial" w:hAnsi="Arial" w:cs="Arial"/>
                <w:sz w:val="24"/>
                <w:szCs w:val="24"/>
              </w:rPr>
              <w:t>HighChol</w:t>
            </w:r>
          </w:p>
        </w:tc>
        <w:tc>
          <w:tcPr>
            <w:tcW w:w="2774" w:type="dxa"/>
          </w:tcPr>
          <w:p w14:paraId="23A9181E"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rPr>
              <w:t>High cholesterol</w:t>
            </w:r>
          </w:p>
        </w:tc>
        <w:tc>
          <w:tcPr>
            <w:tcW w:w="3577" w:type="dxa"/>
          </w:tcPr>
          <w:p w14:paraId="290F00C8"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US"/>
              </w:rPr>
            </w:pPr>
            <w:r w:rsidRPr="008463D9">
              <w:rPr>
                <w:rFonts w:ascii="Arial" w:hAnsi="Arial" w:cs="Arial"/>
                <w:bCs/>
                <w:sz w:val="24"/>
                <w:szCs w:val="24"/>
                <w:lang w:val="es-US"/>
              </w:rPr>
              <w:t>0 = No, 1 = Yes</w:t>
            </w:r>
          </w:p>
        </w:tc>
      </w:tr>
      <w:tr w:rsidR="00667BF3" w:rsidRPr="008463D9" w14:paraId="10F994E9"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1F711F8F" w14:textId="77777777" w:rsidR="00667BF3" w:rsidRPr="008463D9" w:rsidRDefault="00667BF3" w:rsidP="00872569">
            <w:pPr>
              <w:spacing w:after="140" w:line="360" w:lineRule="auto"/>
              <w:rPr>
                <w:rFonts w:ascii="Arial" w:hAnsi="Arial" w:cs="Arial"/>
                <w:bCs w:val="0"/>
                <w:sz w:val="24"/>
                <w:szCs w:val="24"/>
              </w:rPr>
            </w:pPr>
            <w:r w:rsidRPr="008463D9">
              <w:rPr>
                <w:rFonts w:ascii="Arial" w:hAnsi="Arial" w:cs="Arial"/>
                <w:sz w:val="24"/>
                <w:szCs w:val="24"/>
              </w:rPr>
              <w:t>CholCheck</w:t>
            </w:r>
          </w:p>
        </w:tc>
        <w:tc>
          <w:tcPr>
            <w:tcW w:w="2774" w:type="dxa"/>
          </w:tcPr>
          <w:p w14:paraId="51D47C1A"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rPr>
              <w:t>Cholesterol checked in past 5 years</w:t>
            </w:r>
          </w:p>
        </w:tc>
        <w:tc>
          <w:tcPr>
            <w:tcW w:w="3577" w:type="dxa"/>
          </w:tcPr>
          <w:p w14:paraId="5FA9D267"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US"/>
              </w:rPr>
            </w:pPr>
            <w:r w:rsidRPr="008463D9">
              <w:rPr>
                <w:rFonts w:ascii="Arial" w:hAnsi="Arial" w:cs="Arial"/>
                <w:bCs/>
                <w:sz w:val="24"/>
                <w:szCs w:val="24"/>
                <w:lang w:val="es-US"/>
              </w:rPr>
              <w:t>0 = No, 1 = Yes</w:t>
            </w:r>
          </w:p>
        </w:tc>
      </w:tr>
      <w:tr w:rsidR="00667BF3" w:rsidRPr="003F68B9" w14:paraId="316797B3"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51D259CD"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BM</w:t>
            </w:r>
            <w:r>
              <w:rPr>
                <w:rFonts w:ascii="Arial" w:hAnsi="Arial" w:cs="Arial"/>
                <w:bCs w:val="0"/>
                <w:sz w:val="24"/>
                <w:szCs w:val="24"/>
              </w:rPr>
              <w:t>I</w:t>
            </w:r>
          </w:p>
        </w:tc>
        <w:tc>
          <w:tcPr>
            <w:tcW w:w="2774" w:type="dxa"/>
          </w:tcPr>
          <w:p w14:paraId="0DCBFF4B"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Body Mass Inde</w:t>
            </w:r>
            <w:r>
              <w:rPr>
                <w:rFonts w:ascii="Arial" w:hAnsi="Arial" w:cs="Arial"/>
                <w:bCs/>
                <w:sz w:val="24"/>
                <w:szCs w:val="24"/>
              </w:rPr>
              <w:t>x</w:t>
            </w:r>
          </w:p>
        </w:tc>
        <w:tc>
          <w:tcPr>
            <w:tcW w:w="3577" w:type="dxa"/>
          </w:tcPr>
          <w:p w14:paraId="660D9059"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Continuous numerical value</w:t>
            </w:r>
          </w:p>
        </w:tc>
      </w:tr>
      <w:tr w:rsidR="00667BF3" w:rsidRPr="003F68B9" w14:paraId="7730B05A"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6E33810C"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Smoker</w:t>
            </w:r>
          </w:p>
        </w:tc>
        <w:tc>
          <w:tcPr>
            <w:tcW w:w="2774" w:type="dxa"/>
          </w:tcPr>
          <w:p w14:paraId="48EA8D17"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Smoked at leas 100 cigarettes in their lifetime (or 5 packs)</w:t>
            </w:r>
          </w:p>
        </w:tc>
        <w:tc>
          <w:tcPr>
            <w:tcW w:w="3577" w:type="dxa"/>
          </w:tcPr>
          <w:p w14:paraId="69337C33"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50320969"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21EA6841"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Stroke</w:t>
            </w:r>
          </w:p>
        </w:tc>
        <w:tc>
          <w:tcPr>
            <w:tcW w:w="2774" w:type="dxa"/>
          </w:tcPr>
          <w:p w14:paraId="38AE4D52"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Pr>
                <w:rFonts w:ascii="Arial" w:hAnsi="Arial" w:cs="Arial"/>
                <w:bCs/>
                <w:sz w:val="24"/>
                <w:szCs w:val="24"/>
              </w:rPr>
              <w:t>Ever had a stroke?</w:t>
            </w:r>
          </w:p>
        </w:tc>
        <w:tc>
          <w:tcPr>
            <w:tcW w:w="3577" w:type="dxa"/>
          </w:tcPr>
          <w:p w14:paraId="11D9161D"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100EF533"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2A9FE7CC"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lastRenderedPageBreak/>
              <w:t>HeartDiseaseorAttack</w:t>
            </w:r>
          </w:p>
        </w:tc>
        <w:tc>
          <w:tcPr>
            <w:tcW w:w="2774" w:type="dxa"/>
          </w:tcPr>
          <w:p w14:paraId="538C511A"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History of heart disease or attack</w:t>
            </w:r>
            <w:r>
              <w:rPr>
                <w:rFonts w:ascii="Arial" w:hAnsi="Arial" w:cs="Arial"/>
                <w:bCs/>
                <w:sz w:val="24"/>
                <w:szCs w:val="24"/>
              </w:rPr>
              <w:t xml:space="preserve"> (</w:t>
            </w:r>
            <w:r w:rsidRPr="00422DC3">
              <w:rPr>
                <w:rFonts w:ascii="Arial" w:hAnsi="Arial" w:cs="Arial"/>
                <w:bCs/>
                <w:sz w:val="24"/>
                <w:szCs w:val="24"/>
              </w:rPr>
              <w:t>CHD</w:t>
            </w:r>
            <w:r>
              <w:rPr>
                <w:rFonts w:ascii="Arial" w:hAnsi="Arial" w:cs="Arial"/>
                <w:bCs/>
                <w:sz w:val="24"/>
                <w:szCs w:val="24"/>
              </w:rPr>
              <w:t xml:space="preserve"> or MI)</w:t>
            </w:r>
          </w:p>
        </w:tc>
        <w:tc>
          <w:tcPr>
            <w:tcW w:w="3577" w:type="dxa"/>
          </w:tcPr>
          <w:p w14:paraId="49104409"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2B1969EE"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28E15688"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PhysActivity</w:t>
            </w:r>
          </w:p>
        </w:tc>
        <w:tc>
          <w:tcPr>
            <w:tcW w:w="2774" w:type="dxa"/>
          </w:tcPr>
          <w:p w14:paraId="67C1714D"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Physical activity in past 30 days</w:t>
            </w:r>
          </w:p>
        </w:tc>
        <w:tc>
          <w:tcPr>
            <w:tcW w:w="3577" w:type="dxa"/>
          </w:tcPr>
          <w:p w14:paraId="03248545"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79CF7B75"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09019C58"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Fruits</w:t>
            </w:r>
          </w:p>
        </w:tc>
        <w:tc>
          <w:tcPr>
            <w:tcW w:w="2774" w:type="dxa"/>
          </w:tcPr>
          <w:p w14:paraId="1DD78E06"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Fruit consumption</w:t>
            </w:r>
          </w:p>
        </w:tc>
        <w:tc>
          <w:tcPr>
            <w:tcW w:w="3577" w:type="dxa"/>
          </w:tcPr>
          <w:p w14:paraId="71703C8A"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6AFB71BD"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27C02520"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Veggies</w:t>
            </w:r>
          </w:p>
        </w:tc>
        <w:tc>
          <w:tcPr>
            <w:tcW w:w="2774" w:type="dxa"/>
          </w:tcPr>
          <w:p w14:paraId="115D0C94"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Vegetable consumption</w:t>
            </w:r>
          </w:p>
        </w:tc>
        <w:tc>
          <w:tcPr>
            <w:tcW w:w="3577" w:type="dxa"/>
          </w:tcPr>
          <w:p w14:paraId="39B835F9"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094AD57B"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4B474929"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HvyAlcoholConsump</w:t>
            </w:r>
          </w:p>
        </w:tc>
        <w:tc>
          <w:tcPr>
            <w:tcW w:w="2774" w:type="dxa"/>
          </w:tcPr>
          <w:p w14:paraId="08CE7A25"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A</w:t>
            </w:r>
            <w:r w:rsidRPr="00037736">
              <w:rPr>
                <w:rFonts w:ascii="Arial" w:hAnsi="Arial" w:cs="Arial"/>
                <w:bCs/>
                <w:sz w:val="24"/>
                <w:szCs w:val="24"/>
              </w:rPr>
              <w:t>dult men &gt;=14 drinks</w:t>
            </w:r>
            <w:r>
              <w:rPr>
                <w:rFonts w:ascii="Arial" w:hAnsi="Arial" w:cs="Arial"/>
                <w:bCs/>
                <w:sz w:val="24"/>
                <w:szCs w:val="24"/>
              </w:rPr>
              <w:t xml:space="preserve"> a</w:t>
            </w:r>
            <w:r w:rsidRPr="00037736">
              <w:rPr>
                <w:rFonts w:ascii="Arial" w:hAnsi="Arial" w:cs="Arial"/>
                <w:bCs/>
                <w:sz w:val="24"/>
                <w:szCs w:val="24"/>
              </w:rPr>
              <w:t xml:space="preserve"> week</w:t>
            </w:r>
            <w:r>
              <w:rPr>
                <w:rFonts w:ascii="Arial" w:hAnsi="Arial" w:cs="Arial"/>
                <w:bCs/>
                <w:sz w:val="24"/>
                <w:szCs w:val="24"/>
              </w:rPr>
              <w:t>.</w:t>
            </w:r>
            <w:r w:rsidRPr="00037736">
              <w:rPr>
                <w:rFonts w:ascii="Arial" w:hAnsi="Arial" w:cs="Arial"/>
                <w:bCs/>
                <w:sz w:val="24"/>
                <w:szCs w:val="24"/>
              </w:rPr>
              <w:t xml:space="preserve"> </w:t>
            </w:r>
            <w:r>
              <w:rPr>
                <w:rFonts w:ascii="Arial" w:hAnsi="Arial" w:cs="Arial"/>
                <w:bCs/>
                <w:sz w:val="24"/>
                <w:szCs w:val="24"/>
              </w:rPr>
              <w:t>A</w:t>
            </w:r>
            <w:r w:rsidRPr="00037736">
              <w:rPr>
                <w:rFonts w:ascii="Arial" w:hAnsi="Arial" w:cs="Arial"/>
                <w:bCs/>
                <w:sz w:val="24"/>
                <w:szCs w:val="24"/>
              </w:rPr>
              <w:t xml:space="preserve">dult </w:t>
            </w:r>
            <w:r>
              <w:rPr>
                <w:rFonts w:ascii="Arial" w:hAnsi="Arial" w:cs="Arial"/>
                <w:bCs/>
                <w:sz w:val="24"/>
                <w:szCs w:val="24"/>
              </w:rPr>
              <w:t>w</w:t>
            </w:r>
            <w:r w:rsidRPr="00037736">
              <w:rPr>
                <w:rFonts w:ascii="Arial" w:hAnsi="Arial" w:cs="Arial"/>
                <w:bCs/>
                <w:sz w:val="24"/>
                <w:szCs w:val="24"/>
              </w:rPr>
              <w:t xml:space="preserve">omen&gt;=7 drinks </w:t>
            </w:r>
            <w:r>
              <w:rPr>
                <w:rFonts w:ascii="Arial" w:hAnsi="Arial" w:cs="Arial"/>
                <w:bCs/>
                <w:sz w:val="24"/>
                <w:szCs w:val="24"/>
              </w:rPr>
              <w:t>a</w:t>
            </w:r>
            <w:r w:rsidRPr="00037736">
              <w:rPr>
                <w:rFonts w:ascii="Arial" w:hAnsi="Arial" w:cs="Arial"/>
                <w:bCs/>
                <w:sz w:val="24"/>
                <w:szCs w:val="24"/>
              </w:rPr>
              <w:t xml:space="preserve"> week</w:t>
            </w:r>
          </w:p>
        </w:tc>
        <w:tc>
          <w:tcPr>
            <w:tcW w:w="3577" w:type="dxa"/>
          </w:tcPr>
          <w:p w14:paraId="7430A585"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0C9EE20A"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16EC9465"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AnyHealthcare</w:t>
            </w:r>
          </w:p>
        </w:tc>
        <w:tc>
          <w:tcPr>
            <w:tcW w:w="2774" w:type="dxa"/>
          </w:tcPr>
          <w:p w14:paraId="0D05AFD3"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Has any kind of healthcare coverage</w:t>
            </w:r>
          </w:p>
        </w:tc>
        <w:tc>
          <w:tcPr>
            <w:tcW w:w="3577" w:type="dxa"/>
          </w:tcPr>
          <w:p w14:paraId="2E36EFEB"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4D65F315"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4652610A"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NoDocbcCost</w:t>
            </w:r>
          </w:p>
        </w:tc>
        <w:tc>
          <w:tcPr>
            <w:tcW w:w="2774" w:type="dxa"/>
          </w:tcPr>
          <w:p w14:paraId="61619A71"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Could not see doctor due to cost</w:t>
            </w:r>
            <w:r>
              <w:rPr>
                <w:rFonts w:ascii="Arial" w:hAnsi="Arial" w:cs="Arial"/>
                <w:bCs/>
                <w:sz w:val="24"/>
                <w:szCs w:val="24"/>
              </w:rPr>
              <w:t xml:space="preserve"> in the last 12 years</w:t>
            </w:r>
          </w:p>
        </w:tc>
        <w:tc>
          <w:tcPr>
            <w:tcW w:w="3577" w:type="dxa"/>
          </w:tcPr>
          <w:p w14:paraId="786ECAC5"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135E72A8"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5B2B4EDC"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GenHlth</w:t>
            </w:r>
          </w:p>
        </w:tc>
        <w:tc>
          <w:tcPr>
            <w:tcW w:w="2774" w:type="dxa"/>
          </w:tcPr>
          <w:p w14:paraId="277D2CC8"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General health status</w:t>
            </w:r>
          </w:p>
        </w:tc>
        <w:tc>
          <w:tcPr>
            <w:tcW w:w="3577" w:type="dxa"/>
          </w:tcPr>
          <w:p w14:paraId="082BCCDA"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1 = Excellent to 5 = Poor</w:t>
            </w:r>
          </w:p>
        </w:tc>
      </w:tr>
      <w:tr w:rsidR="00667BF3" w:rsidRPr="003F68B9" w14:paraId="7A17A4A2"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296157FF"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MentHlth</w:t>
            </w:r>
          </w:p>
        </w:tc>
        <w:tc>
          <w:tcPr>
            <w:tcW w:w="2774" w:type="dxa"/>
          </w:tcPr>
          <w:p w14:paraId="1679979F"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Days mental health not good</w:t>
            </w:r>
          </w:p>
        </w:tc>
        <w:tc>
          <w:tcPr>
            <w:tcW w:w="3577" w:type="dxa"/>
          </w:tcPr>
          <w:p w14:paraId="51BA7B43"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0–30 days</w:t>
            </w:r>
            <w:r>
              <w:rPr>
                <w:rFonts w:ascii="Arial" w:hAnsi="Arial" w:cs="Arial"/>
                <w:bCs/>
                <w:sz w:val="24"/>
                <w:szCs w:val="24"/>
              </w:rPr>
              <w:t xml:space="preserve"> (0 for days with bad MentHlth and 30 for all days with bad MentHlth)</w:t>
            </w:r>
          </w:p>
        </w:tc>
      </w:tr>
      <w:tr w:rsidR="00667BF3" w:rsidRPr="003F68B9" w14:paraId="0D3847FE"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7813DF3F"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PhysHlth</w:t>
            </w:r>
          </w:p>
        </w:tc>
        <w:tc>
          <w:tcPr>
            <w:tcW w:w="2774" w:type="dxa"/>
          </w:tcPr>
          <w:p w14:paraId="2D687298"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Days physical health not good</w:t>
            </w:r>
          </w:p>
        </w:tc>
        <w:tc>
          <w:tcPr>
            <w:tcW w:w="3577" w:type="dxa"/>
          </w:tcPr>
          <w:p w14:paraId="1B00EAB1"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0–30 days</w:t>
            </w:r>
            <w:r>
              <w:rPr>
                <w:rFonts w:ascii="Arial" w:hAnsi="Arial" w:cs="Arial"/>
                <w:bCs/>
                <w:sz w:val="24"/>
                <w:szCs w:val="24"/>
              </w:rPr>
              <w:t xml:space="preserve"> (0 for days with bad </w:t>
            </w:r>
            <w:r w:rsidRPr="003F68B9">
              <w:rPr>
                <w:rFonts w:ascii="Arial" w:hAnsi="Arial" w:cs="Arial"/>
                <w:sz w:val="24"/>
                <w:szCs w:val="24"/>
              </w:rPr>
              <w:t>PhysHlth</w:t>
            </w:r>
            <w:r>
              <w:rPr>
                <w:rFonts w:ascii="Arial" w:hAnsi="Arial" w:cs="Arial"/>
                <w:bCs/>
                <w:sz w:val="24"/>
                <w:szCs w:val="24"/>
              </w:rPr>
              <w:t xml:space="preserve"> and 30 for all days with bad </w:t>
            </w:r>
            <w:r w:rsidRPr="003F68B9">
              <w:rPr>
                <w:rFonts w:ascii="Arial" w:hAnsi="Arial" w:cs="Arial"/>
                <w:sz w:val="24"/>
                <w:szCs w:val="24"/>
              </w:rPr>
              <w:t>PhysHlth</w:t>
            </w:r>
            <w:r>
              <w:rPr>
                <w:rFonts w:ascii="Arial" w:hAnsi="Arial" w:cs="Arial"/>
                <w:bCs/>
                <w:sz w:val="24"/>
                <w:szCs w:val="24"/>
              </w:rPr>
              <w:t>)</w:t>
            </w:r>
          </w:p>
        </w:tc>
      </w:tr>
      <w:tr w:rsidR="00667BF3" w:rsidRPr="003F68B9" w14:paraId="48134E62"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432E9DE3"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DiffWalk</w:t>
            </w:r>
          </w:p>
        </w:tc>
        <w:tc>
          <w:tcPr>
            <w:tcW w:w="2774" w:type="dxa"/>
          </w:tcPr>
          <w:p w14:paraId="6E6BD34C"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Serious d</w:t>
            </w:r>
            <w:r w:rsidRPr="003F68B9">
              <w:rPr>
                <w:rFonts w:ascii="Arial" w:hAnsi="Arial" w:cs="Arial"/>
                <w:bCs/>
                <w:sz w:val="24"/>
                <w:szCs w:val="24"/>
              </w:rPr>
              <w:t>ifficulty walking or climbing stairs</w:t>
            </w:r>
          </w:p>
        </w:tc>
        <w:tc>
          <w:tcPr>
            <w:tcW w:w="3577" w:type="dxa"/>
          </w:tcPr>
          <w:p w14:paraId="3995EF8A"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0 = No, 1 = Yes</w:t>
            </w:r>
          </w:p>
        </w:tc>
      </w:tr>
      <w:tr w:rsidR="00667BF3" w:rsidRPr="003F68B9" w14:paraId="1BCE6CFF"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27B2E9DC"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Sex</w:t>
            </w:r>
          </w:p>
        </w:tc>
        <w:tc>
          <w:tcPr>
            <w:tcW w:w="2774" w:type="dxa"/>
          </w:tcPr>
          <w:p w14:paraId="15C251C0"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Gender</w:t>
            </w:r>
          </w:p>
        </w:tc>
        <w:tc>
          <w:tcPr>
            <w:tcW w:w="3577" w:type="dxa"/>
          </w:tcPr>
          <w:p w14:paraId="5AC6E866"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0 = Female, 1 = Male</w:t>
            </w:r>
          </w:p>
        </w:tc>
      </w:tr>
      <w:tr w:rsidR="00667BF3" w:rsidRPr="003F68B9" w14:paraId="619344FC"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5938213E"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Age</w:t>
            </w:r>
          </w:p>
        </w:tc>
        <w:tc>
          <w:tcPr>
            <w:tcW w:w="2774" w:type="dxa"/>
          </w:tcPr>
          <w:p w14:paraId="5960209D"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1F6160">
              <w:rPr>
                <w:rFonts w:ascii="Arial" w:hAnsi="Arial" w:cs="Arial"/>
                <w:bCs/>
                <w:sz w:val="24"/>
                <w:szCs w:val="24"/>
              </w:rPr>
              <w:t>13-level age category (_AGEG5YR see codebook)</w:t>
            </w:r>
          </w:p>
        </w:tc>
        <w:tc>
          <w:tcPr>
            <w:tcW w:w="3577" w:type="dxa"/>
          </w:tcPr>
          <w:p w14:paraId="57CFFFC0"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 xml:space="preserve">Ordinal scale 1 to </w:t>
            </w:r>
            <w:r>
              <w:rPr>
                <w:rFonts w:ascii="Arial" w:hAnsi="Arial" w:cs="Arial"/>
                <w:bCs/>
                <w:sz w:val="24"/>
                <w:szCs w:val="24"/>
              </w:rPr>
              <w:t>13</w:t>
            </w:r>
          </w:p>
        </w:tc>
      </w:tr>
      <w:tr w:rsidR="00667BF3" w:rsidRPr="003F68B9" w14:paraId="23D358C9"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69CA6863"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lastRenderedPageBreak/>
              <w:t>Education</w:t>
            </w:r>
          </w:p>
        </w:tc>
        <w:tc>
          <w:tcPr>
            <w:tcW w:w="2774" w:type="dxa"/>
          </w:tcPr>
          <w:p w14:paraId="15138CF0"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Education level</w:t>
            </w:r>
            <w:r>
              <w:rPr>
                <w:rFonts w:ascii="Arial" w:hAnsi="Arial" w:cs="Arial"/>
                <w:bCs/>
                <w:sz w:val="24"/>
                <w:szCs w:val="24"/>
              </w:rPr>
              <w:t xml:space="preserve"> </w:t>
            </w:r>
            <w:r w:rsidRPr="001F6160">
              <w:rPr>
                <w:rFonts w:ascii="Arial" w:hAnsi="Arial" w:cs="Arial"/>
                <w:bCs/>
                <w:sz w:val="24"/>
                <w:szCs w:val="24"/>
              </w:rPr>
              <w:t>(EDUCA see codebook)</w:t>
            </w:r>
          </w:p>
        </w:tc>
        <w:tc>
          <w:tcPr>
            <w:tcW w:w="3577" w:type="dxa"/>
          </w:tcPr>
          <w:p w14:paraId="2A12870A"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Ordinal scale 1 to 6</w:t>
            </w:r>
          </w:p>
        </w:tc>
      </w:tr>
      <w:tr w:rsidR="00667BF3" w:rsidRPr="003F68B9" w14:paraId="06F5A6CB"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7E01DBCD"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Income</w:t>
            </w:r>
          </w:p>
        </w:tc>
        <w:tc>
          <w:tcPr>
            <w:tcW w:w="2774" w:type="dxa"/>
          </w:tcPr>
          <w:p w14:paraId="285A3DF0"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BB019F">
              <w:rPr>
                <w:rFonts w:ascii="Arial" w:hAnsi="Arial" w:cs="Arial"/>
                <w:bCs/>
                <w:sz w:val="24"/>
                <w:szCs w:val="24"/>
              </w:rPr>
              <w:t>Income scale</w:t>
            </w:r>
            <w:r>
              <w:rPr>
                <w:rFonts w:ascii="Arial" w:hAnsi="Arial" w:cs="Arial"/>
                <w:bCs/>
                <w:sz w:val="24"/>
                <w:szCs w:val="24"/>
              </w:rPr>
              <w:t xml:space="preserve"> </w:t>
            </w:r>
            <w:r w:rsidRPr="001F6160">
              <w:rPr>
                <w:rFonts w:ascii="Arial" w:hAnsi="Arial" w:cs="Arial"/>
                <w:bCs/>
                <w:sz w:val="24"/>
                <w:szCs w:val="24"/>
              </w:rPr>
              <w:t>(INCOME2 see codebook)</w:t>
            </w:r>
          </w:p>
        </w:tc>
        <w:tc>
          <w:tcPr>
            <w:tcW w:w="3577" w:type="dxa"/>
          </w:tcPr>
          <w:p w14:paraId="2906DA69" w14:textId="77777777" w:rsidR="00667BF3" w:rsidRPr="003F68B9" w:rsidRDefault="00667BF3" w:rsidP="00872569">
            <w:pPr>
              <w:keepNext/>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Ordinal scale 1 to 8</w:t>
            </w:r>
            <w:r>
              <w:rPr>
                <w:rFonts w:ascii="Arial" w:hAnsi="Arial" w:cs="Arial"/>
                <w:bCs/>
                <w:sz w:val="24"/>
                <w:szCs w:val="24"/>
              </w:rPr>
              <w:t xml:space="preserve">. </w:t>
            </w:r>
          </w:p>
        </w:tc>
      </w:tr>
    </w:tbl>
    <w:p w14:paraId="190C7983" w14:textId="2614FA3D" w:rsidR="00667BF3" w:rsidRPr="003F68B9" w:rsidRDefault="00667BF3" w:rsidP="00667BF3">
      <w:pPr>
        <w:pStyle w:val="Caption"/>
        <w:rPr>
          <w:rFonts w:ascii="Arial" w:hAnsi="Arial" w:cs="Arial"/>
          <w:bCs/>
          <w:sz w:val="24"/>
          <w:szCs w:val="24"/>
        </w:rPr>
      </w:pPr>
      <w:r>
        <w:t>Data set 22 columns</w:t>
      </w:r>
    </w:p>
    <w:p w14:paraId="31BF68AD" w14:textId="2E6CA10B" w:rsidR="008A1C6A" w:rsidRDefault="008A1C6A" w:rsidP="008A1C6A">
      <w:pPr>
        <w:spacing w:after="140" w:line="360" w:lineRule="auto"/>
        <w:rPr>
          <w:rFonts w:ascii="Arial" w:hAnsi="Arial" w:cs="Arial"/>
          <w:bCs/>
          <w:sz w:val="24"/>
          <w:szCs w:val="24"/>
        </w:rPr>
      </w:pPr>
      <w:r>
        <w:rPr>
          <w:rFonts w:ascii="Arial" w:hAnsi="Arial" w:cs="Arial"/>
          <w:bCs/>
          <w:sz w:val="24"/>
          <w:szCs w:val="24"/>
        </w:rPr>
        <w:tab/>
        <w:t>Despite the dataset being described as pre-cleaned, additional preprocessing will be implemented to ensure suitability for training. The variables include behavioral, demographic and specific health indicators relevant to diabetes prediction. The dataset’s large size, feature diversity and real world origin makes it appropriate for predictive modeling, but it is important to note that the dataset is imbalanced with a majority of non-diabetic responses. This imbalance reflects real clinical scenarios. According to the</w:t>
      </w:r>
    </w:p>
    <w:p w14:paraId="0B733F5E" w14:textId="2AE7633D" w:rsidR="008A1C6A" w:rsidRDefault="00AE484D" w:rsidP="00AE484D">
      <w:pPr>
        <w:spacing w:after="140" w:line="360" w:lineRule="auto"/>
        <w:rPr>
          <w:rFonts w:ascii="Arial" w:hAnsi="Arial" w:cs="Arial"/>
          <w:bCs/>
          <w:sz w:val="24"/>
          <w:szCs w:val="24"/>
        </w:rPr>
      </w:pPr>
      <w:r>
        <w:rPr>
          <w:rFonts w:ascii="Arial" w:hAnsi="Arial" w:cs="Arial"/>
          <w:bCs/>
          <w:sz w:val="24"/>
          <w:szCs w:val="24"/>
        </w:rPr>
        <w:tab/>
      </w:r>
      <w:r w:rsidR="008A1C6A" w:rsidRPr="008A1C6A">
        <w:rPr>
          <w:rFonts w:ascii="Arial" w:hAnsi="Arial" w:cs="Arial"/>
          <w:bCs/>
          <w:sz w:val="24"/>
          <w:szCs w:val="24"/>
        </w:rPr>
        <w:t>The dataset’s large size, feature diversity, and real-world origin make it highly appropriate for predictive modeling. It is important to note that the dataset is imbalanced, with a majority of non-diabetic responses. This imbalance reflects real clinical scenarios and will be addressed accordingly in model development.</w:t>
      </w:r>
      <w:r w:rsidR="008A1C6A">
        <w:rPr>
          <w:rFonts w:ascii="Arial" w:hAnsi="Arial" w:cs="Arial"/>
          <w:bCs/>
          <w:sz w:val="24"/>
          <w:szCs w:val="24"/>
        </w:rPr>
        <w:t xml:space="preserve"> </w:t>
      </w:r>
      <w:r w:rsidR="008A1C6A" w:rsidRPr="008A1C6A">
        <w:rPr>
          <w:rFonts w:ascii="Arial" w:hAnsi="Arial" w:cs="Arial"/>
          <w:bCs/>
          <w:sz w:val="24"/>
          <w:szCs w:val="24"/>
        </w:rPr>
        <w:t xml:space="preserve">According to the </w:t>
      </w:r>
      <w:r w:rsidR="008A1C6A" w:rsidRPr="00861D77">
        <w:rPr>
          <w:rFonts w:ascii="Arial" w:hAnsi="Arial" w:cs="Arial"/>
          <w:bCs/>
        </w:rPr>
        <w:t>Center for Disease Control and Prevention</w:t>
      </w:r>
      <w:r w:rsidR="008A1C6A" w:rsidRPr="008A1C6A">
        <w:rPr>
          <w:rFonts w:ascii="Arial" w:hAnsi="Arial" w:cs="Arial"/>
          <w:bCs/>
          <w:sz w:val="24"/>
          <w:szCs w:val="24"/>
        </w:rPr>
        <w:t xml:space="preserve"> </w:t>
      </w:r>
      <w:r w:rsidR="008A1C6A" w:rsidRPr="008A1C6A">
        <w:rPr>
          <w:rFonts w:ascii="Arial" w:hAnsi="Arial" w:cs="Arial"/>
          <w:bCs/>
          <w:sz w:val="24"/>
          <w:szCs w:val="24"/>
        </w:rPr>
        <w:t xml:space="preserve">(2024), many individuals </w:t>
      </w:r>
      <w:r w:rsidR="008A1C6A">
        <w:rPr>
          <w:rFonts w:ascii="Arial" w:hAnsi="Arial" w:cs="Arial"/>
          <w:bCs/>
          <w:sz w:val="24"/>
          <w:szCs w:val="24"/>
        </w:rPr>
        <w:t>are</w:t>
      </w:r>
      <w:r w:rsidR="008A1C6A" w:rsidRPr="008A1C6A">
        <w:rPr>
          <w:rFonts w:ascii="Arial" w:hAnsi="Arial" w:cs="Arial"/>
          <w:bCs/>
          <w:sz w:val="24"/>
          <w:szCs w:val="24"/>
        </w:rPr>
        <w:t xml:space="preserve"> unaware of their diabetic or prediabetic sta</w:t>
      </w:r>
      <w:r w:rsidR="008A1C6A">
        <w:rPr>
          <w:rFonts w:ascii="Arial" w:hAnsi="Arial" w:cs="Arial"/>
          <w:bCs/>
          <w:sz w:val="24"/>
          <w:szCs w:val="24"/>
        </w:rPr>
        <w:t>tus</w:t>
      </w:r>
      <w:r w:rsidR="008A1C6A" w:rsidRPr="008A1C6A">
        <w:rPr>
          <w:rFonts w:ascii="Arial" w:hAnsi="Arial" w:cs="Arial"/>
          <w:bCs/>
          <w:sz w:val="24"/>
          <w:szCs w:val="24"/>
        </w:rPr>
        <w:t xml:space="preserve"> until </w:t>
      </w:r>
      <w:r w:rsidR="008A1C6A">
        <w:rPr>
          <w:rFonts w:ascii="Arial" w:hAnsi="Arial" w:cs="Arial"/>
          <w:bCs/>
          <w:sz w:val="24"/>
          <w:szCs w:val="24"/>
        </w:rPr>
        <w:t xml:space="preserve">apparent clinical </w:t>
      </w:r>
      <w:r w:rsidR="008A1C6A" w:rsidRPr="008A1C6A">
        <w:rPr>
          <w:rFonts w:ascii="Arial" w:hAnsi="Arial" w:cs="Arial"/>
          <w:bCs/>
          <w:sz w:val="24"/>
          <w:szCs w:val="24"/>
        </w:rPr>
        <w:t>symptoms appear.</w:t>
      </w:r>
    </w:p>
    <w:p w14:paraId="579E46F7" w14:textId="09D6E0C6" w:rsidR="00667BF3" w:rsidRDefault="00667BF3" w:rsidP="00667BF3">
      <w:pPr>
        <w:spacing w:after="140" w:line="360" w:lineRule="auto"/>
        <w:rPr>
          <w:rFonts w:ascii="Arial" w:hAnsi="Arial" w:cs="Arial"/>
          <w:b/>
          <w:sz w:val="24"/>
          <w:szCs w:val="24"/>
        </w:rPr>
      </w:pPr>
      <w:r>
        <w:rPr>
          <w:rFonts w:ascii="Arial" w:hAnsi="Arial" w:cs="Arial"/>
          <w:b/>
          <w:sz w:val="24"/>
          <w:szCs w:val="24"/>
        </w:rPr>
        <w:t>Data Preprocessing</w:t>
      </w:r>
    </w:p>
    <w:p w14:paraId="6E1561BF" w14:textId="1CD14A2D" w:rsidR="00667BF3" w:rsidRDefault="00667BF3" w:rsidP="00667BF3">
      <w:pPr>
        <w:spacing w:after="140" w:line="360" w:lineRule="auto"/>
        <w:rPr>
          <w:rFonts w:ascii="Arial" w:hAnsi="Arial" w:cs="Arial"/>
          <w:bCs/>
          <w:sz w:val="24"/>
          <w:szCs w:val="24"/>
        </w:rPr>
      </w:pPr>
      <w:r>
        <w:rPr>
          <w:rFonts w:ascii="Arial" w:hAnsi="Arial" w:cs="Arial"/>
          <w:bCs/>
          <w:sz w:val="24"/>
          <w:szCs w:val="24"/>
        </w:rPr>
        <w:tab/>
      </w:r>
      <w:r w:rsidR="00FD5CA2">
        <w:rPr>
          <w:rFonts w:ascii="Arial" w:hAnsi="Arial" w:cs="Arial"/>
          <w:bCs/>
          <w:sz w:val="24"/>
          <w:szCs w:val="24"/>
        </w:rPr>
        <w:t>Although</w:t>
      </w:r>
      <w:r w:rsidR="00FD5CA2" w:rsidRPr="00FD5CA2">
        <w:rPr>
          <w:rFonts w:ascii="Arial" w:hAnsi="Arial" w:cs="Arial"/>
          <w:bCs/>
          <w:sz w:val="24"/>
          <w:szCs w:val="24"/>
        </w:rPr>
        <w:t xml:space="preserve"> the dataset’s initial cleaning, it will undergo additional preprocessing steps to optimize model performance, including:</w:t>
      </w:r>
    </w:p>
    <w:p w14:paraId="4553CB6E" w14:textId="0874228C" w:rsidR="00667BF3" w:rsidRPr="00020EC0" w:rsidRDefault="00667BF3" w:rsidP="00667BF3">
      <w:pPr>
        <w:pStyle w:val="ListParagraph"/>
        <w:numPr>
          <w:ilvl w:val="0"/>
          <w:numId w:val="11"/>
        </w:numPr>
        <w:spacing w:after="140" w:line="360" w:lineRule="auto"/>
        <w:rPr>
          <w:rFonts w:ascii="Arial" w:hAnsi="Arial" w:cs="Arial"/>
          <w:bCs/>
          <w:sz w:val="24"/>
          <w:szCs w:val="24"/>
        </w:rPr>
      </w:pPr>
      <w:r w:rsidRPr="00D7518B">
        <w:rPr>
          <w:rFonts w:ascii="Arial" w:hAnsi="Arial" w:cs="Arial"/>
          <w:bCs/>
          <w:sz w:val="24"/>
          <w:szCs w:val="24"/>
          <w:u w:val="single"/>
        </w:rPr>
        <w:t>Handle possible missing values</w:t>
      </w:r>
      <w:r>
        <w:rPr>
          <w:rFonts w:ascii="Arial" w:hAnsi="Arial" w:cs="Arial"/>
          <w:bCs/>
          <w:sz w:val="24"/>
          <w:szCs w:val="24"/>
        </w:rPr>
        <w:t xml:space="preserve">: </w:t>
      </w:r>
      <w:r w:rsidR="00DC1303" w:rsidRPr="00DC1303">
        <w:rPr>
          <w:rFonts w:ascii="Arial" w:hAnsi="Arial" w:cs="Arial"/>
          <w:bCs/>
          <w:sz w:val="24"/>
          <w:szCs w:val="24"/>
        </w:rPr>
        <w:t>Identify</w:t>
      </w:r>
      <w:r w:rsidR="00DC1303">
        <w:rPr>
          <w:rFonts w:ascii="Arial" w:hAnsi="Arial" w:cs="Arial"/>
          <w:bCs/>
          <w:sz w:val="24"/>
          <w:szCs w:val="24"/>
        </w:rPr>
        <w:t xml:space="preserve"> </w:t>
      </w:r>
      <w:r w:rsidR="00DC1303" w:rsidRPr="00DC1303">
        <w:rPr>
          <w:rFonts w:ascii="Arial" w:hAnsi="Arial" w:cs="Arial"/>
          <w:bCs/>
          <w:sz w:val="24"/>
          <w:szCs w:val="24"/>
        </w:rPr>
        <w:t>and handl</w:t>
      </w:r>
      <w:r w:rsidR="00DC1303">
        <w:rPr>
          <w:rFonts w:ascii="Arial" w:hAnsi="Arial" w:cs="Arial"/>
          <w:bCs/>
          <w:sz w:val="24"/>
          <w:szCs w:val="24"/>
        </w:rPr>
        <w:t>e</w:t>
      </w:r>
      <w:r w:rsidR="00DC1303" w:rsidRPr="00DC1303">
        <w:rPr>
          <w:rFonts w:ascii="Arial" w:hAnsi="Arial" w:cs="Arial"/>
          <w:bCs/>
          <w:sz w:val="24"/>
          <w:szCs w:val="24"/>
        </w:rPr>
        <w:t xml:space="preserve"> missing values </w:t>
      </w:r>
      <w:r w:rsidR="00DC1303">
        <w:rPr>
          <w:rFonts w:ascii="Arial" w:hAnsi="Arial" w:cs="Arial"/>
          <w:bCs/>
          <w:sz w:val="24"/>
          <w:szCs w:val="24"/>
        </w:rPr>
        <w:t xml:space="preserve">by </w:t>
      </w:r>
      <w:r w:rsidR="00DC1303" w:rsidRPr="00DC1303">
        <w:rPr>
          <w:rFonts w:ascii="Arial" w:hAnsi="Arial" w:cs="Arial"/>
          <w:bCs/>
          <w:sz w:val="24"/>
          <w:szCs w:val="24"/>
        </w:rPr>
        <w:t>imputation or removal, as appropriate.</w:t>
      </w:r>
    </w:p>
    <w:p w14:paraId="3AB01C4B" w14:textId="3A91E658" w:rsidR="00667BF3" w:rsidRPr="00E44229" w:rsidRDefault="00667BF3" w:rsidP="00667BF3">
      <w:pPr>
        <w:pStyle w:val="ListParagraph"/>
        <w:numPr>
          <w:ilvl w:val="0"/>
          <w:numId w:val="11"/>
        </w:numPr>
        <w:spacing w:after="140" w:line="360" w:lineRule="auto"/>
        <w:rPr>
          <w:rFonts w:ascii="Arial" w:hAnsi="Arial" w:cs="Arial"/>
          <w:bCs/>
          <w:sz w:val="24"/>
          <w:szCs w:val="24"/>
        </w:rPr>
      </w:pPr>
      <w:r>
        <w:rPr>
          <w:rFonts w:ascii="Arial" w:hAnsi="Arial" w:cs="Arial"/>
          <w:bCs/>
          <w:sz w:val="24"/>
          <w:szCs w:val="24"/>
          <w:u w:val="single"/>
        </w:rPr>
        <w:t>Remove duplicate values</w:t>
      </w:r>
      <w:r w:rsidRPr="00D7518B">
        <w:rPr>
          <w:rFonts w:ascii="Arial" w:hAnsi="Arial" w:cs="Arial"/>
          <w:bCs/>
          <w:sz w:val="24"/>
          <w:szCs w:val="24"/>
        </w:rPr>
        <w:t>:</w:t>
      </w:r>
      <w:r>
        <w:rPr>
          <w:rFonts w:ascii="Arial" w:hAnsi="Arial" w:cs="Arial"/>
          <w:bCs/>
          <w:sz w:val="24"/>
          <w:szCs w:val="24"/>
        </w:rPr>
        <w:t xml:space="preserve"> </w:t>
      </w:r>
      <w:r w:rsidR="00DC1303" w:rsidRPr="00DC1303">
        <w:rPr>
          <w:rFonts w:ascii="Arial" w:hAnsi="Arial" w:cs="Arial"/>
          <w:bCs/>
          <w:sz w:val="24"/>
          <w:szCs w:val="24"/>
        </w:rPr>
        <w:t>Remov</w:t>
      </w:r>
      <w:r w:rsidR="00DC1303">
        <w:rPr>
          <w:rFonts w:ascii="Arial" w:hAnsi="Arial" w:cs="Arial"/>
          <w:bCs/>
          <w:sz w:val="24"/>
          <w:szCs w:val="24"/>
        </w:rPr>
        <w:t>e</w:t>
      </w:r>
      <w:r w:rsidR="00DC1303" w:rsidRPr="00DC1303">
        <w:rPr>
          <w:rFonts w:ascii="Arial" w:hAnsi="Arial" w:cs="Arial"/>
          <w:bCs/>
          <w:sz w:val="24"/>
          <w:szCs w:val="24"/>
        </w:rPr>
        <w:t xml:space="preserve"> duplicate entries to prevent</w:t>
      </w:r>
      <w:r w:rsidR="00DC1303">
        <w:rPr>
          <w:rFonts w:ascii="Arial" w:hAnsi="Arial" w:cs="Arial"/>
          <w:bCs/>
          <w:sz w:val="24"/>
          <w:szCs w:val="24"/>
        </w:rPr>
        <w:t xml:space="preserve"> the</w:t>
      </w:r>
      <w:r w:rsidR="00DC1303" w:rsidRPr="00DC1303">
        <w:rPr>
          <w:rFonts w:ascii="Arial" w:hAnsi="Arial" w:cs="Arial"/>
          <w:bCs/>
          <w:sz w:val="24"/>
          <w:szCs w:val="24"/>
        </w:rPr>
        <w:t xml:space="preserve"> model training</w:t>
      </w:r>
      <w:r w:rsidR="00DC1303">
        <w:rPr>
          <w:rFonts w:ascii="Arial" w:hAnsi="Arial" w:cs="Arial"/>
          <w:bCs/>
          <w:sz w:val="24"/>
          <w:szCs w:val="24"/>
        </w:rPr>
        <w:t xml:space="preserve"> from being skewed</w:t>
      </w:r>
      <w:r w:rsidR="00DC1303" w:rsidRPr="00DC1303">
        <w:rPr>
          <w:rFonts w:ascii="Arial" w:hAnsi="Arial" w:cs="Arial"/>
          <w:bCs/>
          <w:sz w:val="24"/>
          <w:szCs w:val="24"/>
        </w:rPr>
        <w:t>.</w:t>
      </w:r>
    </w:p>
    <w:p w14:paraId="2C6BAE7C" w14:textId="04241D35" w:rsidR="00DC1303"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Encoding of ordinal features</w:t>
      </w:r>
      <w:r w:rsidRPr="00E44229">
        <w:rPr>
          <w:rFonts w:ascii="Arial" w:hAnsi="Arial" w:cs="Arial"/>
          <w:bCs/>
          <w:sz w:val="24"/>
          <w:szCs w:val="24"/>
        </w:rPr>
        <w:t xml:space="preserve">: </w:t>
      </w:r>
      <w:r w:rsidR="00DC1303">
        <w:rPr>
          <w:rFonts w:ascii="Arial" w:hAnsi="Arial" w:cs="Arial"/>
          <w:bCs/>
          <w:sz w:val="24"/>
          <w:szCs w:val="24"/>
        </w:rPr>
        <w:t>Taking non-numerical features (like ordinal) and encode them to preserve logic to preserve logical order where necessary.</w:t>
      </w:r>
    </w:p>
    <w:p w14:paraId="02E497E7" w14:textId="4C8475E2" w:rsidR="00667BF3" w:rsidRPr="00E44229"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Data splitting</w:t>
      </w:r>
      <w:r w:rsidRPr="00E44229">
        <w:rPr>
          <w:rFonts w:ascii="Arial" w:hAnsi="Arial" w:cs="Arial"/>
          <w:bCs/>
          <w:sz w:val="24"/>
          <w:szCs w:val="24"/>
        </w:rPr>
        <w:t xml:space="preserve">: Split data into training and testing sets, also </w:t>
      </w:r>
      <w:r>
        <w:rPr>
          <w:rFonts w:ascii="Arial" w:hAnsi="Arial" w:cs="Arial"/>
          <w:bCs/>
          <w:sz w:val="24"/>
          <w:szCs w:val="24"/>
        </w:rPr>
        <w:t xml:space="preserve">apply </w:t>
      </w:r>
      <w:r w:rsidRPr="00E44229">
        <w:rPr>
          <w:rFonts w:ascii="Arial" w:hAnsi="Arial" w:cs="Arial"/>
          <w:bCs/>
          <w:sz w:val="24"/>
          <w:szCs w:val="24"/>
        </w:rPr>
        <w:t>stratif</w:t>
      </w:r>
      <w:r>
        <w:rPr>
          <w:rFonts w:ascii="Arial" w:hAnsi="Arial" w:cs="Arial"/>
          <w:bCs/>
          <w:sz w:val="24"/>
          <w:szCs w:val="24"/>
        </w:rPr>
        <w:t>ication</w:t>
      </w:r>
      <w:r w:rsidRPr="00E44229">
        <w:rPr>
          <w:rFonts w:ascii="Arial" w:hAnsi="Arial" w:cs="Arial"/>
          <w:bCs/>
          <w:sz w:val="24"/>
          <w:szCs w:val="24"/>
        </w:rPr>
        <w:t xml:space="preserve"> to tackle</w:t>
      </w:r>
      <w:r>
        <w:rPr>
          <w:rFonts w:ascii="Arial" w:hAnsi="Arial" w:cs="Arial"/>
          <w:bCs/>
          <w:sz w:val="24"/>
          <w:szCs w:val="24"/>
        </w:rPr>
        <w:t xml:space="preserve"> the</w:t>
      </w:r>
      <w:r w:rsidR="00F428D0">
        <w:rPr>
          <w:rFonts w:ascii="Arial" w:hAnsi="Arial" w:cs="Arial"/>
          <w:bCs/>
          <w:sz w:val="24"/>
          <w:szCs w:val="24"/>
        </w:rPr>
        <w:t xml:space="preserve"> stated</w:t>
      </w:r>
      <w:r>
        <w:rPr>
          <w:rFonts w:ascii="Arial" w:hAnsi="Arial" w:cs="Arial"/>
          <w:bCs/>
          <w:sz w:val="24"/>
          <w:szCs w:val="24"/>
        </w:rPr>
        <w:t xml:space="preserve"> class</w:t>
      </w:r>
      <w:r w:rsidRPr="00E44229">
        <w:rPr>
          <w:rFonts w:ascii="Arial" w:hAnsi="Arial" w:cs="Arial"/>
          <w:bCs/>
          <w:sz w:val="24"/>
          <w:szCs w:val="24"/>
        </w:rPr>
        <w:t xml:space="preserve"> imbalance between </w:t>
      </w:r>
      <w:r>
        <w:rPr>
          <w:rFonts w:ascii="Arial" w:hAnsi="Arial" w:cs="Arial"/>
          <w:bCs/>
          <w:sz w:val="24"/>
          <w:szCs w:val="24"/>
        </w:rPr>
        <w:t>both</w:t>
      </w:r>
      <w:r w:rsidRPr="00E44229">
        <w:rPr>
          <w:rFonts w:ascii="Arial" w:hAnsi="Arial" w:cs="Arial"/>
          <w:bCs/>
          <w:sz w:val="24"/>
          <w:szCs w:val="24"/>
        </w:rPr>
        <w:t xml:space="preserve"> sets.</w:t>
      </w:r>
    </w:p>
    <w:p w14:paraId="14D84F00" w14:textId="388A5902" w:rsidR="00F428D0"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lastRenderedPageBreak/>
        <w:t xml:space="preserve">Check and handle class imbalance in </w:t>
      </w:r>
      <w:r>
        <w:rPr>
          <w:rFonts w:ascii="Arial" w:hAnsi="Arial" w:cs="Arial"/>
          <w:bCs/>
          <w:sz w:val="24"/>
          <w:szCs w:val="24"/>
          <w:u w:val="single"/>
        </w:rPr>
        <w:t xml:space="preserve">the </w:t>
      </w:r>
      <w:r w:rsidRPr="00E44229">
        <w:rPr>
          <w:rFonts w:ascii="Arial" w:hAnsi="Arial" w:cs="Arial"/>
          <w:bCs/>
          <w:sz w:val="24"/>
          <w:szCs w:val="24"/>
          <w:u w:val="single"/>
        </w:rPr>
        <w:t>training set</w:t>
      </w:r>
      <w:r w:rsidRPr="00E44229">
        <w:rPr>
          <w:rFonts w:ascii="Arial" w:hAnsi="Arial" w:cs="Arial"/>
          <w:bCs/>
          <w:sz w:val="24"/>
          <w:szCs w:val="24"/>
        </w:rPr>
        <w:t xml:space="preserve">: </w:t>
      </w:r>
      <w:r w:rsidR="00F428D0">
        <w:rPr>
          <w:rFonts w:ascii="Arial" w:hAnsi="Arial" w:cs="Arial"/>
          <w:bCs/>
          <w:sz w:val="24"/>
          <w:szCs w:val="24"/>
        </w:rPr>
        <w:t>Address class imbalance on the training set with SMOTE oversampling or clas weight.</w:t>
      </w:r>
    </w:p>
    <w:p w14:paraId="3167E5F7" w14:textId="6F6679E7" w:rsidR="00667BF3" w:rsidRPr="00E44229"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Feature scaling</w:t>
      </w:r>
      <w:r w:rsidRPr="00E44229">
        <w:rPr>
          <w:rFonts w:ascii="Arial" w:hAnsi="Arial" w:cs="Arial"/>
          <w:bCs/>
          <w:sz w:val="24"/>
          <w:szCs w:val="24"/>
        </w:rPr>
        <w:t xml:space="preserve">: </w:t>
      </w:r>
      <w:r w:rsidR="00F428D0" w:rsidRPr="00F428D0">
        <w:rPr>
          <w:rFonts w:ascii="Arial" w:hAnsi="Arial" w:cs="Arial"/>
          <w:bCs/>
          <w:sz w:val="24"/>
          <w:szCs w:val="24"/>
        </w:rPr>
        <w:t>Apply feature scaling</w:t>
      </w:r>
      <w:r w:rsidR="00F428D0">
        <w:rPr>
          <w:rFonts w:ascii="Arial" w:hAnsi="Arial" w:cs="Arial"/>
          <w:bCs/>
          <w:sz w:val="24"/>
          <w:szCs w:val="24"/>
        </w:rPr>
        <w:t xml:space="preserve">, like </w:t>
      </w:r>
      <w:r w:rsidR="00F428D0" w:rsidRPr="00F428D0">
        <w:rPr>
          <w:rFonts w:ascii="Arial" w:hAnsi="Arial" w:cs="Arial"/>
          <w:bCs/>
          <w:sz w:val="24"/>
          <w:szCs w:val="24"/>
        </w:rPr>
        <w:t>standardization or robust scaling</w:t>
      </w:r>
      <w:r w:rsidR="00F428D0">
        <w:rPr>
          <w:rFonts w:ascii="Arial" w:hAnsi="Arial" w:cs="Arial"/>
          <w:bCs/>
          <w:sz w:val="24"/>
          <w:szCs w:val="24"/>
        </w:rPr>
        <w:t>,</w:t>
      </w:r>
      <w:r w:rsidR="00F428D0" w:rsidRPr="00F428D0">
        <w:rPr>
          <w:rFonts w:ascii="Arial" w:hAnsi="Arial" w:cs="Arial"/>
          <w:bCs/>
          <w:sz w:val="24"/>
          <w:szCs w:val="24"/>
        </w:rPr>
        <w:t xml:space="preserve"> to continuous variables while preserving binary/categorical features.</w:t>
      </w:r>
    </w:p>
    <w:p w14:paraId="79EDFC6F" w14:textId="56BEA07D" w:rsidR="00667BF3" w:rsidRPr="00D21DF5" w:rsidRDefault="00667BF3" w:rsidP="00667BF3">
      <w:pPr>
        <w:pStyle w:val="ListParagraph"/>
        <w:numPr>
          <w:ilvl w:val="0"/>
          <w:numId w:val="11"/>
        </w:numPr>
        <w:spacing w:after="140" w:line="360" w:lineRule="auto"/>
        <w:rPr>
          <w:rFonts w:ascii="Arial" w:hAnsi="Arial" w:cs="Arial"/>
          <w:b/>
          <w:sz w:val="24"/>
          <w:szCs w:val="24"/>
        </w:rPr>
      </w:pPr>
      <w:r w:rsidRPr="000A4E64">
        <w:rPr>
          <w:rFonts w:ascii="Arial" w:hAnsi="Arial" w:cs="Arial"/>
          <w:bCs/>
          <w:sz w:val="24"/>
          <w:szCs w:val="24"/>
          <w:u w:val="single"/>
        </w:rPr>
        <w:t>Data</w:t>
      </w:r>
      <w:r>
        <w:rPr>
          <w:rFonts w:ascii="Arial" w:hAnsi="Arial" w:cs="Arial"/>
          <w:bCs/>
          <w:sz w:val="24"/>
          <w:szCs w:val="24"/>
          <w:u w:val="single"/>
        </w:rPr>
        <w:t xml:space="preserve"> </w:t>
      </w:r>
      <w:r w:rsidRPr="000A4E64">
        <w:rPr>
          <w:rFonts w:ascii="Arial" w:hAnsi="Arial" w:cs="Arial"/>
          <w:bCs/>
          <w:sz w:val="24"/>
          <w:szCs w:val="24"/>
          <w:u w:val="single"/>
        </w:rPr>
        <w:t>s</w:t>
      </w:r>
      <w:r>
        <w:rPr>
          <w:rFonts w:ascii="Arial" w:hAnsi="Arial" w:cs="Arial"/>
          <w:bCs/>
          <w:sz w:val="24"/>
          <w:szCs w:val="24"/>
          <w:u w:val="single"/>
        </w:rPr>
        <w:t>huffling</w:t>
      </w:r>
      <w:r>
        <w:rPr>
          <w:rFonts w:ascii="Arial" w:hAnsi="Arial" w:cs="Arial"/>
          <w:bCs/>
          <w:sz w:val="24"/>
          <w:szCs w:val="24"/>
        </w:rPr>
        <w:t xml:space="preserve">: </w:t>
      </w:r>
      <w:r w:rsidR="00F428D0" w:rsidRPr="00F428D0">
        <w:rPr>
          <w:rFonts w:ascii="Arial" w:hAnsi="Arial" w:cs="Arial"/>
          <w:bCs/>
          <w:sz w:val="24"/>
          <w:szCs w:val="24"/>
        </w:rPr>
        <w:t>Shuffl</w:t>
      </w:r>
      <w:r w:rsidR="00F428D0">
        <w:rPr>
          <w:rFonts w:ascii="Arial" w:hAnsi="Arial" w:cs="Arial"/>
          <w:bCs/>
          <w:sz w:val="24"/>
          <w:szCs w:val="24"/>
        </w:rPr>
        <w:t>e</w:t>
      </w:r>
      <w:r w:rsidR="00F428D0" w:rsidRPr="00F428D0">
        <w:rPr>
          <w:rFonts w:ascii="Arial" w:hAnsi="Arial" w:cs="Arial"/>
          <w:bCs/>
          <w:sz w:val="24"/>
          <w:szCs w:val="24"/>
        </w:rPr>
        <w:t xml:space="preserve"> training data to ensure </w:t>
      </w:r>
      <w:r w:rsidR="00F428D0">
        <w:rPr>
          <w:rFonts w:ascii="Arial" w:hAnsi="Arial" w:cs="Arial"/>
          <w:bCs/>
          <w:sz w:val="24"/>
          <w:szCs w:val="24"/>
        </w:rPr>
        <w:t xml:space="preserve">maximum </w:t>
      </w:r>
      <w:r w:rsidR="00F428D0" w:rsidRPr="00F428D0">
        <w:rPr>
          <w:rFonts w:ascii="Arial" w:hAnsi="Arial" w:cs="Arial"/>
          <w:bCs/>
          <w:sz w:val="24"/>
          <w:szCs w:val="24"/>
        </w:rPr>
        <w:t>randomness to simulate real-world conditions.</w:t>
      </w:r>
    </w:p>
    <w:p w14:paraId="39FA2802" w14:textId="1379B598" w:rsidR="00667BF3" w:rsidRPr="00A210EB" w:rsidRDefault="00667BF3" w:rsidP="00667BF3">
      <w:pPr>
        <w:spacing w:after="140" w:line="360" w:lineRule="auto"/>
        <w:rPr>
          <w:rFonts w:ascii="Arial" w:hAnsi="Arial" w:cs="Arial"/>
          <w:b/>
          <w:sz w:val="24"/>
          <w:szCs w:val="24"/>
        </w:rPr>
      </w:pPr>
      <w:r w:rsidRPr="00A210EB">
        <w:rPr>
          <w:rFonts w:ascii="Arial" w:hAnsi="Arial" w:cs="Arial"/>
          <w:b/>
          <w:sz w:val="24"/>
          <w:szCs w:val="24"/>
        </w:rPr>
        <w:t>Machine Learning Algorithms</w:t>
      </w:r>
    </w:p>
    <w:p w14:paraId="4CDDADF7" w14:textId="14A238F1" w:rsidR="00667BF3" w:rsidRDefault="00667BF3" w:rsidP="00667BF3">
      <w:pPr>
        <w:spacing w:after="140" w:line="360" w:lineRule="auto"/>
        <w:rPr>
          <w:rFonts w:ascii="Arial" w:hAnsi="Arial" w:cs="Arial"/>
          <w:bCs/>
          <w:sz w:val="24"/>
          <w:szCs w:val="24"/>
        </w:rPr>
      </w:pPr>
      <w:r>
        <w:rPr>
          <w:rFonts w:ascii="Arial" w:hAnsi="Arial" w:cs="Arial"/>
          <w:bCs/>
          <w:sz w:val="24"/>
          <w:szCs w:val="24"/>
        </w:rPr>
        <w:tab/>
      </w:r>
      <w:r w:rsidR="00F428D0" w:rsidRPr="00F428D0">
        <w:rPr>
          <w:rFonts w:ascii="Arial" w:hAnsi="Arial" w:cs="Arial"/>
          <w:bCs/>
          <w:sz w:val="24"/>
          <w:szCs w:val="24"/>
        </w:rPr>
        <w:t xml:space="preserve">Four supervised classification algorithms </w:t>
      </w:r>
      <w:r w:rsidR="00F428D0">
        <w:rPr>
          <w:rFonts w:ascii="Arial" w:hAnsi="Arial" w:cs="Arial"/>
          <w:bCs/>
          <w:sz w:val="24"/>
          <w:szCs w:val="24"/>
        </w:rPr>
        <w:t>are to</w:t>
      </w:r>
      <w:r w:rsidR="00F428D0" w:rsidRPr="00F428D0">
        <w:rPr>
          <w:rFonts w:ascii="Arial" w:hAnsi="Arial" w:cs="Arial"/>
          <w:bCs/>
          <w:sz w:val="24"/>
          <w:szCs w:val="24"/>
        </w:rPr>
        <w:t xml:space="preserve"> be implemented and evaluated</w:t>
      </w:r>
      <w:r w:rsidR="00F428D0">
        <w:rPr>
          <w:rFonts w:ascii="Arial" w:hAnsi="Arial" w:cs="Arial"/>
          <w:bCs/>
          <w:sz w:val="24"/>
          <w:szCs w:val="24"/>
        </w:rPr>
        <w:t xml:space="preserve"> during the experimentation of the thesis. The following models are</w:t>
      </w:r>
      <w:r w:rsidR="00F428D0" w:rsidRPr="00F428D0">
        <w:rPr>
          <w:rFonts w:ascii="Arial" w:hAnsi="Arial" w:cs="Arial"/>
          <w:bCs/>
          <w:sz w:val="24"/>
          <w:szCs w:val="24"/>
        </w:rPr>
        <w:t xml:space="preserve"> selected for their interpretability, performance and diverse methodological approaches:</w:t>
      </w:r>
    </w:p>
    <w:p w14:paraId="6F67C361" w14:textId="77777777" w:rsidR="00667BF3" w:rsidRDefault="00667BF3" w:rsidP="00667BF3">
      <w:pPr>
        <w:pStyle w:val="ListParagraph"/>
        <w:numPr>
          <w:ilvl w:val="0"/>
          <w:numId w:val="12"/>
        </w:numPr>
        <w:spacing w:after="140" w:line="360" w:lineRule="auto"/>
        <w:rPr>
          <w:rFonts w:ascii="Arial" w:hAnsi="Arial" w:cs="Arial"/>
          <w:bCs/>
          <w:sz w:val="24"/>
          <w:szCs w:val="24"/>
        </w:rPr>
      </w:pPr>
      <w:r>
        <w:rPr>
          <w:rFonts w:ascii="Arial" w:hAnsi="Arial" w:cs="Arial"/>
          <w:bCs/>
          <w:sz w:val="24"/>
          <w:szCs w:val="24"/>
        </w:rPr>
        <w:t>Logistic Regression (LR)</w:t>
      </w:r>
    </w:p>
    <w:p w14:paraId="7ABF5A98" w14:textId="77777777" w:rsidR="00667BF3" w:rsidRDefault="00667BF3" w:rsidP="00667BF3">
      <w:pPr>
        <w:pStyle w:val="ListParagraph"/>
        <w:numPr>
          <w:ilvl w:val="0"/>
          <w:numId w:val="12"/>
        </w:numPr>
        <w:spacing w:after="140" w:line="360" w:lineRule="auto"/>
        <w:rPr>
          <w:rFonts w:ascii="Arial" w:hAnsi="Arial" w:cs="Arial"/>
          <w:bCs/>
          <w:sz w:val="24"/>
          <w:szCs w:val="24"/>
        </w:rPr>
      </w:pPr>
      <w:r>
        <w:rPr>
          <w:rFonts w:ascii="Arial" w:hAnsi="Arial" w:cs="Arial"/>
          <w:bCs/>
          <w:sz w:val="24"/>
          <w:szCs w:val="24"/>
        </w:rPr>
        <w:t xml:space="preserve">Decision Tree Classifier </w:t>
      </w:r>
    </w:p>
    <w:p w14:paraId="1A036AE3" w14:textId="77777777" w:rsidR="00667BF3" w:rsidRDefault="00667BF3" w:rsidP="00667BF3">
      <w:pPr>
        <w:pStyle w:val="ListParagraph"/>
        <w:numPr>
          <w:ilvl w:val="0"/>
          <w:numId w:val="12"/>
        </w:numPr>
        <w:spacing w:after="140" w:line="360" w:lineRule="auto"/>
        <w:rPr>
          <w:rFonts w:ascii="Arial" w:hAnsi="Arial" w:cs="Arial"/>
          <w:bCs/>
          <w:sz w:val="24"/>
          <w:szCs w:val="24"/>
        </w:rPr>
      </w:pPr>
      <w:r>
        <w:rPr>
          <w:rFonts w:ascii="Arial" w:hAnsi="Arial" w:cs="Arial"/>
          <w:bCs/>
          <w:sz w:val="24"/>
          <w:szCs w:val="24"/>
        </w:rPr>
        <w:t>Random Forest Classifier</w:t>
      </w:r>
    </w:p>
    <w:p w14:paraId="10284F13" w14:textId="77777777" w:rsidR="00667BF3" w:rsidRPr="00A175B2" w:rsidRDefault="00667BF3" w:rsidP="00667BF3">
      <w:pPr>
        <w:pStyle w:val="ListParagraph"/>
        <w:numPr>
          <w:ilvl w:val="0"/>
          <w:numId w:val="12"/>
        </w:numPr>
        <w:spacing w:after="140" w:line="360" w:lineRule="auto"/>
        <w:rPr>
          <w:rFonts w:ascii="Arial" w:hAnsi="Arial" w:cs="Arial"/>
          <w:bCs/>
          <w:sz w:val="24"/>
          <w:szCs w:val="24"/>
        </w:rPr>
      </w:pPr>
      <w:r>
        <w:rPr>
          <w:rFonts w:ascii="Arial" w:hAnsi="Arial" w:cs="Arial"/>
          <w:bCs/>
          <w:sz w:val="24"/>
          <w:szCs w:val="24"/>
        </w:rPr>
        <w:t>Support Vector Machines (SVM)</w:t>
      </w:r>
    </w:p>
    <w:p w14:paraId="756E3FC0" w14:textId="08F7C81A" w:rsidR="00667BF3" w:rsidRDefault="00F428D0" w:rsidP="00F428D0">
      <w:pPr>
        <w:spacing w:after="140"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The aforementioned</w:t>
      </w:r>
      <w:r w:rsidRPr="00F428D0">
        <w:rPr>
          <w:rFonts w:ascii="Arial" w:hAnsi="Arial" w:cs="Arial"/>
          <w:bCs/>
          <w:sz w:val="24"/>
          <w:szCs w:val="24"/>
        </w:rPr>
        <w:t xml:space="preserve"> models represent linear, tree-based, ensemble and</w:t>
      </w:r>
      <w:r>
        <w:rPr>
          <w:rFonts w:ascii="Arial" w:hAnsi="Arial" w:cs="Arial"/>
          <w:bCs/>
          <w:sz w:val="24"/>
          <w:szCs w:val="24"/>
        </w:rPr>
        <w:t xml:space="preserve"> </w:t>
      </w:r>
      <w:r w:rsidRPr="00F428D0">
        <w:rPr>
          <w:rFonts w:ascii="Arial" w:hAnsi="Arial" w:cs="Arial"/>
          <w:bCs/>
          <w:sz w:val="24"/>
          <w:szCs w:val="24"/>
        </w:rPr>
        <w:t>kernel-based</w:t>
      </w:r>
      <w:r>
        <w:rPr>
          <w:rFonts w:ascii="Arial" w:hAnsi="Arial" w:cs="Arial"/>
          <w:bCs/>
          <w:sz w:val="24"/>
          <w:szCs w:val="24"/>
        </w:rPr>
        <w:t xml:space="preserve"> (in some types)</w:t>
      </w:r>
      <w:r w:rsidRPr="00F428D0">
        <w:rPr>
          <w:rFonts w:ascii="Arial" w:hAnsi="Arial" w:cs="Arial"/>
          <w:bCs/>
          <w:sz w:val="24"/>
          <w:szCs w:val="24"/>
        </w:rPr>
        <w:t xml:space="preserve"> approaches, respectively.</w:t>
      </w:r>
    </w:p>
    <w:p w14:paraId="21909D44" w14:textId="3F383B65" w:rsidR="00667BF3" w:rsidRPr="00A175B2" w:rsidRDefault="00667BF3" w:rsidP="00667BF3">
      <w:pPr>
        <w:spacing w:after="140" w:line="360" w:lineRule="auto"/>
        <w:rPr>
          <w:rFonts w:ascii="Arial" w:hAnsi="Arial" w:cs="Arial"/>
          <w:b/>
          <w:sz w:val="24"/>
          <w:szCs w:val="24"/>
        </w:rPr>
      </w:pPr>
      <w:r w:rsidRPr="00A175B2">
        <w:rPr>
          <w:rFonts w:ascii="Arial" w:hAnsi="Arial" w:cs="Arial"/>
          <w:b/>
          <w:sz w:val="24"/>
          <w:szCs w:val="24"/>
        </w:rPr>
        <w:t xml:space="preserve">Model Training </w:t>
      </w:r>
    </w:p>
    <w:p w14:paraId="490A91B2" w14:textId="77777777" w:rsidR="00F428D0" w:rsidRPr="00F428D0" w:rsidRDefault="00667BF3" w:rsidP="00F428D0">
      <w:pPr>
        <w:spacing w:after="140" w:line="360" w:lineRule="auto"/>
        <w:rPr>
          <w:rFonts w:ascii="Arial" w:hAnsi="Arial" w:cs="Arial"/>
          <w:bCs/>
          <w:sz w:val="24"/>
          <w:szCs w:val="24"/>
        </w:rPr>
      </w:pPr>
      <w:r>
        <w:rPr>
          <w:rFonts w:ascii="Arial" w:hAnsi="Arial" w:cs="Arial"/>
          <w:bCs/>
          <w:sz w:val="24"/>
          <w:szCs w:val="24"/>
        </w:rPr>
        <w:tab/>
      </w:r>
      <w:r w:rsidR="00F428D0" w:rsidRPr="00F428D0">
        <w:rPr>
          <w:rFonts w:ascii="Arial" w:hAnsi="Arial" w:cs="Arial"/>
          <w:bCs/>
          <w:sz w:val="24"/>
          <w:szCs w:val="24"/>
        </w:rPr>
        <w:t>Model training will incorporate the following strategies:</w:t>
      </w:r>
    </w:p>
    <w:p w14:paraId="1C4BB162" w14:textId="71D2CE97" w:rsidR="00667BF3" w:rsidRPr="00F428D0" w:rsidRDefault="00F428D0" w:rsidP="00F428D0">
      <w:pPr>
        <w:pStyle w:val="ListParagraph"/>
        <w:numPr>
          <w:ilvl w:val="0"/>
          <w:numId w:val="14"/>
        </w:numPr>
        <w:spacing w:after="140" w:line="360" w:lineRule="auto"/>
        <w:rPr>
          <w:rFonts w:ascii="Arial" w:hAnsi="Arial" w:cs="Arial"/>
          <w:bCs/>
          <w:sz w:val="24"/>
          <w:szCs w:val="24"/>
        </w:rPr>
      </w:pPr>
      <w:r>
        <w:rPr>
          <w:rFonts w:ascii="Arial" w:hAnsi="Arial" w:cs="Arial"/>
          <w:bCs/>
          <w:sz w:val="24"/>
          <w:szCs w:val="24"/>
        </w:rPr>
        <w:t>Between</w:t>
      </w:r>
      <w:r w:rsidR="00667BF3" w:rsidRPr="00F428D0">
        <w:rPr>
          <w:rFonts w:ascii="Arial" w:hAnsi="Arial" w:cs="Arial"/>
          <w:bCs/>
          <w:sz w:val="24"/>
          <w:szCs w:val="24"/>
        </w:rPr>
        <w:t xml:space="preserve"> 80/20 and 70/30 split ratio to divide the dataset into training and testing sets.</w:t>
      </w:r>
    </w:p>
    <w:p w14:paraId="1EE0B2A1" w14:textId="2700811C" w:rsidR="00667BF3" w:rsidRPr="00AE484D" w:rsidRDefault="00667BF3" w:rsidP="00AE484D">
      <w:pPr>
        <w:pStyle w:val="ListParagraph"/>
        <w:numPr>
          <w:ilvl w:val="0"/>
          <w:numId w:val="14"/>
        </w:numPr>
        <w:spacing w:after="140" w:line="360" w:lineRule="auto"/>
        <w:rPr>
          <w:rFonts w:ascii="Arial" w:hAnsi="Arial" w:cs="Arial"/>
          <w:bCs/>
          <w:sz w:val="24"/>
          <w:szCs w:val="24"/>
        </w:rPr>
      </w:pPr>
      <w:r w:rsidRPr="00AE484D">
        <w:rPr>
          <w:rFonts w:ascii="Arial" w:hAnsi="Arial" w:cs="Arial"/>
          <w:bCs/>
          <w:sz w:val="24"/>
          <w:szCs w:val="24"/>
        </w:rPr>
        <w:t xml:space="preserve">K-fold cross-validation (k=5 or 10) </w:t>
      </w:r>
      <w:r w:rsidR="00730B84" w:rsidRPr="00AE484D">
        <w:rPr>
          <w:rFonts w:ascii="Arial" w:hAnsi="Arial" w:cs="Arial"/>
          <w:bCs/>
          <w:sz w:val="24"/>
          <w:szCs w:val="24"/>
        </w:rPr>
        <w:t>will</w:t>
      </w:r>
      <w:r w:rsidRPr="00AE484D">
        <w:rPr>
          <w:rFonts w:ascii="Arial" w:hAnsi="Arial" w:cs="Arial"/>
          <w:bCs/>
          <w:sz w:val="24"/>
          <w:szCs w:val="24"/>
        </w:rPr>
        <w:t xml:space="preserve"> be utilized to reduce the possibility of overfitting the models and ensure generalization across samples.</w:t>
      </w:r>
    </w:p>
    <w:p w14:paraId="2D317C8B" w14:textId="617FABE5" w:rsidR="00667BF3" w:rsidRPr="003638BB" w:rsidRDefault="00667BF3" w:rsidP="00667BF3">
      <w:pPr>
        <w:spacing w:after="140" w:line="360" w:lineRule="auto"/>
        <w:rPr>
          <w:rFonts w:ascii="Arial" w:hAnsi="Arial" w:cs="Arial"/>
          <w:b/>
          <w:sz w:val="24"/>
          <w:szCs w:val="24"/>
        </w:rPr>
      </w:pPr>
      <w:r w:rsidRPr="003638BB">
        <w:rPr>
          <w:rFonts w:ascii="Arial" w:hAnsi="Arial" w:cs="Arial"/>
          <w:b/>
          <w:sz w:val="24"/>
          <w:szCs w:val="24"/>
        </w:rPr>
        <w:t>Evaluation Metrics</w:t>
      </w:r>
      <w:r>
        <w:rPr>
          <w:rFonts w:ascii="Arial" w:hAnsi="Arial" w:cs="Arial"/>
          <w:b/>
          <w:sz w:val="24"/>
          <w:szCs w:val="24"/>
        </w:rPr>
        <w:t xml:space="preserve"> for validation</w:t>
      </w:r>
    </w:p>
    <w:p w14:paraId="02747927" w14:textId="45E7D12F" w:rsidR="00F428D0" w:rsidRDefault="00F428D0" w:rsidP="00F428D0">
      <w:pPr>
        <w:spacing w:after="140" w:line="360" w:lineRule="auto"/>
        <w:rPr>
          <w:rFonts w:ascii="Arial" w:hAnsi="Arial" w:cs="Arial"/>
          <w:bCs/>
          <w:sz w:val="24"/>
          <w:szCs w:val="24"/>
        </w:rPr>
      </w:pPr>
      <w:r>
        <w:rPr>
          <w:rFonts w:ascii="Arial" w:hAnsi="Arial" w:cs="Arial"/>
          <w:bCs/>
          <w:sz w:val="24"/>
          <w:szCs w:val="24"/>
        </w:rPr>
        <w:tab/>
        <w:t>Model performance will be evaluated under the following metrics:</w:t>
      </w:r>
      <w:r w:rsidR="00667BF3">
        <w:rPr>
          <w:rFonts w:ascii="Arial" w:hAnsi="Arial" w:cs="Arial"/>
          <w:bCs/>
          <w:sz w:val="24"/>
          <w:szCs w:val="24"/>
        </w:rPr>
        <w:tab/>
      </w:r>
    </w:p>
    <w:p w14:paraId="79AA0CA5" w14:textId="77777777" w:rsidR="00F428D0" w:rsidRPr="00F428D0" w:rsidRDefault="00F428D0" w:rsidP="00F428D0">
      <w:pPr>
        <w:numPr>
          <w:ilvl w:val="0"/>
          <w:numId w:val="15"/>
        </w:numPr>
        <w:spacing w:after="140" w:line="360" w:lineRule="auto"/>
        <w:rPr>
          <w:rFonts w:ascii="Arial" w:hAnsi="Arial" w:cs="Arial"/>
          <w:bCs/>
          <w:sz w:val="24"/>
          <w:szCs w:val="24"/>
        </w:rPr>
      </w:pPr>
      <w:r w:rsidRPr="00F428D0">
        <w:rPr>
          <w:rFonts w:ascii="Arial" w:hAnsi="Arial" w:cs="Arial"/>
          <w:bCs/>
          <w:sz w:val="24"/>
          <w:szCs w:val="24"/>
        </w:rPr>
        <w:t>Accuracy</w:t>
      </w:r>
    </w:p>
    <w:p w14:paraId="0BB41CBE" w14:textId="77777777" w:rsidR="00F428D0" w:rsidRPr="00F428D0" w:rsidRDefault="00F428D0" w:rsidP="00F428D0">
      <w:pPr>
        <w:numPr>
          <w:ilvl w:val="0"/>
          <w:numId w:val="15"/>
        </w:numPr>
        <w:spacing w:after="140" w:line="360" w:lineRule="auto"/>
        <w:rPr>
          <w:rFonts w:ascii="Arial" w:hAnsi="Arial" w:cs="Arial"/>
          <w:bCs/>
          <w:sz w:val="24"/>
          <w:szCs w:val="24"/>
        </w:rPr>
      </w:pPr>
      <w:r w:rsidRPr="00F428D0">
        <w:rPr>
          <w:rFonts w:ascii="Arial" w:hAnsi="Arial" w:cs="Arial"/>
          <w:bCs/>
          <w:sz w:val="24"/>
          <w:szCs w:val="24"/>
        </w:rPr>
        <w:t>Precision</w:t>
      </w:r>
    </w:p>
    <w:p w14:paraId="17BF4FCF" w14:textId="77777777" w:rsidR="00F428D0" w:rsidRPr="00F428D0" w:rsidRDefault="00F428D0" w:rsidP="00F428D0">
      <w:pPr>
        <w:numPr>
          <w:ilvl w:val="0"/>
          <w:numId w:val="15"/>
        </w:numPr>
        <w:spacing w:after="140" w:line="360" w:lineRule="auto"/>
        <w:rPr>
          <w:rFonts w:ascii="Arial" w:hAnsi="Arial" w:cs="Arial"/>
          <w:bCs/>
          <w:sz w:val="24"/>
          <w:szCs w:val="24"/>
        </w:rPr>
      </w:pPr>
      <w:r w:rsidRPr="00F428D0">
        <w:rPr>
          <w:rFonts w:ascii="Arial" w:hAnsi="Arial" w:cs="Arial"/>
          <w:bCs/>
          <w:sz w:val="24"/>
          <w:szCs w:val="24"/>
        </w:rPr>
        <w:t>Recall</w:t>
      </w:r>
    </w:p>
    <w:p w14:paraId="2165872D" w14:textId="77777777" w:rsidR="00F428D0" w:rsidRPr="00F428D0" w:rsidRDefault="00F428D0" w:rsidP="00F428D0">
      <w:pPr>
        <w:numPr>
          <w:ilvl w:val="0"/>
          <w:numId w:val="15"/>
        </w:numPr>
        <w:spacing w:after="140" w:line="360" w:lineRule="auto"/>
        <w:rPr>
          <w:rFonts w:ascii="Arial" w:hAnsi="Arial" w:cs="Arial"/>
          <w:bCs/>
          <w:sz w:val="24"/>
          <w:szCs w:val="24"/>
        </w:rPr>
      </w:pPr>
      <w:r w:rsidRPr="00F428D0">
        <w:rPr>
          <w:rFonts w:ascii="Arial" w:hAnsi="Arial" w:cs="Arial"/>
          <w:bCs/>
          <w:sz w:val="24"/>
          <w:szCs w:val="24"/>
        </w:rPr>
        <w:t>F1-Score</w:t>
      </w:r>
    </w:p>
    <w:p w14:paraId="4EFF8E0E" w14:textId="6950D5CF" w:rsidR="00F428D0" w:rsidRPr="00F428D0" w:rsidRDefault="00F428D0" w:rsidP="00F428D0">
      <w:pPr>
        <w:numPr>
          <w:ilvl w:val="0"/>
          <w:numId w:val="15"/>
        </w:numPr>
        <w:spacing w:after="140" w:line="360" w:lineRule="auto"/>
        <w:rPr>
          <w:rFonts w:ascii="Arial" w:hAnsi="Arial" w:cs="Arial"/>
          <w:bCs/>
          <w:sz w:val="24"/>
          <w:szCs w:val="24"/>
        </w:rPr>
      </w:pPr>
      <w:r w:rsidRPr="00F428D0">
        <w:rPr>
          <w:rFonts w:ascii="Arial" w:hAnsi="Arial" w:cs="Arial"/>
          <w:bCs/>
          <w:sz w:val="24"/>
          <w:szCs w:val="24"/>
        </w:rPr>
        <w:t>ROC-AUC</w:t>
      </w:r>
    </w:p>
    <w:p w14:paraId="3CF99E94" w14:textId="77777777" w:rsidR="00F428D0" w:rsidRPr="00F428D0" w:rsidRDefault="00F428D0" w:rsidP="00F428D0">
      <w:pPr>
        <w:numPr>
          <w:ilvl w:val="0"/>
          <w:numId w:val="15"/>
        </w:numPr>
        <w:spacing w:after="140" w:line="360" w:lineRule="auto"/>
        <w:rPr>
          <w:rFonts w:ascii="Arial" w:hAnsi="Arial" w:cs="Arial"/>
          <w:bCs/>
          <w:sz w:val="24"/>
          <w:szCs w:val="24"/>
        </w:rPr>
      </w:pPr>
      <w:r w:rsidRPr="00F428D0">
        <w:rPr>
          <w:rFonts w:ascii="Arial" w:hAnsi="Arial" w:cs="Arial"/>
          <w:bCs/>
          <w:sz w:val="24"/>
          <w:szCs w:val="24"/>
        </w:rPr>
        <w:lastRenderedPageBreak/>
        <w:t>Confusion Matrix</w:t>
      </w:r>
    </w:p>
    <w:p w14:paraId="4F457865" w14:textId="77777777" w:rsidR="00F428D0" w:rsidRPr="00F428D0" w:rsidRDefault="00F428D0" w:rsidP="00F428D0">
      <w:pPr>
        <w:numPr>
          <w:ilvl w:val="0"/>
          <w:numId w:val="15"/>
        </w:numPr>
        <w:spacing w:after="140" w:line="360" w:lineRule="auto"/>
        <w:rPr>
          <w:rFonts w:ascii="Arial" w:hAnsi="Arial" w:cs="Arial"/>
          <w:bCs/>
          <w:sz w:val="24"/>
          <w:szCs w:val="24"/>
        </w:rPr>
      </w:pPr>
      <w:r w:rsidRPr="00F428D0">
        <w:rPr>
          <w:rFonts w:ascii="Arial" w:hAnsi="Arial" w:cs="Arial"/>
          <w:bCs/>
          <w:sz w:val="24"/>
          <w:szCs w:val="24"/>
        </w:rPr>
        <w:t>Cross-validation results</w:t>
      </w:r>
    </w:p>
    <w:p w14:paraId="26790C74" w14:textId="32FF941F" w:rsidR="00667BF3" w:rsidRDefault="00F428D0" w:rsidP="00F428D0">
      <w:pPr>
        <w:spacing w:after="140" w:line="360" w:lineRule="auto"/>
        <w:rPr>
          <w:rFonts w:ascii="Arial" w:hAnsi="Arial" w:cs="Arial"/>
          <w:bCs/>
          <w:sz w:val="24"/>
          <w:szCs w:val="24"/>
        </w:rPr>
      </w:pPr>
      <w:r>
        <w:rPr>
          <w:rFonts w:ascii="Arial" w:hAnsi="Arial" w:cs="Arial"/>
          <w:bCs/>
          <w:sz w:val="24"/>
          <w:szCs w:val="24"/>
        </w:rPr>
        <w:tab/>
      </w:r>
      <w:r>
        <w:rPr>
          <w:rFonts w:ascii="Arial" w:hAnsi="Arial" w:cs="Arial"/>
          <w:bCs/>
          <w:sz w:val="24"/>
          <w:szCs w:val="24"/>
        </w:rPr>
        <w:t>These metrics will provide a balanced assessment of the effectiveness of each model, considering the dataset’s class imbalance and clinical context.</w:t>
      </w:r>
    </w:p>
    <w:p w14:paraId="0CDF8B9F" w14:textId="79F25198" w:rsidR="00667BF3" w:rsidRDefault="00667BF3" w:rsidP="00667BF3">
      <w:pPr>
        <w:spacing w:after="140" w:line="360" w:lineRule="auto"/>
        <w:rPr>
          <w:rFonts w:ascii="Arial" w:hAnsi="Arial" w:cs="Arial"/>
          <w:b/>
          <w:sz w:val="24"/>
          <w:szCs w:val="24"/>
        </w:rPr>
      </w:pPr>
      <w:r w:rsidRPr="003638BB">
        <w:rPr>
          <w:rFonts w:ascii="Arial" w:hAnsi="Arial" w:cs="Arial"/>
          <w:b/>
          <w:sz w:val="24"/>
          <w:szCs w:val="24"/>
        </w:rPr>
        <w:t>Feature Importance and Model Interpretability</w:t>
      </w:r>
    </w:p>
    <w:p w14:paraId="334D6CB0" w14:textId="3B9D9FD2" w:rsidR="00730B84" w:rsidRDefault="00667BF3" w:rsidP="00730B84">
      <w:pPr>
        <w:spacing w:after="140" w:line="360" w:lineRule="auto"/>
        <w:rPr>
          <w:rFonts w:ascii="Arial" w:hAnsi="Arial" w:cs="Arial"/>
          <w:bCs/>
          <w:sz w:val="24"/>
          <w:szCs w:val="24"/>
        </w:rPr>
      </w:pPr>
      <w:r>
        <w:rPr>
          <w:rFonts w:ascii="Arial" w:hAnsi="Arial" w:cs="Arial"/>
          <w:bCs/>
          <w:sz w:val="24"/>
          <w:szCs w:val="24"/>
        </w:rPr>
        <w:tab/>
      </w:r>
      <w:r w:rsidR="00730B84" w:rsidRPr="00730B84">
        <w:rPr>
          <w:rFonts w:ascii="Arial" w:hAnsi="Arial" w:cs="Arial"/>
          <w:bCs/>
          <w:sz w:val="24"/>
          <w:szCs w:val="24"/>
        </w:rPr>
        <w:t>Feature importance scores will be analyzed</w:t>
      </w:r>
      <w:r w:rsidR="00730B84">
        <w:rPr>
          <w:rFonts w:ascii="Arial" w:hAnsi="Arial" w:cs="Arial"/>
          <w:bCs/>
          <w:sz w:val="24"/>
          <w:szCs w:val="24"/>
        </w:rPr>
        <w:t>, particularly</w:t>
      </w:r>
      <w:r w:rsidR="00730B84" w:rsidRPr="00730B84">
        <w:rPr>
          <w:rFonts w:ascii="Arial" w:hAnsi="Arial" w:cs="Arial"/>
          <w:bCs/>
          <w:sz w:val="24"/>
          <w:szCs w:val="24"/>
        </w:rPr>
        <w:t xml:space="preserve"> for tree-based models</w:t>
      </w:r>
      <w:r w:rsidR="00730B84">
        <w:rPr>
          <w:rFonts w:ascii="Arial" w:hAnsi="Arial" w:cs="Arial"/>
          <w:bCs/>
          <w:sz w:val="24"/>
          <w:szCs w:val="24"/>
        </w:rPr>
        <w:t xml:space="preserve">, in order </w:t>
      </w:r>
      <w:r w:rsidR="00730B84" w:rsidRPr="00730B84">
        <w:rPr>
          <w:rFonts w:ascii="Arial" w:hAnsi="Arial" w:cs="Arial"/>
          <w:bCs/>
          <w:sz w:val="24"/>
          <w:szCs w:val="24"/>
        </w:rPr>
        <w:t>to understand how input variables contribute to predictions and support clinical decision-making.</w:t>
      </w:r>
    </w:p>
    <w:p w14:paraId="2CF89A0C" w14:textId="60313984" w:rsidR="00667BF3" w:rsidRPr="006D363D" w:rsidRDefault="00667BF3" w:rsidP="00730B84">
      <w:pPr>
        <w:spacing w:after="140" w:line="360" w:lineRule="auto"/>
        <w:rPr>
          <w:rFonts w:ascii="Arial" w:hAnsi="Arial" w:cs="Arial"/>
          <w:b/>
          <w:sz w:val="24"/>
          <w:szCs w:val="24"/>
        </w:rPr>
      </w:pPr>
      <w:r w:rsidRPr="006D363D">
        <w:rPr>
          <w:rFonts w:ascii="Arial" w:hAnsi="Arial" w:cs="Arial"/>
          <w:b/>
          <w:sz w:val="24"/>
          <w:szCs w:val="24"/>
        </w:rPr>
        <w:t>Tools and Technologies</w:t>
      </w:r>
    </w:p>
    <w:p w14:paraId="43423A12" w14:textId="5791D86C" w:rsidR="00730B84" w:rsidRDefault="00730B84" w:rsidP="00730B84">
      <w:pPr>
        <w:spacing w:after="140" w:line="360" w:lineRule="auto"/>
        <w:rPr>
          <w:rFonts w:ascii="Arial" w:hAnsi="Arial" w:cs="Arial"/>
          <w:bCs/>
          <w:sz w:val="24"/>
          <w:szCs w:val="24"/>
        </w:rPr>
      </w:pPr>
      <w:r>
        <w:rPr>
          <w:rFonts w:ascii="Arial" w:hAnsi="Arial" w:cs="Arial"/>
          <w:bCs/>
          <w:sz w:val="24"/>
          <w:szCs w:val="24"/>
        </w:rPr>
        <w:tab/>
        <w:t>The implementation of the models will be carried out using Python as the programming language on the VSCode code-editor using the following libraries:</w:t>
      </w:r>
      <w:r w:rsidR="00667BF3">
        <w:rPr>
          <w:rFonts w:ascii="Arial" w:hAnsi="Arial" w:cs="Arial"/>
          <w:bCs/>
          <w:sz w:val="24"/>
          <w:szCs w:val="24"/>
        </w:rPr>
        <w:tab/>
      </w:r>
    </w:p>
    <w:p w14:paraId="559812E0" w14:textId="3C0A5A33" w:rsidR="00730B84" w:rsidRPr="00730B84" w:rsidRDefault="00730B84" w:rsidP="00730B84">
      <w:pPr>
        <w:pStyle w:val="ListParagraph"/>
        <w:numPr>
          <w:ilvl w:val="0"/>
          <w:numId w:val="12"/>
        </w:numPr>
        <w:spacing w:after="140" w:line="360" w:lineRule="auto"/>
        <w:rPr>
          <w:rFonts w:ascii="Arial" w:hAnsi="Arial" w:cs="Arial"/>
          <w:bCs/>
          <w:sz w:val="24"/>
          <w:szCs w:val="24"/>
        </w:rPr>
      </w:pPr>
      <w:r w:rsidRPr="00730B84">
        <w:rPr>
          <w:rFonts w:ascii="Arial" w:hAnsi="Arial" w:cs="Arial"/>
          <w:bCs/>
          <w:sz w:val="24"/>
          <w:szCs w:val="24"/>
        </w:rPr>
        <w:t>Scikit-learn</w:t>
      </w:r>
    </w:p>
    <w:p w14:paraId="647321D6" w14:textId="77777777" w:rsidR="00730B84" w:rsidRDefault="00730B84" w:rsidP="00730B84">
      <w:pPr>
        <w:pStyle w:val="ListParagraph"/>
        <w:numPr>
          <w:ilvl w:val="0"/>
          <w:numId w:val="12"/>
        </w:numPr>
        <w:spacing w:after="140" w:line="360" w:lineRule="auto"/>
        <w:rPr>
          <w:rFonts w:ascii="Arial" w:hAnsi="Arial" w:cs="Arial"/>
          <w:bCs/>
          <w:sz w:val="24"/>
          <w:szCs w:val="24"/>
        </w:rPr>
      </w:pPr>
      <w:r w:rsidRPr="00730B84">
        <w:rPr>
          <w:rFonts w:ascii="Arial" w:hAnsi="Arial" w:cs="Arial"/>
          <w:bCs/>
          <w:sz w:val="24"/>
          <w:szCs w:val="24"/>
        </w:rPr>
        <w:t xml:space="preserve">Pandas </w:t>
      </w:r>
    </w:p>
    <w:p w14:paraId="4618EF38" w14:textId="181B2550" w:rsidR="00730B84" w:rsidRPr="00730B84" w:rsidRDefault="00730B84" w:rsidP="00730B84">
      <w:pPr>
        <w:pStyle w:val="ListParagraph"/>
        <w:numPr>
          <w:ilvl w:val="0"/>
          <w:numId w:val="12"/>
        </w:numPr>
        <w:spacing w:after="140" w:line="360" w:lineRule="auto"/>
        <w:rPr>
          <w:rFonts w:ascii="Arial" w:hAnsi="Arial" w:cs="Arial"/>
          <w:bCs/>
          <w:sz w:val="24"/>
          <w:szCs w:val="24"/>
        </w:rPr>
      </w:pPr>
      <w:r w:rsidRPr="00730B84">
        <w:rPr>
          <w:rFonts w:ascii="Arial" w:hAnsi="Arial" w:cs="Arial"/>
          <w:bCs/>
          <w:sz w:val="24"/>
          <w:szCs w:val="24"/>
        </w:rPr>
        <w:t>NumPy</w:t>
      </w:r>
    </w:p>
    <w:p w14:paraId="7EB5775D" w14:textId="77777777" w:rsidR="00730B84" w:rsidRDefault="00730B84" w:rsidP="00730B84">
      <w:pPr>
        <w:pStyle w:val="ListParagraph"/>
        <w:numPr>
          <w:ilvl w:val="0"/>
          <w:numId w:val="12"/>
        </w:numPr>
        <w:spacing w:after="140" w:line="360" w:lineRule="auto"/>
        <w:rPr>
          <w:rFonts w:ascii="Arial" w:hAnsi="Arial" w:cs="Arial"/>
          <w:bCs/>
          <w:sz w:val="24"/>
          <w:szCs w:val="24"/>
        </w:rPr>
      </w:pPr>
      <w:r w:rsidRPr="00730B84">
        <w:rPr>
          <w:rFonts w:ascii="Arial" w:hAnsi="Arial" w:cs="Arial"/>
          <w:bCs/>
          <w:sz w:val="24"/>
          <w:szCs w:val="24"/>
        </w:rPr>
        <w:t>Matplotlib</w:t>
      </w:r>
    </w:p>
    <w:p w14:paraId="459E1B00" w14:textId="5BB9B72F" w:rsidR="00730B84" w:rsidRPr="00730B84" w:rsidRDefault="00730B84" w:rsidP="00730B84">
      <w:pPr>
        <w:pStyle w:val="ListParagraph"/>
        <w:numPr>
          <w:ilvl w:val="0"/>
          <w:numId w:val="12"/>
        </w:numPr>
        <w:spacing w:after="140" w:line="360" w:lineRule="auto"/>
        <w:rPr>
          <w:rFonts w:ascii="Arial" w:hAnsi="Arial" w:cs="Arial"/>
          <w:bCs/>
          <w:sz w:val="24"/>
          <w:szCs w:val="24"/>
        </w:rPr>
      </w:pPr>
      <w:r w:rsidRPr="00730B84">
        <w:rPr>
          <w:rFonts w:ascii="Arial" w:hAnsi="Arial" w:cs="Arial"/>
          <w:bCs/>
          <w:sz w:val="24"/>
          <w:szCs w:val="24"/>
        </w:rPr>
        <w:t>Seaborn</w:t>
      </w:r>
    </w:p>
    <w:p w14:paraId="5D7E98CE" w14:textId="250C6BCA" w:rsidR="00730B84" w:rsidRPr="00730B84" w:rsidRDefault="00730B84" w:rsidP="00730B84">
      <w:pPr>
        <w:pStyle w:val="ListParagraph"/>
        <w:numPr>
          <w:ilvl w:val="0"/>
          <w:numId w:val="12"/>
        </w:numPr>
        <w:spacing w:after="140" w:line="360" w:lineRule="auto"/>
        <w:rPr>
          <w:rFonts w:ascii="Arial" w:hAnsi="Arial" w:cs="Arial"/>
          <w:bCs/>
          <w:sz w:val="24"/>
          <w:szCs w:val="24"/>
        </w:rPr>
      </w:pPr>
      <w:r w:rsidRPr="00730B84">
        <w:rPr>
          <w:rFonts w:ascii="Arial" w:hAnsi="Arial" w:cs="Arial"/>
          <w:bCs/>
          <w:sz w:val="24"/>
          <w:szCs w:val="24"/>
        </w:rPr>
        <w:t>Imblearn</w:t>
      </w:r>
    </w:p>
    <w:p w14:paraId="5CB8ED74" w14:textId="12B11D34" w:rsidR="00730B84" w:rsidRPr="00730B84" w:rsidRDefault="00730B84" w:rsidP="00730B84">
      <w:pPr>
        <w:pStyle w:val="ListParagraph"/>
        <w:numPr>
          <w:ilvl w:val="0"/>
          <w:numId w:val="12"/>
        </w:numPr>
        <w:spacing w:after="140" w:line="360" w:lineRule="auto"/>
        <w:rPr>
          <w:rFonts w:ascii="Arial" w:hAnsi="Arial" w:cs="Arial"/>
          <w:bCs/>
          <w:sz w:val="24"/>
          <w:szCs w:val="24"/>
        </w:rPr>
      </w:pPr>
      <w:r w:rsidRPr="00730B84">
        <w:rPr>
          <w:rFonts w:ascii="Arial" w:hAnsi="Arial" w:cs="Arial"/>
          <w:bCs/>
          <w:sz w:val="24"/>
          <w:szCs w:val="24"/>
        </w:rPr>
        <w:t>Logging</w:t>
      </w:r>
    </w:p>
    <w:p w14:paraId="3D7A5415" w14:textId="2FBA1574" w:rsidR="00730B84" w:rsidRPr="00730B84" w:rsidRDefault="00730B84" w:rsidP="00730B84">
      <w:pPr>
        <w:pStyle w:val="ListParagraph"/>
        <w:numPr>
          <w:ilvl w:val="0"/>
          <w:numId w:val="12"/>
        </w:numPr>
        <w:spacing w:after="140" w:line="360" w:lineRule="auto"/>
        <w:rPr>
          <w:rFonts w:ascii="Arial" w:hAnsi="Arial" w:cs="Arial"/>
          <w:bCs/>
          <w:sz w:val="24"/>
          <w:szCs w:val="24"/>
        </w:rPr>
      </w:pPr>
      <w:r w:rsidRPr="00730B84">
        <w:rPr>
          <w:rFonts w:ascii="Arial" w:hAnsi="Arial" w:cs="Arial"/>
          <w:bCs/>
          <w:sz w:val="24"/>
          <w:szCs w:val="24"/>
        </w:rPr>
        <w:t xml:space="preserve">Time </w:t>
      </w:r>
    </w:p>
    <w:p w14:paraId="74FD9DCC" w14:textId="263CC1CE" w:rsidR="00730B84" w:rsidRPr="00730B84" w:rsidRDefault="00730B84" w:rsidP="00730B84">
      <w:pPr>
        <w:pStyle w:val="ListParagraph"/>
        <w:numPr>
          <w:ilvl w:val="0"/>
          <w:numId w:val="12"/>
        </w:numPr>
        <w:spacing w:after="140" w:line="360" w:lineRule="auto"/>
        <w:rPr>
          <w:rFonts w:ascii="Arial" w:hAnsi="Arial" w:cs="Arial"/>
          <w:bCs/>
          <w:sz w:val="24"/>
          <w:szCs w:val="24"/>
        </w:rPr>
      </w:pPr>
      <w:r w:rsidRPr="00730B84">
        <w:rPr>
          <w:rFonts w:ascii="Arial" w:hAnsi="Arial" w:cs="Arial"/>
          <w:bCs/>
          <w:sz w:val="24"/>
          <w:szCs w:val="24"/>
        </w:rPr>
        <w:t>Pathlib</w:t>
      </w:r>
    </w:p>
    <w:p w14:paraId="31091558" w14:textId="5B785C30" w:rsidR="00667BF3" w:rsidRPr="00A772D9" w:rsidRDefault="00667BF3" w:rsidP="00667BF3">
      <w:pPr>
        <w:spacing w:after="140" w:line="360" w:lineRule="auto"/>
        <w:rPr>
          <w:rFonts w:ascii="Arial" w:hAnsi="Arial" w:cs="Arial"/>
          <w:b/>
          <w:sz w:val="24"/>
          <w:szCs w:val="24"/>
        </w:rPr>
      </w:pPr>
      <w:r w:rsidRPr="00A772D9">
        <w:rPr>
          <w:rFonts w:ascii="Arial" w:hAnsi="Arial" w:cs="Arial"/>
          <w:b/>
          <w:sz w:val="24"/>
          <w:szCs w:val="24"/>
        </w:rPr>
        <w:t>Ethical Considerations</w:t>
      </w:r>
    </w:p>
    <w:p w14:paraId="5F4F968A" w14:textId="50B38EE2" w:rsidR="00730B84" w:rsidRDefault="00730B84" w:rsidP="00730B84">
      <w:pPr>
        <w:spacing w:after="140" w:line="360" w:lineRule="auto"/>
        <w:rPr>
          <w:rFonts w:ascii="Arial" w:hAnsi="Arial" w:cs="Arial"/>
          <w:bCs/>
          <w:sz w:val="24"/>
          <w:szCs w:val="24"/>
        </w:rPr>
      </w:pPr>
      <w:r>
        <w:rPr>
          <w:rFonts w:ascii="Arial" w:hAnsi="Arial" w:cs="Arial"/>
          <w:bCs/>
          <w:sz w:val="24"/>
          <w:szCs w:val="24"/>
        </w:rPr>
        <w:tab/>
        <w:t>The proposed study will use publicly available, anonymized data to minimize ethical risks. Regardless, ethical diligence will be maintained by:</w:t>
      </w:r>
      <w:r w:rsidR="00667BF3">
        <w:rPr>
          <w:rFonts w:ascii="Arial" w:hAnsi="Arial" w:cs="Arial"/>
          <w:bCs/>
          <w:sz w:val="24"/>
          <w:szCs w:val="24"/>
        </w:rPr>
        <w:tab/>
      </w:r>
      <w:bookmarkStart w:id="14" w:name="_Toc157807562"/>
      <w:bookmarkStart w:id="15" w:name="_Toc157809103"/>
    </w:p>
    <w:p w14:paraId="68989868" w14:textId="7E1025A3" w:rsidR="00730B84" w:rsidRDefault="00730B84" w:rsidP="00730B84">
      <w:pPr>
        <w:pStyle w:val="ListParagraph"/>
        <w:numPr>
          <w:ilvl w:val="0"/>
          <w:numId w:val="16"/>
        </w:numPr>
        <w:spacing w:after="140" w:line="360" w:lineRule="auto"/>
        <w:rPr>
          <w:rFonts w:ascii="Arial" w:hAnsi="Arial" w:cs="Arial"/>
          <w:bCs/>
          <w:sz w:val="24"/>
          <w:szCs w:val="24"/>
        </w:rPr>
      </w:pPr>
      <w:r>
        <w:rPr>
          <w:rFonts w:ascii="Arial" w:hAnsi="Arial" w:cs="Arial"/>
          <w:bCs/>
          <w:sz w:val="24"/>
          <w:szCs w:val="24"/>
        </w:rPr>
        <w:t>Assessing model fairness across demographic groups to identify and mitigate bias.</w:t>
      </w:r>
    </w:p>
    <w:p w14:paraId="40614DE1" w14:textId="08699B64" w:rsidR="00667BF3" w:rsidRPr="00730B84" w:rsidRDefault="00730B84" w:rsidP="00730B84">
      <w:pPr>
        <w:pStyle w:val="ListParagraph"/>
        <w:numPr>
          <w:ilvl w:val="0"/>
          <w:numId w:val="16"/>
        </w:numPr>
        <w:spacing w:after="140" w:line="360" w:lineRule="auto"/>
        <w:rPr>
          <w:rFonts w:ascii="Arial" w:hAnsi="Arial" w:cs="Arial"/>
          <w:bCs/>
          <w:sz w:val="24"/>
          <w:szCs w:val="24"/>
        </w:rPr>
      </w:pPr>
      <w:r>
        <w:rPr>
          <w:rFonts w:ascii="Arial" w:hAnsi="Arial" w:cs="Arial"/>
          <w:bCs/>
          <w:sz w:val="24"/>
          <w:szCs w:val="24"/>
        </w:rPr>
        <w:t>Contextualizing Machine Learning insights within clinical realities with an emphasis that these tools will support human expert judgment, not replace it.</w:t>
      </w:r>
    </w:p>
    <w:p w14:paraId="39FD3F80" w14:textId="77777777" w:rsidR="00667BF3" w:rsidRDefault="00667BF3" w:rsidP="00667BF3">
      <w:pPr>
        <w:spacing w:after="140" w:line="360" w:lineRule="auto"/>
        <w:ind w:left="360"/>
        <w:rPr>
          <w:rFonts w:ascii="Arial" w:hAnsi="Arial" w:cs="Arial"/>
          <w:bCs/>
          <w:sz w:val="24"/>
          <w:szCs w:val="24"/>
        </w:rPr>
      </w:pPr>
    </w:p>
    <w:p w14:paraId="33B42367" w14:textId="77777777" w:rsidR="00667BF3" w:rsidRPr="00667BF3" w:rsidRDefault="00667BF3" w:rsidP="00667BF3">
      <w:pPr>
        <w:spacing w:after="140" w:line="360" w:lineRule="auto"/>
        <w:ind w:left="360"/>
        <w:rPr>
          <w:rFonts w:ascii="Arial" w:hAnsi="Arial" w:cs="Arial"/>
          <w:bCs/>
          <w:sz w:val="24"/>
          <w:szCs w:val="24"/>
        </w:rPr>
      </w:pPr>
    </w:p>
    <w:p w14:paraId="527F4323" w14:textId="77777777" w:rsidR="00667BF3" w:rsidRPr="00667BF3" w:rsidRDefault="00667BF3" w:rsidP="00667BF3">
      <w:pPr>
        <w:pStyle w:val="ListParagraph"/>
        <w:numPr>
          <w:ilvl w:val="0"/>
          <w:numId w:val="13"/>
        </w:numPr>
        <w:spacing w:after="140" w:line="360" w:lineRule="auto"/>
        <w:rPr>
          <w:rFonts w:ascii="Arial" w:hAnsi="Arial" w:cs="Arial"/>
          <w:sz w:val="24"/>
          <w:szCs w:val="24"/>
        </w:rPr>
      </w:pPr>
      <w:r w:rsidRPr="00667BF3">
        <w:rPr>
          <w:rFonts w:ascii="Arial" w:hAnsi="Arial" w:cs="Arial"/>
          <w:sz w:val="24"/>
          <w:szCs w:val="24"/>
        </w:rPr>
        <w:br w:type="page"/>
      </w:r>
    </w:p>
    <w:p w14:paraId="73F60B12" w14:textId="3BA47CD0" w:rsidR="00A47777" w:rsidRPr="00A47777" w:rsidRDefault="00A47777" w:rsidP="00015BCB">
      <w:pPr>
        <w:spacing w:after="140" w:line="360" w:lineRule="auto"/>
        <w:rPr>
          <w:rFonts w:ascii="Arial" w:hAnsi="Arial" w:cs="Arial"/>
          <w:b/>
          <w:bCs/>
          <w:sz w:val="28"/>
          <w:szCs w:val="28"/>
          <w:lang w:val="de-DE"/>
        </w:rPr>
      </w:pPr>
      <w:r w:rsidRPr="00A47777">
        <w:rPr>
          <w:rFonts w:ascii="Arial" w:hAnsi="Arial" w:cs="Arial"/>
          <w:b/>
          <w:bCs/>
          <w:sz w:val="28"/>
          <w:szCs w:val="28"/>
          <w:lang w:val="de-DE"/>
        </w:rPr>
        <w:lastRenderedPageBreak/>
        <w:t>References</w:t>
      </w:r>
      <w:bookmarkEnd w:id="14"/>
      <w:bookmarkEnd w:id="15"/>
    </w:p>
    <w:p w14:paraId="0129F9D0" w14:textId="77777777"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Teboul, A</w:t>
      </w:r>
      <w:r w:rsidRPr="004B62B6">
        <w:rPr>
          <w:rFonts w:ascii="Arial" w:hAnsi="Arial" w:cs="Arial"/>
          <w:sz w:val="24"/>
          <w:szCs w:val="24"/>
        </w:rPr>
        <w:t xml:space="preserve">. (2021). </w:t>
      </w:r>
      <w:r w:rsidRPr="004B62B6">
        <w:rPr>
          <w:rFonts w:ascii="Arial" w:hAnsi="Arial" w:cs="Arial"/>
          <w:i/>
          <w:iCs/>
          <w:sz w:val="24"/>
          <w:szCs w:val="24"/>
        </w:rPr>
        <w:t>Diabetes Health Indicators Dataset</w:t>
      </w:r>
      <w:r w:rsidRPr="004B62B6">
        <w:rPr>
          <w:rFonts w:ascii="Arial" w:hAnsi="Arial" w:cs="Arial"/>
          <w:sz w:val="24"/>
          <w:szCs w:val="24"/>
        </w:rPr>
        <w:t xml:space="preserve">. Kaggle. Available at: </w:t>
      </w:r>
      <w:hyperlink r:id="rId10" w:history="1">
        <w:r w:rsidRPr="004B62B6">
          <w:rPr>
            <w:rStyle w:val="Hyperlink"/>
            <w:rFonts w:ascii="Arial" w:hAnsi="Arial" w:cs="Arial"/>
            <w:sz w:val="24"/>
            <w:szCs w:val="24"/>
          </w:rPr>
          <w:t>https://www.kaggle.com/datasets/alexteboul/diabetes-health-indicators-dataset</w:t>
        </w:r>
      </w:hyperlink>
      <w:r w:rsidRPr="004B62B6">
        <w:rPr>
          <w:rFonts w:ascii="Arial" w:hAnsi="Arial" w:cs="Arial"/>
          <w:sz w:val="24"/>
          <w:szCs w:val="24"/>
        </w:rPr>
        <w:t xml:space="preserve">  (Accessed and downloaded: 12</w:t>
      </w:r>
      <w:r w:rsidRPr="004B62B6">
        <w:rPr>
          <w:rFonts w:ascii="Arial" w:hAnsi="Arial" w:cs="Arial"/>
          <w:sz w:val="24"/>
          <w:szCs w:val="24"/>
          <w:vertAlign w:val="superscript"/>
        </w:rPr>
        <w:t>th</w:t>
      </w:r>
      <w:r w:rsidRPr="004B62B6">
        <w:rPr>
          <w:rFonts w:ascii="Arial" w:hAnsi="Arial" w:cs="Arial"/>
          <w:sz w:val="24"/>
          <w:szCs w:val="24"/>
        </w:rPr>
        <w:t xml:space="preserve"> May 2025).</w:t>
      </w:r>
    </w:p>
    <w:p w14:paraId="42614A86" w14:textId="77777777"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Centers for Disease Control and Prevention (CDC)</w:t>
      </w:r>
      <w:r w:rsidRPr="004B62B6">
        <w:rPr>
          <w:rFonts w:ascii="Arial" w:hAnsi="Arial" w:cs="Arial"/>
          <w:sz w:val="24"/>
          <w:szCs w:val="24"/>
        </w:rPr>
        <w:t xml:space="preserve"> (2022). Behavioral Risk Factor Surveillance System. Kaggle. Available at: </w:t>
      </w:r>
      <w:hyperlink r:id="rId11" w:history="1">
        <w:r w:rsidRPr="004B62B6">
          <w:rPr>
            <w:rStyle w:val="Hyperlink"/>
            <w:rFonts w:ascii="Arial" w:hAnsi="Arial" w:cs="Arial"/>
            <w:sz w:val="24"/>
            <w:szCs w:val="24"/>
          </w:rPr>
          <w:t>https://www.kaggle.com/datasets/cdc/behavioral-risk-factor-surveillance-system</w:t>
        </w:r>
      </w:hyperlink>
      <w:r w:rsidRPr="004B62B6">
        <w:rPr>
          <w:rFonts w:ascii="Arial" w:hAnsi="Arial" w:cs="Arial"/>
          <w:sz w:val="24"/>
          <w:szCs w:val="24"/>
        </w:rPr>
        <w:t xml:space="preserve"> (Accessed: 12</w:t>
      </w:r>
      <w:r w:rsidRPr="004B62B6">
        <w:rPr>
          <w:rFonts w:ascii="Arial" w:hAnsi="Arial" w:cs="Arial"/>
          <w:sz w:val="24"/>
          <w:szCs w:val="24"/>
          <w:vertAlign w:val="superscript"/>
        </w:rPr>
        <w:t>th</w:t>
      </w:r>
      <w:r w:rsidRPr="004B62B6">
        <w:rPr>
          <w:rFonts w:ascii="Arial" w:hAnsi="Arial" w:cs="Arial"/>
          <w:sz w:val="24"/>
          <w:szCs w:val="24"/>
        </w:rPr>
        <w:t xml:space="preserve"> May 2025).</w:t>
      </w:r>
    </w:p>
    <w:p w14:paraId="5A2419D4" w14:textId="77777777"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eastAsia="Times New Roman" w:hAnsi="Arial" w:cs="Arial"/>
          <w:b/>
          <w:bCs/>
          <w:noProof w:val="0"/>
          <w:kern w:val="0"/>
          <w:sz w:val="24"/>
          <w:szCs w:val="24"/>
          <w14:ligatures w14:val="none"/>
        </w:rPr>
        <w:t>Wing, J.M</w:t>
      </w:r>
      <w:r w:rsidRPr="004B62B6">
        <w:rPr>
          <w:rFonts w:ascii="Arial" w:eastAsia="Times New Roman" w:hAnsi="Arial" w:cs="Arial"/>
          <w:noProof w:val="0"/>
          <w:kern w:val="0"/>
          <w:sz w:val="24"/>
          <w:szCs w:val="24"/>
          <w14:ligatures w14:val="none"/>
        </w:rPr>
        <w:t xml:space="preserve">, (2019). </w:t>
      </w:r>
      <w:r w:rsidRPr="004B62B6">
        <w:rPr>
          <w:rFonts w:ascii="Arial" w:eastAsia="Times New Roman" w:hAnsi="Arial" w:cs="Arial"/>
          <w:i/>
          <w:iCs/>
          <w:noProof w:val="0"/>
          <w:kern w:val="0"/>
          <w:sz w:val="24"/>
          <w:szCs w:val="24"/>
          <w14:ligatures w14:val="none"/>
        </w:rPr>
        <w:t>The Data Life Cycle</w:t>
      </w:r>
      <w:r w:rsidRPr="004B62B6">
        <w:rPr>
          <w:rFonts w:ascii="Arial" w:eastAsia="Times New Roman" w:hAnsi="Arial" w:cs="Arial"/>
          <w:noProof w:val="0"/>
          <w:kern w:val="0"/>
          <w:sz w:val="24"/>
          <w:szCs w:val="24"/>
          <w14:ligatures w14:val="none"/>
        </w:rPr>
        <w:t xml:space="preserve">, in: Harvard Data Science Review, 1(1). Available at: </w:t>
      </w:r>
      <w:hyperlink r:id="rId12" w:history="1">
        <w:r w:rsidRPr="004B62B6">
          <w:rPr>
            <w:rStyle w:val="Hyperlink"/>
            <w:rFonts w:ascii="Arial" w:hAnsi="Arial" w:cs="Arial"/>
            <w:sz w:val="24"/>
            <w:szCs w:val="24"/>
          </w:rPr>
          <w:t>https://hdsr.mitpress.mit.edu/pub/577rq08d/release/4</w:t>
        </w:r>
      </w:hyperlink>
      <w:r w:rsidRPr="004B62B6">
        <w:rPr>
          <w:rFonts w:ascii="Arial" w:hAnsi="Arial" w:cs="Arial"/>
          <w:sz w:val="24"/>
          <w:szCs w:val="24"/>
        </w:rPr>
        <w:t xml:space="preserve"> </w:t>
      </w:r>
      <w:r w:rsidRPr="004B62B6">
        <w:rPr>
          <w:rFonts w:ascii="Arial" w:eastAsia="Times New Roman" w:hAnsi="Arial" w:cs="Arial"/>
          <w:noProof w:val="0"/>
          <w:kern w:val="0"/>
          <w:sz w:val="24"/>
          <w:szCs w:val="24"/>
          <w14:ligatures w14:val="none"/>
        </w:rPr>
        <w:t>(Accessed: XX May 2025).</w:t>
      </w:r>
    </w:p>
    <w:p w14:paraId="387E548A" w14:textId="77777777"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Badillo, S, et al.</w:t>
      </w:r>
      <w:r w:rsidRPr="004B62B6">
        <w:rPr>
          <w:rFonts w:ascii="Arial" w:hAnsi="Arial" w:cs="Arial"/>
          <w:sz w:val="24"/>
          <w:szCs w:val="24"/>
        </w:rPr>
        <w:t xml:space="preserve"> (2020). </w:t>
      </w:r>
      <w:r w:rsidRPr="004B62B6">
        <w:rPr>
          <w:rFonts w:ascii="Arial" w:hAnsi="Arial" w:cs="Arial"/>
          <w:i/>
          <w:iCs/>
          <w:sz w:val="24"/>
          <w:szCs w:val="24"/>
        </w:rPr>
        <w:t>An introduction to machine learning</w:t>
      </w:r>
      <w:r w:rsidRPr="004B62B6">
        <w:rPr>
          <w:rFonts w:ascii="Arial" w:hAnsi="Arial" w:cs="Arial"/>
          <w:sz w:val="24"/>
          <w:szCs w:val="24"/>
        </w:rPr>
        <w:t xml:space="preserve">, in: Clinical Pharmacology &amp; Therapeutics. Wiley-Blackwell, 107(4), pp. 871–885. Available at: </w:t>
      </w:r>
      <w:hyperlink r:id="rId13" w:history="1">
        <w:r w:rsidRPr="004B62B6">
          <w:rPr>
            <w:rStyle w:val="Hyperlink"/>
            <w:rFonts w:ascii="Arial" w:hAnsi="Arial" w:cs="Arial"/>
            <w:sz w:val="24"/>
            <w:szCs w:val="24"/>
          </w:rPr>
          <w:t>https://ascpt.onlinelibrary.wiley.com/doi/10.1002/cpt.1796</w:t>
        </w:r>
      </w:hyperlink>
      <w:r w:rsidRPr="004B62B6">
        <w:rPr>
          <w:rFonts w:ascii="Arial" w:hAnsi="Arial" w:cs="Arial"/>
          <w:sz w:val="24"/>
          <w:szCs w:val="24"/>
        </w:rPr>
        <w:t xml:space="preserve">  (Accessed: xx May 2025).</w:t>
      </w:r>
    </w:p>
    <w:p w14:paraId="13451B12" w14:textId="77777777" w:rsidR="00730B84" w:rsidRPr="004B62B6" w:rsidRDefault="00730B84" w:rsidP="00730B84">
      <w:pPr>
        <w:pStyle w:val="ListParagraph"/>
        <w:numPr>
          <w:ilvl w:val="0"/>
          <w:numId w:val="2"/>
        </w:numPr>
        <w:spacing w:after="0" w:line="360" w:lineRule="auto"/>
        <w:rPr>
          <w:rFonts w:ascii="Arial" w:eastAsia="Times New Roman" w:hAnsi="Arial" w:cs="Arial"/>
          <w:noProof w:val="0"/>
          <w:kern w:val="0"/>
          <w:sz w:val="24"/>
          <w:szCs w:val="24"/>
          <w14:ligatures w14:val="none"/>
        </w:rPr>
      </w:pPr>
      <w:r w:rsidRPr="004B62B6">
        <w:rPr>
          <w:rFonts w:ascii="Arial" w:eastAsia="Times New Roman" w:hAnsi="Arial" w:cs="Arial"/>
          <w:b/>
          <w:bCs/>
          <w:noProof w:val="0"/>
          <w:kern w:val="0"/>
          <w:sz w:val="24"/>
          <w:szCs w:val="24"/>
          <w14:ligatures w14:val="none"/>
        </w:rPr>
        <w:t>Naheed, N. et al</w:t>
      </w:r>
      <w:r w:rsidRPr="004B62B6">
        <w:rPr>
          <w:rFonts w:ascii="Arial" w:eastAsia="Times New Roman" w:hAnsi="Arial" w:cs="Arial"/>
          <w:noProof w:val="0"/>
          <w:kern w:val="0"/>
          <w:sz w:val="24"/>
          <w:szCs w:val="24"/>
          <w14:ligatures w14:val="none"/>
        </w:rPr>
        <w:t xml:space="preserve">, (2020). </w:t>
      </w:r>
      <w:r w:rsidRPr="004B62B6">
        <w:rPr>
          <w:rFonts w:ascii="Arial" w:eastAsia="Times New Roman" w:hAnsi="Arial" w:cs="Arial"/>
          <w:i/>
          <w:iCs/>
          <w:noProof w:val="0"/>
          <w:kern w:val="0"/>
          <w:sz w:val="24"/>
          <w:szCs w:val="24"/>
          <w14:ligatures w14:val="none"/>
        </w:rPr>
        <w:t>Importance of features selection, attributes selection, challenges and future directions for medical imaging data: a review</w:t>
      </w:r>
      <w:r w:rsidRPr="004B62B6">
        <w:rPr>
          <w:rFonts w:ascii="Arial" w:eastAsia="Times New Roman" w:hAnsi="Arial" w:cs="Arial"/>
          <w:noProof w:val="0"/>
          <w:kern w:val="0"/>
          <w:sz w:val="24"/>
          <w:szCs w:val="24"/>
          <w14:ligatures w14:val="none"/>
        </w:rPr>
        <w:t xml:space="preserve">, in: Computer Modeling in Engineering &amp; Sciences. Tech Science Press, 125(1), pp. 314–344(31). Available at: </w:t>
      </w:r>
      <w:hyperlink r:id="rId14" w:anchor="Refs" w:history="1">
        <w:r w:rsidRPr="004B62B6">
          <w:rPr>
            <w:rStyle w:val="Hyperlink"/>
            <w:rFonts w:ascii="Arial" w:eastAsia="Times New Roman" w:hAnsi="Arial" w:cs="Arial"/>
            <w:noProof w:val="0"/>
            <w:kern w:val="0"/>
            <w:sz w:val="24"/>
            <w:szCs w:val="24"/>
            <w14:ligatures w14:val="none"/>
          </w:rPr>
          <w:t>https://www.ingentaconnect.com/contentone/tsp/cmes/2020/00000125/00000001/art00017#Refs</w:t>
        </w:r>
      </w:hyperlink>
      <w:r w:rsidRPr="004B62B6">
        <w:rPr>
          <w:rFonts w:ascii="Arial" w:eastAsia="Times New Roman" w:hAnsi="Arial" w:cs="Arial"/>
          <w:noProof w:val="0"/>
          <w:kern w:val="0"/>
          <w:sz w:val="24"/>
          <w:szCs w:val="24"/>
          <w14:ligatures w14:val="none"/>
        </w:rPr>
        <w:t xml:space="preserve"> (Accessed: XX May 2025).</w:t>
      </w:r>
    </w:p>
    <w:p w14:paraId="05854D99" w14:textId="77777777"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Zarbin, M.A, et al.</w:t>
      </w:r>
      <w:r w:rsidRPr="004B62B6">
        <w:rPr>
          <w:rFonts w:ascii="Arial" w:hAnsi="Arial" w:cs="Arial"/>
          <w:sz w:val="24"/>
          <w:szCs w:val="24"/>
        </w:rPr>
        <w:t xml:space="preserve"> (2021). </w:t>
      </w:r>
      <w:r w:rsidRPr="004B62B6">
        <w:rPr>
          <w:rFonts w:ascii="Arial" w:hAnsi="Arial" w:cs="Arial"/>
          <w:i/>
          <w:iCs/>
          <w:sz w:val="24"/>
          <w:szCs w:val="24"/>
        </w:rPr>
        <w:t>Data science</w:t>
      </w:r>
      <w:r w:rsidRPr="004B62B6">
        <w:rPr>
          <w:rFonts w:ascii="Arial" w:hAnsi="Arial" w:cs="Arial"/>
          <w:sz w:val="24"/>
          <w:szCs w:val="24"/>
        </w:rPr>
        <w:t xml:space="preserve">, in: Translational Vision Science &amp; Technology. ARVO Journal, 10 (8), p. 20. Available at: </w:t>
      </w:r>
      <w:hyperlink r:id="rId15" w:history="1">
        <w:r w:rsidRPr="004B62B6">
          <w:rPr>
            <w:rStyle w:val="Hyperlink"/>
            <w:rFonts w:ascii="Arial" w:hAnsi="Arial" w:cs="Arial"/>
            <w:sz w:val="24"/>
            <w:szCs w:val="24"/>
          </w:rPr>
          <w:t>https://tvst.arvojournals.org/article.aspx?articleid=2776501</w:t>
        </w:r>
      </w:hyperlink>
      <w:r w:rsidRPr="004B62B6">
        <w:rPr>
          <w:rFonts w:ascii="Arial" w:hAnsi="Arial" w:cs="Arial"/>
          <w:sz w:val="24"/>
          <w:szCs w:val="24"/>
        </w:rPr>
        <w:t xml:space="preserve"> (Accessed: 16</w:t>
      </w:r>
      <w:r w:rsidRPr="004B62B6">
        <w:rPr>
          <w:rFonts w:ascii="Arial" w:hAnsi="Arial" w:cs="Arial"/>
          <w:sz w:val="24"/>
          <w:szCs w:val="24"/>
          <w:vertAlign w:val="superscript"/>
        </w:rPr>
        <w:t>th</w:t>
      </w:r>
      <w:r w:rsidRPr="004B62B6">
        <w:rPr>
          <w:rFonts w:ascii="Arial" w:hAnsi="Arial" w:cs="Arial"/>
          <w:sz w:val="24"/>
          <w:szCs w:val="24"/>
        </w:rPr>
        <w:t xml:space="preserve"> May 2025).</w:t>
      </w:r>
    </w:p>
    <w:p w14:paraId="4111A958" w14:textId="77777777" w:rsidR="00452911" w:rsidRPr="004B62B6" w:rsidRDefault="00452911" w:rsidP="00452911">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Richards, J.A</w:t>
      </w:r>
      <w:r w:rsidRPr="004B62B6">
        <w:rPr>
          <w:rFonts w:ascii="Arial" w:hAnsi="Arial" w:cs="Arial"/>
          <w:sz w:val="24"/>
          <w:szCs w:val="24"/>
        </w:rPr>
        <w:t xml:space="preserve">, (2022). </w:t>
      </w:r>
      <w:r w:rsidRPr="004B62B6">
        <w:rPr>
          <w:rFonts w:ascii="Arial" w:hAnsi="Arial" w:cs="Arial"/>
          <w:i/>
          <w:iCs/>
          <w:sz w:val="24"/>
          <w:szCs w:val="24"/>
        </w:rPr>
        <w:t>Supervised classification techniques</w:t>
      </w:r>
      <w:r w:rsidRPr="004B62B6">
        <w:rPr>
          <w:rFonts w:ascii="Arial" w:hAnsi="Arial" w:cs="Arial"/>
          <w:sz w:val="24"/>
          <w:szCs w:val="24"/>
        </w:rPr>
        <w:t xml:space="preserve">, in: Remote Sensing Digital Image Analysis. Springer eBooks, 6, pp. 263–367. Available at: </w:t>
      </w:r>
      <w:hyperlink r:id="rId16" w:history="1">
        <w:r w:rsidRPr="004B62B6">
          <w:rPr>
            <w:rStyle w:val="Hyperlink"/>
            <w:rFonts w:ascii="Arial" w:hAnsi="Arial" w:cs="Arial"/>
            <w:sz w:val="24"/>
            <w:szCs w:val="24"/>
          </w:rPr>
          <w:t>https://link.springer.com/chapter/10.1007/978-3-030-82327-6_8</w:t>
        </w:r>
      </w:hyperlink>
      <w:r w:rsidRPr="004B62B6">
        <w:rPr>
          <w:rFonts w:ascii="Arial" w:hAnsi="Arial" w:cs="Arial"/>
          <w:sz w:val="24"/>
          <w:szCs w:val="24"/>
        </w:rPr>
        <w:t xml:space="preserve"> (Accessed: XX May 2025).</w:t>
      </w:r>
    </w:p>
    <w:p w14:paraId="1168B1D9" w14:textId="77777777" w:rsidR="00452911" w:rsidRPr="003F485F" w:rsidRDefault="00452911" w:rsidP="00452911">
      <w:pPr>
        <w:pStyle w:val="ListParagraph"/>
        <w:numPr>
          <w:ilvl w:val="0"/>
          <w:numId w:val="2"/>
        </w:numPr>
        <w:spacing w:after="140" w:line="360" w:lineRule="auto"/>
        <w:rPr>
          <w:rFonts w:ascii="Arial" w:hAnsi="Arial" w:cs="Arial"/>
          <w:sz w:val="24"/>
          <w:szCs w:val="24"/>
        </w:rPr>
      </w:pPr>
      <w:r w:rsidRPr="00F55564">
        <w:rPr>
          <w:rFonts w:ascii="Arial" w:hAnsi="Arial" w:cs="Arial"/>
          <w:b/>
          <w:bCs/>
          <w:sz w:val="24"/>
          <w:szCs w:val="24"/>
        </w:rPr>
        <w:t>Zhou, V</w:t>
      </w:r>
      <w:r>
        <w:rPr>
          <w:rFonts w:ascii="Arial" w:hAnsi="Arial" w:cs="Arial"/>
          <w:sz w:val="24"/>
          <w:szCs w:val="24"/>
        </w:rPr>
        <w:t>,</w:t>
      </w:r>
      <w:r w:rsidRPr="00F55564">
        <w:rPr>
          <w:rFonts w:ascii="Arial" w:hAnsi="Arial" w:cs="Arial"/>
          <w:sz w:val="24"/>
          <w:szCs w:val="24"/>
        </w:rPr>
        <w:t xml:space="preserve"> (</w:t>
      </w:r>
      <w:r>
        <w:rPr>
          <w:rFonts w:ascii="Arial" w:hAnsi="Arial" w:cs="Arial"/>
          <w:sz w:val="24"/>
          <w:szCs w:val="24"/>
        </w:rPr>
        <w:t>2022</w:t>
      </w:r>
      <w:r w:rsidRPr="00F55564">
        <w:rPr>
          <w:rFonts w:ascii="Arial" w:hAnsi="Arial" w:cs="Arial"/>
          <w:sz w:val="24"/>
          <w:szCs w:val="24"/>
        </w:rPr>
        <w:t>)</w:t>
      </w:r>
      <w:r>
        <w:rPr>
          <w:rFonts w:ascii="Arial" w:hAnsi="Arial" w:cs="Arial"/>
          <w:sz w:val="24"/>
          <w:szCs w:val="24"/>
        </w:rPr>
        <w:t>.</w:t>
      </w:r>
      <w:r w:rsidRPr="00F55564">
        <w:rPr>
          <w:rFonts w:ascii="Arial" w:hAnsi="Arial" w:cs="Arial"/>
          <w:sz w:val="24"/>
          <w:szCs w:val="24"/>
        </w:rPr>
        <w:t xml:space="preserve"> </w:t>
      </w:r>
      <w:r w:rsidRPr="00F55564">
        <w:rPr>
          <w:rFonts w:ascii="Arial" w:hAnsi="Arial" w:cs="Arial"/>
          <w:i/>
          <w:iCs/>
          <w:sz w:val="24"/>
          <w:szCs w:val="24"/>
        </w:rPr>
        <w:t>Random forests for complete beginners</w:t>
      </w:r>
      <w:r w:rsidRPr="00F55564">
        <w:rPr>
          <w:rFonts w:ascii="Arial" w:hAnsi="Arial" w:cs="Arial"/>
          <w:sz w:val="24"/>
          <w:szCs w:val="24"/>
        </w:rPr>
        <w:t>,</w:t>
      </w:r>
      <w:r>
        <w:rPr>
          <w:rFonts w:ascii="Arial" w:hAnsi="Arial" w:cs="Arial"/>
          <w:sz w:val="24"/>
          <w:szCs w:val="24"/>
        </w:rPr>
        <w:t xml:space="preserve"> in:</w:t>
      </w:r>
      <w:r w:rsidRPr="00F55564">
        <w:rPr>
          <w:rFonts w:ascii="Arial" w:hAnsi="Arial" w:cs="Arial"/>
          <w:sz w:val="24"/>
          <w:szCs w:val="24"/>
        </w:rPr>
        <w:t xml:space="preserve"> victorzhou.com.</w:t>
      </w:r>
      <w:r>
        <w:rPr>
          <w:rFonts w:ascii="Arial" w:hAnsi="Arial" w:cs="Arial"/>
          <w:sz w:val="24"/>
          <w:szCs w:val="24"/>
        </w:rPr>
        <w:t xml:space="preserve"> Available at:</w:t>
      </w:r>
      <w:r w:rsidRPr="00F55564">
        <w:rPr>
          <w:rFonts w:ascii="Arial" w:hAnsi="Arial" w:cs="Arial"/>
          <w:sz w:val="24"/>
          <w:szCs w:val="24"/>
        </w:rPr>
        <w:t xml:space="preserve"> </w:t>
      </w:r>
      <w:hyperlink r:id="rId17" w:anchor="23-training-a-decision-tree-when-to-stop" w:history="1">
        <w:r w:rsidRPr="00C974C5">
          <w:rPr>
            <w:rStyle w:val="Hyperlink"/>
            <w:rFonts w:ascii="Arial" w:hAnsi="Arial" w:cs="Arial"/>
            <w:sz w:val="24"/>
            <w:szCs w:val="24"/>
          </w:rPr>
          <w:t>https://victorzhou.com/blog/intro-to-random-forests/#23-training-a-decision-tree-when-to-stop</w:t>
        </w:r>
      </w:hyperlink>
      <w:r>
        <w:rPr>
          <w:rFonts w:ascii="Arial" w:hAnsi="Arial" w:cs="Arial"/>
          <w:sz w:val="24"/>
          <w:szCs w:val="24"/>
        </w:rPr>
        <w:t xml:space="preserve"> </w:t>
      </w:r>
      <w:r w:rsidRPr="004B62B6">
        <w:rPr>
          <w:rFonts w:ascii="Arial" w:eastAsia="Times New Roman" w:hAnsi="Arial" w:cs="Arial"/>
          <w:noProof w:val="0"/>
          <w:kern w:val="0"/>
          <w:sz w:val="24"/>
          <w:szCs w:val="24"/>
          <w14:ligatures w14:val="none"/>
        </w:rPr>
        <w:t>(Accessed: XX May 2025).</w:t>
      </w:r>
    </w:p>
    <w:p w14:paraId="106CF031" w14:textId="2B1F2E32" w:rsidR="00452911" w:rsidRPr="00452911" w:rsidRDefault="00452911" w:rsidP="00452911">
      <w:pPr>
        <w:pStyle w:val="ListParagraph"/>
        <w:numPr>
          <w:ilvl w:val="0"/>
          <w:numId w:val="2"/>
        </w:numPr>
        <w:spacing w:after="140" w:line="360" w:lineRule="auto"/>
        <w:rPr>
          <w:rFonts w:ascii="Arial" w:hAnsi="Arial" w:cs="Arial"/>
          <w:sz w:val="24"/>
          <w:szCs w:val="24"/>
        </w:rPr>
      </w:pPr>
      <w:r w:rsidRPr="00452911">
        <w:rPr>
          <w:rFonts w:ascii="Arial" w:hAnsi="Arial" w:cs="Arial"/>
          <w:b/>
          <w:bCs/>
          <w:sz w:val="24"/>
          <w:szCs w:val="24"/>
        </w:rPr>
        <w:lastRenderedPageBreak/>
        <w:t>Balakrishnan, K., Dhanalakshmi, R. and Mahadeo, U</w:t>
      </w:r>
      <w:r w:rsidRPr="00452911">
        <w:rPr>
          <w:rFonts w:ascii="Arial" w:hAnsi="Arial" w:cs="Arial"/>
          <w:sz w:val="24"/>
          <w:szCs w:val="24"/>
        </w:rPr>
        <w:t xml:space="preserve">, (2021). </w:t>
      </w:r>
      <w:r w:rsidRPr="00452911">
        <w:rPr>
          <w:rFonts w:ascii="Arial" w:hAnsi="Arial" w:cs="Arial"/>
          <w:i/>
          <w:iCs/>
          <w:sz w:val="24"/>
          <w:szCs w:val="24"/>
        </w:rPr>
        <w:t>Analysing stable feature selection through an augmented marine predator algorithm based on opposition</w:t>
      </w:r>
      <w:r w:rsidRPr="00452911">
        <w:rPr>
          <w:rFonts w:ascii="Cambria Math" w:hAnsi="Cambria Math" w:cs="Cambria Math"/>
          <w:i/>
          <w:iCs/>
          <w:sz w:val="24"/>
          <w:szCs w:val="24"/>
        </w:rPr>
        <w:t>‐</w:t>
      </w:r>
      <w:r w:rsidRPr="00452911">
        <w:rPr>
          <w:rFonts w:ascii="Arial" w:hAnsi="Arial" w:cs="Arial"/>
          <w:i/>
          <w:iCs/>
          <w:sz w:val="24"/>
          <w:szCs w:val="24"/>
        </w:rPr>
        <w:t>based learning</w:t>
      </w:r>
      <w:r w:rsidRPr="00452911">
        <w:rPr>
          <w:rFonts w:ascii="Arial" w:hAnsi="Arial" w:cs="Arial"/>
          <w:sz w:val="24"/>
          <w:szCs w:val="24"/>
        </w:rPr>
        <w:t>, in: Expert Systems, 39(1). Available at: </w:t>
      </w:r>
      <w:hyperlink r:id="rId18" w:history="1">
        <w:r w:rsidRPr="00452911">
          <w:rPr>
            <w:rStyle w:val="Hyperlink"/>
            <w:rFonts w:ascii="Arial" w:hAnsi="Arial" w:cs="Arial"/>
            <w:sz w:val="24"/>
            <w:szCs w:val="24"/>
          </w:rPr>
          <w:t>https://onlinelibrary.wiley.com/doi/abs/10.1111/exsy.12816</w:t>
        </w:r>
      </w:hyperlink>
      <w:r w:rsidRPr="00452911">
        <w:rPr>
          <w:rFonts w:ascii="Arial" w:hAnsi="Arial" w:cs="Arial"/>
          <w:sz w:val="24"/>
          <w:szCs w:val="24"/>
        </w:rPr>
        <w:t xml:space="preserve"> </w:t>
      </w:r>
      <w:r w:rsidRPr="00452911">
        <w:rPr>
          <w:rFonts w:ascii="Arial" w:eastAsia="Times New Roman" w:hAnsi="Arial" w:cs="Arial"/>
          <w:noProof w:val="0"/>
          <w:kern w:val="0"/>
          <w:sz w:val="24"/>
          <w:szCs w:val="24"/>
          <w14:ligatures w14:val="none"/>
        </w:rPr>
        <w:t>(Accessed: XX May 2025).</w:t>
      </w:r>
    </w:p>
    <w:p w14:paraId="37904408" w14:textId="0D613D8B" w:rsidR="00452911" w:rsidRPr="003F485F" w:rsidRDefault="00452911" w:rsidP="00452911">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t>
      </w:r>
      <w:r w:rsidRPr="004B62B6">
        <w:rPr>
          <w:rFonts w:ascii="Arial" w:hAnsi="Arial" w:cs="Arial"/>
          <w:b/>
          <w:bCs/>
          <w:sz w:val="24"/>
          <w:szCs w:val="24"/>
        </w:rPr>
        <w:t>Petersen, E. </w:t>
      </w:r>
      <w:r w:rsidRPr="004B62B6">
        <w:rPr>
          <w:rFonts w:ascii="Arial" w:hAnsi="Arial" w:cs="Arial"/>
          <w:b/>
          <w:bCs/>
          <w:i/>
          <w:iCs/>
          <w:sz w:val="24"/>
          <w:szCs w:val="24"/>
        </w:rPr>
        <w:t>et al</w:t>
      </w:r>
      <w:r w:rsidRPr="004B62B6">
        <w:rPr>
          <w:rFonts w:ascii="Arial" w:hAnsi="Arial" w:cs="Arial"/>
          <w:b/>
          <w:bCs/>
          <w:sz w:val="24"/>
          <w:szCs w:val="24"/>
        </w:rPr>
        <w:t>,</w:t>
      </w:r>
      <w:r w:rsidRPr="004B62B6">
        <w:rPr>
          <w:rFonts w:ascii="Arial" w:hAnsi="Arial" w:cs="Arial"/>
          <w:sz w:val="24"/>
          <w:szCs w:val="24"/>
        </w:rPr>
        <w:t xml:space="preserve"> (2022). </w:t>
      </w:r>
      <w:r w:rsidRPr="004B62B6">
        <w:rPr>
          <w:rFonts w:ascii="Arial" w:hAnsi="Arial" w:cs="Arial"/>
          <w:i/>
          <w:iCs/>
          <w:sz w:val="24"/>
          <w:szCs w:val="24"/>
        </w:rPr>
        <w:t>Responsible and Regulatory conform Machine Learning for Medicine: A Survey of Challenges and solutions</w:t>
      </w:r>
      <w:r w:rsidRPr="004B62B6">
        <w:rPr>
          <w:rFonts w:ascii="Arial" w:hAnsi="Arial" w:cs="Arial"/>
          <w:sz w:val="24"/>
          <w:szCs w:val="24"/>
        </w:rPr>
        <w:t xml:space="preserve">. IEEE Access, 10, pp. 58375–58418. Available at: </w:t>
      </w:r>
      <w:hyperlink r:id="rId19" w:history="1">
        <w:r w:rsidRPr="004B62B6">
          <w:rPr>
            <w:rStyle w:val="Hyperlink"/>
            <w:rFonts w:ascii="Arial" w:hAnsi="Arial" w:cs="Arial"/>
            <w:sz w:val="24"/>
            <w:szCs w:val="24"/>
          </w:rPr>
          <w:t>https://ieeexplore.ieee.org/document/9783196</w:t>
        </w:r>
      </w:hyperlink>
      <w:r w:rsidRPr="004B62B6">
        <w:rPr>
          <w:rFonts w:ascii="Arial" w:hAnsi="Arial" w:cs="Arial"/>
          <w:sz w:val="24"/>
          <w:szCs w:val="24"/>
        </w:rPr>
        <w:t xml:space="preserve"> </w:t>
      </w:r>
      <w:r w:rsidRPr="004B62B6">
        <w:rPr>
          <w:rFonts w:ascii="Arial" w:eastAsia="Times New Roman" w:hAnsi="Arial" w:cs="Arial"/>
          <w:noProof w:val="0"/>
          <w:kern w:val="0"/>
          <w:sz w:val="24"/>
          <w:szCs w:val="24"/>
          <w14:ligatures w14:val="none"/>
        </w:rPr>
        <w:t>(Accessed: XX May 2025).</w:t>
      </w:r>
    </w:p>
    <w:p w14:paraId="5FACB8E1" w14:textId="51452DBC" w:rsidR="00BB32C5" w:rsidRPr="00BB32C5" w:rsidRDefault="00452911" w:rsidP="00BB32C5">
      <w:pPr>
        <w:pStyle w:val="ListParagraph"/>
        <w:numPr>
          <w:ilvl w:val="0"/>
          <w:numId w:val="2"/>
        </w:numPr>
        <w:spacing w:after="140" w:line="360" w:lineRule="auto"/>
        <w:rPr>
          <w:rFonts w:ascii="Arial" w:hAnsi="Arial" w:cs="Arial"/>
          <w:sz w:val="24"/>
          <w:szCs w:val="24"/>
        </w:rPr>
      </w:pPr>
      <w:r w:rsidRPr="00452911">
        <w:rPr>
          <w:rFonts w:ascii="Arial" w:hAnsi="Arial" w:cs="Arial"/>
          <w:sz w:val="24"/>
          <w:szCs w:val="24"/>
          <w:lang w:val="de-DE"/>
        </w:rPr>
        <w:t xml:space="preserve"> </w:t>
      </w:r>
      <w:r w:rsidRPr="00310203">
        <w:rPr>
          <w:rFonts w:ascii="Arial" w:hAnsi="Arial" w:cs="Arial"/>
          <w:b/>
          <w:bCs/>
          <w:sz w:val="24"/>
          <w:szCs w:val="24"/>
          <w:lang w:val="de-DE"/>
        </w:rPr>
        <w:t>Rahman, Md.A. et al</w:t>
      </w:r>
      <w:r w:rsidRPr="006605B2">
        <w:rPr>
          <w:rFonts w:ascii="Arial" w:hAnsi="Arial" w:cs="Arial"/>
          <w:sz w:val="24"/>
          <w:szCs w:val="24"/>
          <w:lang w:val="de-DE"/>
        </w:rPr>
        <w:t xml:space="preserve">, (2023). </w:t>
      </w:r>
      <w:r w:rsidRPr="00310203">
        <w:rPr>
          <w:rFonts w:ascii="Arial" w:hAnsi="Arial" w:cs="Arial"/>
          <w:i/>
          <w:iCs/>
          <w:sz w:val="24"/>
          <w:szCs w:val="24"/>
        </w:rPr>
        <w:t>Machine Learning-Based Approach for Predicting Diabetes employing Socio-Demographic Characteristics</w:t>
      </w:r>
      <w:r w:rsidRPr="006605B2">
        <w:rPr>
          <w:rFonts w:ascii="Arial" w:hAnsi="Arial" w:cs="Arial"/>
          <w:sz w:val="24"/>
          <w:szCs w:val="24"/>
        </w:rPr>
        <w:t>,</w:t>
      </w:r>
      <w:r>
        <w:rPr>
          <w:rFonts w:ascii="Arial" w:hAnsi="Arial" w:cs="Arial"/>
          <w:sz w:val="24"/>
          <w:szCs w:val="24"/>
        </w:rPr>
        <w:t xml:space="preserve"> in</w:t>
      </w:r>
      <w:r w:rsidRPr="006605B2">
        <w:rPr>
          <w:rFonts w:ascii="Arial" w:hAnsi="Arial" w:cs="Arial"/>
          <w:sz w:val="24"/>
          <w:szCs w:val="24"/>
        </w:rPr>
        <w:t> Algorithms, 16(11), p</w:t>
      </w:r>
      <w:r>
        <w:rPr>
          <w:rFonts w:ascii="Arial" w:hAnsi="Arial" w:cs="Arial"/>
          <w:sz w:val="24"/>
          <w:szCs w:val="24"/>
        </w:rPr>
        <w:t>p</w:t>
      </w:r>
      <w:r w:rsidRPr="006605B2">
        <w:rPr>
          <w:rFonts w:ascii="Arial" w:hAnsi="Arial" w:cs="Arial"/>
          <w:sz w:val="24"/>
          <w:szCs w:val="24"/>
        </w:rPr>
        <w:t>. 503.</w:t>
      </w:r>
      <w:r>
        <w:rPr>
          <w:rFonts w:ascii="Arial" w:hAnsi="Arial" w:cs="Arial"/>
          <w:sz w:val="24"/>
          <w:szCs w:val="24"/>
        </w:rPr>
        <w:t xml:space="preserve"> Available at:</w:t>
      </w:r>
      <w:r w:rsidRPr="006605B2">
        <w:rPr>
          <w:rFonts w:ascii="Arial" w:hAnsi="Arial" w:cs="Arial"/>
          <w:sz w:val="24"/>
          <w:szCs w:val="24"/>
        </w:rPr>
        <w:t> </w:t>
      </w:r>
      <w:hyperlink r:id="rId20" w:history="1">
        <w:r w:rsidRPr="00C974C5">
          <w:rPr>
            <w:rStyle w:val="Hyperlink"/>
            <w:rFonts w:ascii="Arial" w:hAnsi="Arial" w:cs="Arial"/>
            <w:sz w:val="24"/>
            <w:szCs w:val="24"/>
          </w:rPr>
          <w:t>https://www.mdpi.com/1999-4893/16/11/503</w:t>
        </w:r>
      </w:hyperlink>
      <w:r>
        <w:rPr>
          <w:rFonts w:ascii="Arial" w:hAnsi="Arial" w:cs="Arial"/>
          <w:sz w:val="24"/>
          <w:szCs w:val="24"/>
        </w:rPr>
        <w:t xml:space="preserve"> </w:t>
      </w:r>
      <w:r w:rsidRPr="004B62B6">
        <w:rPr>
          <w:rFonts w:ascii="Arial" w:eastAsia="Times New Roman" w:hAnsi="Arial" w:cs="Arial"/>
          <w:noProof w:val="0"/>
          <w:kern w:val="0"/>
          <w:sz w:val="24"/>
          <w:szCs w:val="24"/>
          <w14:ligatures w14:val="none"/>
        </w:rPr>
        <w:t>(Accessed: XX May 2025).</w:t>
      </w:r>
    </w:p>
    <w:p w14:paraId="778FFB09" w14:textId="6646B35E" w:rsidR="00593E4A" w:rsidRPr="009B301A" w:rsidRDefault="00593E4A" w:rsidP="00593E4A">
      <w:pPr>
        <w:pStyle w:val="ListParagraph"/>
        <w:numPr>
          <w:ilvl w:val="0"/>
          <w:numId w:val="2"/>
        </w:numPr>
        <w:spacing w:after="140" w:line="360" w:lineRule="auto"/>
        <w:rPr>
          <w:rFonts w:ascii="Arial" w:hAnsi="Arial" w:cs="Arial"/>
          <w:sz w:val="24"/>
          <w:szCs w:val="24"/>
        </w:rPr>
      </w:pPr>
      <w:r>
        <w:rPr>
          <w:rFonts w:ascii="Arial" w:eastAsia="Times New Roman" w:hAnsi="Arial" w:cs="Arial"/>
          <w:b/>
          <w:bCs/>
          <w:noProof w:val="0"/>
          <w:kern w:val="0"/>
          <w:sz w:val="24"/>
          <w:szCs w:val="24"/>
          <w14:ligatures w14:val="none"/>
        </w:rPr>
        <w:t xml:space="preserve"> </w:t>
      </w:r>
      <w:r w:rsidRPr="008A41D9">
        <w:rPr>
          <w:rFonts w:ascii="Arial" w:eastAsia="Times New Roman" w:hAnsi="Arial" w:cs="Arial"/>
          <w:b/>
          <w:bCs/>
          <w:noProof w:val="0"/>
          <w:kern w:val="0"/>
          <w:sz w:val="24"/>
          <w:szCs w:val="24"/>
          <w14:ligatures w14:val="none"/>
        </w:rPr>
        <w:t>Sandhu, S. et al</w:t>
      </w:r>
      <w:r>
        <w:rPr>
          <w:rFonts w:ascii="Arial" w:eastAsia="Times New Roman" w:hAnsi="Arial" w:cs="Arial"/>
          <w:noProof w:val="0"/>
          <w:kern w:val="0"/>
          <w:sz w:val="24"/>
          <w:szCs w:val="24"/>
          <w14:ligatures w14:val="none"/>
        </w:rPr>
        <w:t xml:space="preserve">, </w:t>
      </w:r>
      <w:r w:rsidRPr="008A41D9">
        <w:rPr>
          <w:rFonts w:ascii="Arial" w:eastAsia="Times New Roman" w:hAnsi="Arial" w:cs="Arial"/>
          <w:noProof w:val="0"/>
          <w:kern w:val="0"/>
          <w:sz w:val="24"/>
          <w:szCs w:val="24"/>
          <w14:ligatures w14:val="none"/>
        </w:rPr>
        <w:t>(2020)</w:t>
      </w:r>
      <w:r>
        <w:rPr>
          <w:rFonts w:ascii="Arial" w:eastAsia="Times New Roman" w:hAnsi="Arial" w:cs="Arial"/>
          <w:noProof w:val="0"/>
          <w:kern w:val="0"/>
          <w:sz w:val="24"/>
          <w:szCs w:val="24"/>
          <w14:ligatures w14:val="none"/>
        </w:rPr>
        <w:t>.</w:t>
      </w:r>
      <w:r w:rsidRPr="008A41D9">
        <w:rPr>
          <w:rFonts w:ascii="Arial" w:eastAsia="Times New Roman" w:hAnsi="Arial" w:cs="Arial"/>
          <w:noProof w:val="0"/>
          <w:kern w:val="0"/>
          <w:sz w:val="24"/>
          <w:szCs w:val="24"/>
          <w14:ligatures w14:val="none"/>
        </w:rPr>
        <w:t xml:space="preserve"> </w:t>
      </w:r>
      <w:r w:rsidRPr="008A41D9">
        <w:rPr>
          <w:rFonts w:ascii="Arial" w:eastAsia="Times New Roman" w:hAnsi="Arial" w:cs="Arial"/>
          <w:i/>
          <w:iCs/>
          <w:noProof w:val="0"/>
          <w:kern w:val="0"/>
          <w:sz w:val="24"/>
          <w:szCs w:val="24"/>
          <w14:ligatures w14:val="none"/>
        </w:rPr>
        <w:t>Integrating a machine learning system into clinical workflows: Qualitative study</w:t>
      </w:r>
      <w:r w:rsidRPr="008A41D9">
        <w:rPr>
          <w:rFonts w:ascii="Arial" w:eastAsia="Times New Roman" w:hAnsi="Arial" w:cs="Arial"/>
          <w:noProof w:val="0"/>
          <w:kern w:val="0"/>
          <w:sz w:val="24"/>
          <w:szCs w:val="24"/>
          <w14:ligatures w14:val="none"/>
        </w:rPr>
        <w:t>,</w:t>
      </w:r>
      <w:r>
        <w:rPr>
          <w:rFonts w:ascii="Arial" w:eastAsia="Times New Roman" w:hAnsi="Arial" w:cs="Arial"/>
          <w:noProof w:val="0"/>
          <w:kern w:val="0"/>
          <w:sz w:val="24"/>
          <w:szCs w:val="24"/>
          <w14:ligatures w14:val="none"/>
        </w:rPr>
        <w:t xml:space="preserve"> in: </w:t>
      </w:r>
      <w:r w:rsidRPr="008A41D9">
        <w:rPr>
          <w:rFonts w:ascii="Arial" w:eastAsia="Times New Roman" w:hAnsi="Arial" w:cs="Arial"/>
          <w:noProof w:val="0"/>
          <w:kern w:val="0"/>
          <w:sz w:val="24"/>
          <w:szCs w:val="24"/>
          <w14:ligatures w14:val="none"/>
        </w:rPr>
        <w:t>Journal of Medical Internet Research, 22(11), p. e22421. </w:t>
      </w:r>
      <w:r>
        <w:rPr>
          <w:rFonts w:ascii="Arial" w:eastAsia="Times New Roman" w:hAnsi="Arial" w:cs="Arial"/>
          <w:noProof w:val="0"/>
          <w:kern w:val="0"/>
          <w:sz w:val="24"/>
          <w:szCs w:val="24"/>
          <w14:ligatures w14:val="none"/>
        </w:rPr>
        <w:t xml:space="preserve">Available at: </w:t>
      </w:r>
      <w:hyperlink r:id="rId21" w:history="1">
        <w:r w:rsidRPr="002B3D4C">
          <w:rPr>
            <w:rStyle w:val="Hyperlink"/>
            <w:rFonts w:ascii="Arial" w:eastAsia="Times New Roman" w:hAnsi="Arial" w:cs="Arial"/>
            <w:noProof w:val="0"/>
            <w:kern w:val="0"/>
            <w:sz w:val="24"/>
            <w:szCs w:val="24"/>
            <w14:ligatures w14:val="none"/>
          </w:rPr>
          <w:t>https://pmc.ncbi.nlm.nih.gov/articles/PMC7714645/</w:t>
        </w:r>
      </w:hyperlink>
      <w:r>
        <w:rPr>
          <w:rFonts w:ascii="Arial" w:eastAsia="Times New Roman" w:hAnsi="Arial" w:cs="Arial"/>
          <w:noProof w:val="0"/>
          <w:kern w:val="0"/>
          <w:sz w:val="24"/>
          <w:szCs w:val="24"/>
          <w14:ligatures w14:val="none"/>
        </w:rPr>
        <w:t xml:space="preserve"> </w:t>
      </w:r>
      <w:r w:rsidRPr="004B62B6">
        <w:rPr>
          <w:rFonts w:ascii="Arial" w:eastAsia="Times New Roman" w:hAnsi="Arial" w:cs="Arial"/>
          <w:noProof w:val="0"/>
          <w:kern w:val="0"/>
          <w:sz w:val="24"/>
          <w:szCs w:val="24"/>
          <w14:ligatures w14:val="none"/>
        </w:rPr>
        <w:t>(Accessed: XX May 2025).</w:t>
      </w:r>
    </w:p>
    <w:p w14:paraId="49FCE8B4" w14:textId="53D01DF5" w:rsidR="009B301A" w:rsidRPr="003F485F" w:rsidRDefault="009B301A" w:rsidP="00593E4A">
      <w:pPr>
        <w:pStyle w:val="ListParagraph"/>
        <w:numPr>
          <w:ilvl w:val="0"/>
          <w:numId w:val="2"/>
        </w:numPr>
        <w:spacing w:after="140" w:line="360" w:lineRule="auto"/>
        <w:rPr>
          <w:rFonts w:ascii="Arial" w:hAnsi="Arial" w:cs="Arial"/>
          <w:sz w:val="24"/>
          <w:szCs w:val="24"/>
        </w:rPr>
      </w:pPr>
      <w:r>
        <w:rPr>
          <w:rFonts w:ascii="Arial" w:hAnsi="Arial" w:cs="Arial"/>
          <w:b/>
          <w:bCs/>
          <w:sz w:val="24"/>
          <w:szCs w:val="24"/>
        </w:rPr>
        <w:t xml:space="preserve"> </w:t>
      </w:r>
      <w:r w:rsidRPr="00BE7A3E">
        <w:rPr>
          <w:rFonts w:ascii="Arial" w:hAnsi="Arial" w:cs="Arial"/>
          <w:b/>
          <w:bCs/>
          <w:sz w:val="24"/>
          <w:szCs w:val="24"/>
        </w:rPr>
        <w:t>Schinkel, M. et al</w:t>
      </w:r>
      <w:r>
        <w:rPr>
          <w:rFonts w:ascii="Arial" w:hAnsi="Arial" w:cs="Arial"/>
          <w:sz w:val="24"/>
          <w:szCs w:val="24"/>
        </w:rPr>
        <w:t xml:space="preserve">, </w:t>
      </w:r>
      <w:r w:rsidRPr="00BE7A3E">
        <w:rPr>
          <w:rFonts w:ascii="Arial" w:hAnsi="Arial" w:cs="Arial"/>
          <w:sz w:val="24"/>
          <w:szCs w:val="24"/>
        </w:rPr>
        <w:t>(2023)</w:t>
      </w:r>
      <w:r>
        <w:rPr>
          <w:rFonts w:ascii="Arial" w:hAnsi="Arial" w:cs="Arial"/>
          <w:sz w:val="24"/>
          <w:szCs w:val="24"/>
        </w:rPr>
        <w:t>.</w:t>
      </w:r>
      <w:r w:rsidRPr="00BE7A3E">
        <w:rPr>
          <w:rFonts w:ascii="Arial" w:hAnsi="Arial" w:cs="Arial"/>
          <w:sz w:val="24"/>
          <w:szCs w:val="24"/>
        </w:rPr>
        <w:t xml:space="preserve"> </w:t>
      </w:r>
      <w:r w:rsidRPr="00BE7A3E">
        <w:rPr>
          <w:rFonts w:ascii="Arial" w:hAnsi="Arial" w:cs="Arial"/>
          <w:i/>
          <w:iCs/>
          <w:sz w:val="24"/>
          <w:szCs w:val="24"/>
        </w:rPr>
        <w:t>Detecting changes in the performance of a clinical machine learning tool over time</w:t>
      </w:r>
      <w:r w:rsidRPr="00BE7A3E">
        <w:rPr>
          <w:rFonts w:ascii="Arial" w:hAnsi="Arial" w:cs="Arial"/>
          <w:sz w:val="24"/>
          <w:szCs w:val="24"/>
        </w:rPr>
        <w:t>,</w:t>
      </w:r>
      <w:r>
        <w:rPr>
          <w:rFonts w:ascii="Arial" w:hAnsi="Arial" w:cs="Arial"/>
          <w:sz w:val="24"/>
          <w:szCs w:val="24"/>
        </w:rPr>
        <w:t xml:space="preserve"> in:</w:t>
      </w:r>
      <w:r w:rsidRPr="00BE7A3E">
        <w:rPr>
          <w:rFonts w:ascii="Arial" w:hAnsi="Arial" w:cs="Arial"/>
          <w:sz w:val="24"/>
          <w:szCs w:val="24"/>
        </w:rPr>
        <w:t xml:space="preserve"> EBioMedicine, 97.</w:t>
      </w:r>
      <w:r>
        <w:rPr>
          <w:rFonts w:ascii="Arial" w:hAnsi="Arial" w:cs="Arial"/>
          <w:sz w:val="24"/>
          <w:szCs w:val="24"/>
        </w:rPr>
        <w:t xml:space="preserve"> Available at: </w:t>
      </w:r>
      <w:hyperlink r:id="rId22" w:history="1">
        <w:r w:rsidRPr="002B3D4C">
          <w:rPr>
            <w:rStyle w:val="Hyperlink"/>
            <w:rFonts w:ascii="Arial" w:hAnsi="Arial" w:cs="Arial"/>
            <w:sz w:val="24"/>
            <w:szCs w:val="24"/>
          </w:rPr>
          <w:t>https://pubmed.ncbi.nlm.nih.gov/37793210/</w:t>
        </w:r>
      </w:hyperlink>
      <w:r>
        <w:rPr>
          <w:rFonts w:ascii="Arial" w:hAnsi="Arial" w:cs="Arial"/>
          <w:sz w:val="24"/>
          <w:szCs w:val="24"/>
        </w:rPr>
        <w:t xml:space="preserve"> </w:t>
      </w:r>
      <w:r w:rsidRPr="004B62B6">
        <w:rPr>
          <w:rFonts w:ascii="Arial" w:eastAsia="Times New Roman" w:hAnsi="Arial" w:cs="Arial"/>
          <w:noProof w:val="0"/>
          <w:kern w:val="0"/>
          <w:sz w:val="24"/>
          <w:szCs w:val="24"/>
          <w14:ligatures w14:val="none"/>
        </w:rPr>
        <w:t>(Accessed: XX May 2025).</w:t>
      </w:r>
    </w:p>
    <w:p w14:paraId="79B2BA05" w14:textId="77777777" w:rsidR="00593E4A" w:rsidRPr="004B62B6" w:rsidRDefault="00593E4A" w:rsidP="00593E4A">
      <w:pPr>
        <w:pStyle w:val="ListParagraph"/>
        <w:numPr>
          <w:ilvl w:val="0"/>
          <w:numId w:val="2"/>
        </w:numPr>
        <w:spacing w:after="140" w:line="360" w:lineRule="auto"/>
        <w:rPr>
          <w:rFonts w:ascii="Arial" w:hAnsi="Arial" w:cs="Arial"/>
          <w:sz w:val="24"/>
          <w:szCs w:val="24"/>
        </w:rPr>
      </w:pPr>
      <w:r w:rsidRPr="00593E4A">
        <w:rPr>
          <w:rFonts w:ascii="Arial" w:hAnsi="Arial" w:cs="Arial"/>
          <w:sz w:val="24"/>
          <w:szCs w:val="24"/>
        </w:rPr>
        <w:t xml:space="preserve"> </w:t>
      </w:r>
      <w:r w:rsidRPr="004B62B6">
        <w:rPr>
          <w:rFonts w:ascii="Arial" w:hAnsi="Arial" w:cs="Arial"/>
          <w:b/>
          <w:bCs/>
          <w:sz w:val="24"/>
          <w:szCs w:val="24"/>
          <w:lang w:val="es-US"/>
        </w:rPr>
        <w:t>Igual, L. and Seguí, S.</w:t>
      </w:r>
      <w:r w:rsidRPr="004B62B6">
        <w:rPr>
          <w:rFonts w:ascii="Arial" w:hAnsi="Arial" w:cs="Arial"/>
          <w:sz w:val="24"/>
          <w:szCs w:val="24"/>
          <w:lang w:val="es-US"/>
        </w:rPr>
        <w:t xml:space="preserve"> (2024). </w:t>
      </w:r>
      <w:r w:rsidRPr="004B62B6">
        <w:rPr>
          <w:rFonts w:ascii="Arial" w:hAnsi="Arial" w:cs="Arial"/>
          <w:i/>
          <w:iCs/>
          <w:sz w:val="24"/>
          <w:szCs w:val="24"/>
        </w:rPr>
        <w:t>Supervised learning</w:t>
      </w:r>
      <w:r w:rsidRPr="004B62B6">
        <w:rPr>
          <w:rFonts w:ascii="Arial" w:hAnsi="Arial" w:cs="Arial"/>
          <w:sz w:val="24"/>
          <w:szCs w:val="24"/>
        </w:rPr>
        <w:t xml:space="preserve">, in: Introduction to Data Science. Springer eBooks, pp. 67–97. Available at: </w:t>
      </w:r>
      <w:hyperlink r:id="rId23" w:history="1">
        <w:r w:rsidRPr="004B62B6">
          <w:rPr>
            <w:rStyle w:val="Hyperlink"/>
            <w:rFonts w:ascii="Arial" w:hAnsi="Arial" w:cs="Arial"/>
            <w:sz w:val="24"/>
            <w:szCs w:val="24"/>
          </w:rPr>
          <w:t>https://link.springer.com/chapter/10.1007/978-3-031-48956-3_5</w:t>
        </w:r>
      </w:hyperlink>
      <w:r w:rsidRPr="004B62B6">
        <w:rPr>
          <w:rFonts w:ascii="Arial" w:hAnsi="Arial" w:cs="Arial"/>
          <w:sz w:val="24"/>
          <w:szCs w:val="24"/>
        </w:rPr>
        <w:t xml:space="preserve"> (Accessed: XX May 2025).</w:t>
      </w:r>
    </w:p>
    <w:p w14:paraId="09B94DFE" w14:textId="77777777" w:rsidR="001067D6" w:rsidRPr="001067D6" w:rsidRDefault="001067D6" w:rsidP="001067D6">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t>
      </w:r>
      <w:r w:rsidRPr="004B62B6">
        <w:rPr>
          <w:rFonts w:ascii="Arial" w:hAnsi="Arial" w:cs="Arial"/>
          <w:b/>
          <w:bCs/>
          <w:sz w:val="24"/>
          <w:szCs w:val="24"/>
        </w:rPr>
        <w:t>Rainio, O., Teuho, J. &amp; Klén, R</w:t>
      </w:r>
      <w:r w:rsidRPr="004B62B6">
        <w:rPr>
          <w:rFonts w:ascii="Arial" w:hAnsi="Arial" w:cs="Arial"/>
          <w:sz w:val="24"/>
          <w:szCs w:val="24"/>
        </w:rPr>
        <w:t xml:space="preserve">, (2024). </w:t>
      </w:r>
      <w:r w:rsidRPr="004B62B6">
        <w:rPr>
          <w:rFonts w:ascii="Arial" w:hAnsi="Arial" w:cs="Arial"/>
          <w:i/>
          <w:iCs/>
          <w:sz w:val="24"/>
          <w:szCs w:val="24"/>
        </w:rPr>
        <w:t>Evaluation metrics and statistical tests for machine learning</w:t>
      </w:r>
      <w:r w:rsidRPr="004B62B6">
        <w:rPr>
          <w:rFonts w:ascii="Arial" w:hAnsi="Arial" w:cs="Arial"/>
          <w:sz w:val="24"/>
          <w:szCs w:val="24"/>
        </w:rPr>
        <w:t xml:space="preserve">. Scientific Reports 14(1). Available at: </w:t>
      </w:r>
      <w:hyperlink r:id="rId24" w:history="1">
        <w:r w:rsidRPr="004B62B6">
          <w:rPr>
            <w:rStyle w:val="Hyperlink"/>
            <w:rFonts w:ascii="Arial" w:hAnsi="Arial" w:cs="Arial"/>
            <w:sz w:val="24"/>
            <w:szCs w:val="24"/>
          </w:rPr>
          <w:t>https://www.nature.com/articles/s41598-024-56706-x</w:t>
        </w:r>
      </w:hyperlink>
      <w:r w:rsidRPr="004B62B6">
        <w:rPr>
          <w:rFonts w:ascii="Arial" w:hAnsi="Arial" w:cs="Arial"/>
          <w:sz w:val="24"/>
          <w:szCs w:val="24"/>
        </w:rPr>
        <w:t xml:space="preserve"> </w:t>
      </w:r>
      <w:r w:rsidRPr="004B62B6">
        <w:rPr>
          <w:rFonts w:ascii="Arial" w:eastAsia="Times New Roman" w:hAnsi="Arial" w:cs="Arial"/>
          <w:noProof w:val="0"/>
          <w:kern w:val="0"/>
          <w:sz w:val="24"/>
          <w:szCs w:val="24"/>
          <w14:ligatures w14:val="none"/>
        </w:rPr>
        <w:t>(Accessed: XX May 2025).</w:t>
      </w:r>
    </w:p>
    <w:p w14:paraId="7FC1244B" w14:textId="2F9A4D07" w:rsidR="001067D6" w:rsidRPr="004B62B6" w:rsidRDefault="001067D6" w:rsidP="001067D6">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t>
      </w:r>
    </w:p>
    <w:p w14:paraId="61B7B2FF" w14:textId="6B5E3476" w:rsidR="00593E4A" w:rsidRPr="00BB32C5" w:rsidRDefault="001067D6" w:rsidP="00BB32C5">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t>
      </w:r>
      <w:r w:rsidRPr="00C965F7">
        <w:rPr>
          <w:rFonts w:ascii="Arial" w:hAnsi="Arial" w:cs="Arial"/>
          <w:b/>
          <w:bCs/>
          <w:sz w:val="24"/>
          <w:szCs w:val="24"/>
        </w:rPr>
        <w:t>Centers for Disease Control and Prevention</w:t>
      </w:r>
      <w:r>
        <w:rPr>
          <w:rFonts w:ascii="Arial" w:hAnsi="Arial" w:cs="Arial"/>
          <w:sz w:val="24"/>
          <w:szCs w:val="24"/>
        </w:rPr>
        <w:t xml:space="preserve">, (2024). </w:t>
      </w:r>
      <w:r w:rsidRPr="00C965F7">
        <w:rPr>
          <w:rFonts w:ascii="Arial" w:hAnsi="Arial" w:cs="Arial"/>
          <w:i/>
          <w:iCs/>
          <w:sz w:val="24"/>
          <w:szCs w:val="24"/>
        </w:rPr>
        <w:t>Diabetes Basics</w:t>
      </w:r>
      <w:r>
        <w:rPr>
          <w:rFonts w:ascii="Arial" w:hAnsi="Arial" w:cs="Arial"/>
          <w:sz w:val="24"/>
          <w:szCs w:val="24"/>
        </w:rPr>
        <w:t xml:space="preserve">. Available at: </w:t>
      </w:r>
      <w:hyperlink r:id="rId25" w:history="1">
        <w:r w:rsidRPr="00C965F7">
          <w:rPr>
            <w:rStyle w:val="Hyperlink"/>
            <w:rFonts w:ascii="Arial" w:hAnsi="Arial" w:cs="Arial"/>
            <w:sz w:val="24"/>
            <w:szCs w:val="24"/>
          </w:rPr>
          <w:t>https://www.cdc.gov/diabetes/about/index.html</w:t>
        </w:r>
      </w:hyperlink>
      <w:r>
        <w:t xml:space="preserve"> </w:t>
      </w:r>
      <w:r w:rsidRPr="004B62B6">
        <w:rPr>
          <w:rFonts w:ascii="Arial" w:eastAsia="Times New Roman" w:hAnsi="Arial" w:cs="Arial"/>
          <w:noProof w:val="0"/>
          <w:kern w:val="0"/>
          <w:sz w:val="24"/>
          <w:szCs w:val="24"/>
          <w14:ligatures w14:val="none"/>
        </w:rPr>
        <w:t>(Accessed: XX May 2025).</w:t>
      </w:r>
    </w:p>
    <w:p w14:paraId="77081973" w14:textId="77777777" w:rsidR="00A47777" w:rsidRPr="00A47777" w:rsidRDefault="00A47777" w:rsidP="00015BCB">
      <w:pPr>
        <w:spacing w:after="140" w:line="360" w:lineRule="auto"/>
        <w:rPr>
          <w:rFonts w:ascii="Arial" w:hAnsi="Arial" w:cs="Arial"/>
          <w:sz w:val="24"/>
          <w:szCs w:val="24"/>
        </w:rPr>
      </w:pPr>
    </w:p>
    <w:p w14:paraId="25CA46BE" w14:textId="77777777" w:rsidR="00EE42B1" w:rsidRPr="00142C94" w:rsidRDefault="00EE42B1" w:rsidP="00015BCB">
      <w:pPr>
        <w:spacing w:after="140" w:line="360" w:lineRule="auto"/>
        <w:rPr>
          <w:rFonts w:ascii="Arial" w:hAnsi="Arial" w:cs="Arial"/>
          <w:sz w:val="24"/>
          <w:szCs w:val="24"/>
        </w:rPr>
      </w:pPr>
    </w:p>
    <w:sectPr w:rsidR="00EE42B1" w:rsidRPr="00142C94" w:rsidSect="0088604C">
      <w:footerReference w:type="default" r:id="rId26"/>
      <w:pgSz w:w="11906" w:h="16838"/>
      <w:pgMar w:top="1417" w:right="1417" w:bottom="1134"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D4DB5" w14:textId="77777777" w:rsidR="0006368F" w:rsidRDefault="0006368F" w:rsidP="00B35705">
      <w:pPr>
        <w:spacing w:after="0" w:line="240" w:lineRule="auto"/>
      </w:pPr>
      <w:r>
        <w:separator/>
      </w:r>
    </w:p>
  </w:endnote>
  <w:endnote w:type="continuationSeparator" w:id="0">
    <w:p w14:paraId="20911F58" w14:textId="77777777" w:rsidR="0006368F" w:rsidRDefault="0006368F" w:rsidP="00B35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111360694"/>
      <w:docPartObj>
        <w:docPartGallery w:val="Page Numbers (Bottom of Page)"/>
        <w:docPartUnique/>
      </w:docPartObj>
    </w:sdtPr>
    <w:sdtEndPr>
      <w:rPr>
        <w:noProof/>
      </w:rPr>
    </w:sdtEndPr>
    <w:sdtContent>
      <w:p w14:paraId="7DC8602A" w14:textId="1CFADC46" w:rsidR="0088604C" w:rsidRDefault="0088604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0708812" w14:textId="22A721E8" w:rsidR="0088604C" w:rsidRDefault="0088604C" w:rsidP="0088604C">
    <w:pPr>
      <w:pStyle w:val="Footer"/>
      <w:pBdr>
        <w:top w:val="single" w:sz="4" w:space="1" w:color="F9423A"/>
      </w:pBdr>
      <w:tabs>
        <w:tab w:val="left" w:pos="97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83303826"/>
      <w:docPartObj>
        <w:docPartGallery w:val="Page Numbers (Bottom of Page)"/>
        <w:docPartUnique/>
      </w:docPartObj>
    </w:sdtPr>
    <w:sdtEndPr>
      <w:rPr>
        <w:noProof/>
      </w:rPr>
    </w:sdtEndPr>
    <w:sdtContent>
      <w:p w14:paraId="02476A76" w14:textId="10154061" w:rsidR="0088604C" w:rsidRDefault="0088604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D528976" w14:textId="77777777" w:rsidR="0088604C" w:rsidRDefault="0088604C" w:rsidP="0088604C">
    <w:pPr>
      <w:pStyle w:val="Footer"/>
      <w:pBdr>
        <w:top w:val="single" w:sz="4" w:space="1" w:color="F9423A"/>
      </w:pBdr>
      <w:tabs>
        <w:tab w:val="left" w:pos="972"/>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ACB755" w14:textId="77777777" w:rsidR="0006368F" w:rsidRDefault="0006368F" w:rsidP="00B35705">
      <w:pPr>
        <w:spacing w:after="0" w:line="240" w:lineRule="auto"/>
      </w:pPr>
      <w:r>
        <w:separator/>
      </w:r>
    </w:p>
  </w:footnote>
  <w:footnote w:type="continuationSeparator" w:id="0">
    <w:p w14:paraId="101295A8" w14:textId="77777777" w:rsidR="0006368F" w:rsidRDefault="0006368F" w:rsidP="00B35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4905E" w14:textId="61D2093B" w:rsidR="00B35705" w:rsidRPr="00B35705" w:rsidRDefault="00B35705" w:rsidP="00B35705">
    <w:pPr>
      <w:pStyle w:val="standard1"/>
      <w:pBdr>
        <w:bottom w:val="single" w:sz="8" w:space="1" w:color="F9423A"/>
      </w:pBdr>
      <w:spacing w:after="0" w:line="240" w:lineRule="auto"/>
      <w:rPr>
        <w:rFonts w:ascii="Times New Roman" w:hAnsi="Times New Roman" w:cs="Times New Roman"/>
        <w:b/>
        <w:sz w:val="24"/>
        <w:szCs w:val="24"/>
      </w:rPr>
    </w:pPr>
    <w:r w:rsidRPr="00A32E72">
      <w:rPr>
        <w:rFonts w:ascii="Times New Roman" w:hAnsi="Times New Roman" w:cs="Times New Roman"/>
        <w:sz w:val="24"/>
        <w:szCs w:val="24"/>
      </w:rPr>
      <w:drawing>
        <wp:anchor distT="0" distB="0" distL="114300" distR="114300" simplePos="0" relativeHeight="251659264" behindDoc="0" locked="0" layoutInCell="1" allowOverlap="1" wp14:anchorId="5133235D" wp14:editId="31E08FFC">
          <wp:simplePos x="0" y="0"/>
          <wp:positionH relativeFrom="margin">
            <wp:align>right</wp:align>
          </wp:positionH>
          <wp:positionV relativeFrom="paragraph">
            <wp:posOffset>-201930</wp:posOffset>
          </wp:positionV>
          <wp:extent cx="1089026" cy="466725"/>
          <wp:effectExtent l="0" t="0" r="0" b="9525"/>
          <wp:wrapNone/>
          <wp:docPr id="13610767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UE Logo coloured 2020-09-30 _CMYK _final-vector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9026" cy="466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Thesis Bachelor</w:t>
    </w:r>
    <w:r w:rsidRPr="00B35705">
      <w:rPr>
        <w:rFonts w:ascii="Times New Roman" w:hAnsi="Times New Roman" w:cs="Times New Roman"/>
        <w:b/>
        <w:sz w:val="24"/>
        <w:szCs w:val="24"/>
      </w:rPr>
      <w:t>’s Degree Program i</w:t>
    </w:r>
    <w:r>
      <w:rPr>
        <w:rFonts w:ascii="Times New Roman" w:hAnsi="Times New Roman" w:cs="Times New Roman"/>
        <w:b/>
        <w:sz w:val="24"/>
        <w:szCs w:val="24"/>
      </w:rPr>
      <w:t>n Sofware Engineering</w:t>
    </w:r>
  </w:p>
  <w:p w14:paraId="42214B5A" w14:textId="77777777" w:rsidR="00B35705" w:rsidRDefault="00B35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66410"/>
    <w:multiLevelType w:val="hybridMultilevel"/>
    <w:tmpl w:val="BD10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23B44"/>
    <w:multiLevelType w:val="hybridMultilevel"/>
    <w:tmpl w:val="CD1AEE38"/>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040D8"/>
    <w:multiLevelType w:val="multilevel"/>
    <w:tmpl w:val="D2DA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B0FDD"/>
    <w:multiLevelType w:val="hybridMultilevel"/>
    <w:tmpl w:val="813C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A4AB1"/>
    <w:multiLevelType w:val="hybridMultilevel"/>
    <w:tmpl w:val="61D4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8E3258"/>
    <w:multiLevelType w:val="hybridMultilevel"/>
    <w:tmpl w:val="5214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9814B7"/>
    <w:multiLevelType w:val="multilevel"/>
    <w:tmpl w:val="DBC8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526E1"/>
    <w:multiLevelType w:val="hybridMultilevel"/>
    <w:tmpl w:val="A0EC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35C04"/>
    <w:multiLevelType w:val="hybridMultilevel"/>
    <w:tmpl w:val="59EC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5A7CD1"/>
    <w:multiLevelType w:val="hybridMultilevel"/>
    <w:tmpl w:val="7BF84800"/>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F20BE1"/>
    <w:multiLevelType w:val="hybridMultilevel"/>
    <w:tmpl w:val="89A61F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BFC7EBC"/>
    <w:multiLevelType w:val="multilevel"/>
    <w:tmpl w:val="A30A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B402CB"/>
    <w:multiLevelType w:val="hybridMultilevel"/>
    <w:tmpl w:val="6CE03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682AC0"/>
    <w:multiLevelType w:val="hybridMultilevel"/>
    <w:tmpl w:val="99FE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804C1E"/>
    <w:multiLevelType w:val="hybridMultilevel"/>
    <w:tmpl w:val="3B86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FD4286"/>
    <w:multiLevelType w:val="hybridMultilevel"/>
    <w:tmpl w:val="C7FC9E42"/>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8470F5"/>
    <w:multiLevelType w:val="hybridMultilevel"/>
    <w:tmpl w:val="6934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602637">
    <w:abstractNumId w:val="3"/>
  </w:num>
  <w:num w:numId="2" w16cid:durableId="1604462285">
    <w:abstractNumId w:val="12"/>
  </w:num>
  <w:num w:numId="3" w16cid:durableId="1643264386">
    <w:abstractNumId w:val="16"/>
  </w:num>
  <w:num w:numId="4" w16cid:durableId="604844506">
    <w:abstractNumId w:val="4"/>
  </w:num>
  <w:num w:numId="5" w16cid:durableId="1427530187">
    <w:abstractNumId w:val="13"/>
  </w:num>
  <w:num w:numId="6" w16cid:durableId="1968078631">
    <w:abstractNumId w:val="5"/>
  </w:num>
  <w:num w:numId="7" w16cid:durableId="1494294054">
    <w:abstractNumId w:val="7"/>
  </w:num>
  <w:num w:numId="8" w16cid:durableId="1895042840">
    <w:abstractNumId w:val="11"/>
  </w:num>
  <w:num w:numId="9" w16cid:durableId="1211966001">
    <w:abstractNumId w:val="6"/>
  </w:num>
  <w:num w:numId="10" w16cid:durableId="1204753821">
    <w:abstractNumId w:val="14"/>
  </w:num>
  <w:num w:numId="11" w16cid:durableId="1968464386">
    <w:abstractNumId w:val="10"/>
  </w:num>
  <w:num w:numId="12" w16cid:durableId="436682394">
    <w:abstractNumId w:val="9"/>
  </w:num>
  <w:num w:numId="13" w16cid:durableId="32193706">
    <w:abstractNumId w:val="1"/>
  </w:num>
  <w:num w:numId="14" w16cid:durableId="73279470">
    <w:abstractNumId w:val="0"/>
  </w:num>
  <w:num w:numId="15" w16cid:durableId="161898569">
    <w:abstractNumId w:val="2"/>
  </w:num>
  <w:num w:numId="16" w16cid:durableId="97147098">
    <w:abstractNumId w:val="15"/>
  </w:num>
  <w:num w:numId="17" w16cid:durableId="16023720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B2"/>
    <w:rsid w:val="00015BCB"/>
    <w:rsid w:val="0005531F"/>
    <w:rsid w:val="0006368F"/>
    <w:rsid w:val="00067FB0"/>
    <w:rsid w:val="000855B2"/>
    <w:rsid w:val="001067D6"/>
    <w:rsid w:val="00112998"/>
    <w:rsid w:val="00127CA5"/>
    <w:rsid w:val="00142C94"/>
    <w:rsid w:val="001620EC"/>
    <w:rsid w:val="001776E7"/>
    <w:rsid w:val="0018145D"/>
    <w:rsid w:val="001C36B6"/>
    <w:rsid w:val="002027B0"/>
    <w:rsid w:val="00202B01"/>
    <w:rsid w:val="00272C73"/>
    <w:rsid w:val="002C1E63"/>
    <w:rsid w:val="00316186"/>
    <w:rsid w:val="00377489"/>
    <w:rsid w:val="003922A5"/>
    <w:rsid w:val="003C690F"/>
    <w:rsid w:val="003E3F0D"/>
    <w:rsid w:val="00445778"/>
    <w:rsid w:val="00445ECF"/>
    <w:rsid w:val="00452911"/>
    <w:rsid w:val="00487670"/>
    <w:rsid w:val="004B6243"/>
    <w:rsid w:val="004D77CA"/>
    <w:rsid w:val="004E77D1"/>
    <w:rsid w:val="00514155"/>
    <w:rsid w:val="00526949"/>
    <w:rsid w:val="005863F1"/>
    <w:rsid w:val="00593E4A"/>
    <w:rsid w:val="005D6D6B"/>
    <w:rsid w:val="006309EB"/>
    <w:rsid w:val="0066382E"/>
    <w:rsid w:val="0066766D"/>
    <w:rsid w:val="00667BF3"/>
    <w:rsid w:val="006829CE"/>
    <w:rsid w:val="006E4EAF"/>
    <w:rsid w:val="00730B84"/>
    <w:rsid w:val="00735C73"/>
    <w:rsid w:val="00795B9F"/>
    <w:rsid w:val="007A1CE5"/>
    <w:rsid w:val="007C3C3F"/>
    <w:rsid w:val="00815824"/>
    <w:rsid w:val="00835064"/>
    <w:rsid w:val="008500D7"/>
    <w:rsid w:val="00861D77"/>
    <w:rsid w:val="0088604C"/>
    <w:rsid w:val="008A1C6A"/>
    <w:rsid w:val="009010DD"/>
    <w:rsid w:val="00913C7F"/>
    <w:rsid w:val="00917E5F"/>
    <w:rsid w:val="00936E65"/>
    <w:rsid w:val="0096189B"/>
    <w:rsid w:val="009732DE"/>
    <w:rsid w:val="009B0C91"/>
    <w:rsid w:val="009B301A"/>
    <w:rsid w:val="009C556D"/>
    <w:rsid w:val="009C779A"/>
    <w:rsid w:val="009D0D93"/>
    <w:rsid w:val="00A210EC"/>
    <w:rsid w:val="00A30AD5"/>
    <w:rsid w:val="00A47777"/>
    <w:rsid w:val="00A543A4"/>
    <w:rsid w:val="00AA5574"/>
    <w:rsid w:val="00AE4405"/>
    <w:rsid w:val="00AE484D"/>
    <w:rsid w:val="00AE751F"/>
    <w:rsid w:val="00B35705"/>
    <w:rsid w:val="00B779FC"/>
    <w:rsid w:val="00BB32C5"/>
    <w:rsid w:val="00BB75AD"/>
    <w:rsid w:val="00C24692"/>
    <w:rsid w:val="00C27369"/>
    <w:rsid w:val="00C83F81"/>
    <w:rsid w:val="00C9593A"/>
    <w:rsid w:val="00CD6457"/>
    <w:rsid w:val="00DC1303"/>
    <w:rsid w:val="00E63439"/>
    <w:rsid w:val="00EA72F7"/>
    <w:rsid w:val="00EE42B1"/>
    <w:rsid w:val="00EF2A45"/>
    <w:rsid w:val="00F2393F"/>
    <w:rsid w:val="00F428D0"/>
    <w:rsid w:val="00F54A83"/>
    <w:rsid w:val="00FD5C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A5FC8"/>
  <w15:chartTrackingRefBased/>
  <w15:docId w15:val="{19EB7FCA-6871-42F9-BC5F-5AD7EF80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0855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55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55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55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55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5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5B2"/>
    <w:rPr>
      <w:rFonts w:asciiTheme="majorHAnsi" w:eastAsiaTheme="majorEastAsia" w:hAnsiTheme="majorHAnsi" w:cstheme="majorBidi"/>
      <w:noProof/>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0855B2"/>
    <w:rPr>
      <w:rFonts w:asciiTheme="majorHAnsi" w:eastAsiaTheme="majorEastAsia" w:hAnsiTheme="majorHAnsi" w:cstheme="majorBidi"/>
      <w:noProof/>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855B2"/>
    <w:rPr>
      <w:rFonts w:eastAsiaTheme="majorEastAsia" w:cstheme="majorBidi"/>
      <w:noProof/>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0855B2"/>
    <w:rPr>
      <w:rFonts w:eastAsiaTheme="majorEastAsia"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0855B2"/>
    <w:rPr>
      <w:rFonts w:eastAsiaTheme="majorEastAsia"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0855B2"/>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0855B2"/>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0855B2"/>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0855B2"/>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085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B2"/>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085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5B2"/>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0855B2"/>
    <w:pPr>
      <w:spacing w:before="160"/>
      <w:jc w:val="center"/>
    </w:pPr>
    <w:rPr>
      <w:i/>
      <w:iCs/>
      <w:color w:val="404040" w:themeColor="text1" w:themeTint="BF"/>
    </w:rPr>
  </w:style>
  <w:style w:type="character" w:customStyle="1" w:styleId="QuoteChar">
    <w:name w:val="Quote Char"/>
    <w:basedOn w:val="DefaultParagraphFont"/>
    <w:link w:val="Quote"/>
    <w:uiPriority w:val="29"/>
    <w:rsid w:val="000855B2"/>
    <w:rPr>
      <w:i/>
      <w:iCs/>
      <w:noProof/>
      <w:color w:val="404040" w:themeColor="text1" w:themeTint="BF"/>
      <w:lang w:val="en-US"/>
    </w:rPr>
  </w:style>
  <w:style w:type="paragraph" w:styleId="ListParagraph">
    <w:name w:val="List Paragraph"/>
    <w:basedOn w:val="Normal"/>
    <w:uiPriority w:val="34"/>
    <w:qFormat/>
    <w:rsid w:val="000855B2"/>
    <w:pPr>
      <w:ind w:left="720"/>
      <w:contextualSpacing/>
    </w:pPr>
  </w:style>
  <w:style w:type="character" w:styleId="IntenseEmphasis">
    <w:name w:val="Intense Emphasis"/>
    <w:basedOn w:val="DefaultParagraphFont"/>
    <w:uiPriority w:val="21"/>
    <w:qFormat/>
    <w:rsid w:val="000855B2"/>
    <w:rPr>
      <w:i/>
      <w:iCs/>
      <w:color w:val="2F5496" w:themeColor="accent1" w:themeShade="BF"/>
    </w:rPr>
  </w:style>
  <w:style w:type="paragraph" w:styleId="IntenseQuote">
    <w:name w:val="Intense Quote"/>
    <w:basedOn w:val="Normal"/>
    <w:next w:val="Normal"/>
    <w:link w:val="IntenseQuoteChar"/>
    <w:uiPriority w:val="30"/>
    <w:qFormat/>
    <w:rsid w:val="000855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55B2"/>
    <w:rPr>
      <w:i/>
      <w:iCs/>
      <w:noProof/>
      <w:color w:val="2F5496" w:themeColor="accent1" w:themeShade="BF"/>
      <w:lang w:val="en-US"/>
    </w:rPr>
  </w:style>
  <w:style w:type="character" w:styleId="IntenseReference">
    <w:name w:val="Intense Reference"/>
    <w:basedOn w:val="DefaultParagraphFont"/>
    <w:uiPriority w:val="32"/>
    <w:qFormat/>
    <w:rsid w:val="000855B2"/>
    <w:rPr>
      <w:b/>
      <w:bCs/>
      <w:smallCaps/>
      <w:color w:val="2F5496" w:themeColor="accent1" w:themeShade="BF"/>
      <w:spacing w:val="5"/>
    </w:rPr>
  </w:style>
  <w:style w:type="table" w:styleId="TableGrid">
    <w:name w:val="Table Grid"/>
    <w:basedOn w:val="TableNormal"/>
    <w:uiPriority w:val="39"/>
    <w:rsid w:val="00A47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A47777"/>
    <w:pPr>
      <w:spacing w:after="60" w:line="240" w:lineRule="auto"/>
      <w:jc w:val="both"/>
    </w:pPr>
    <w:rPr>
      <w:rFonts w:ascii="Times New Roman" w:hAnsi="Times New Roman"/>
      <w:noProof w:val="0"/>
      <w:sz w:val="20"/>
      <w:szCs w:val="20"/>
    </w:rPr>
  </w:style>
  <w:style w:type="character" w:customStyle="1" w:styleId="CommentTextChar">
    <w:name w:val="Comment Text Char"/>
    <w:basedOn w:val="DefaultParagraphFont"/>
    <w:link w:val="CommentText"/>
    <w:uiPriority w:val="99"/>
    <w:semiHidden/>
    <w:rsid w:val="00A47777"/>
    <w:rPr>
      <w:rFonts w:ascii="Times New Roman" w:hAnsi="Times New Roman"/>
      <w:sz w:val="20"/>
      <w:szCs w:val="20"/>
      <w:lang w:val="en-US"/>
    </w:rPr>
  </w:style>
  <w:style w:type="character" w:styleId="CommentReference">
    <w:name w:val="annotation reference"/>
    <w:basedOn w:val="DefaultParagraphFont"/>
    <w:uiPriority w:val="99"/>
    <w:semiHidden/>
    <w:unhideWhenUsed/>
    <w:rsid w:val="00A47777"/>
    <w:rPr>
      <w:sz w:val="16"/>
      <w:szCs w:val="16"/>
    </w:rPr>
  </w:style>
  <w:style w:type="paragraph" w:styleId="Header">
    <w:name w:val="header"/>
    <w:basedOn w:val="Normal"/>
    <w:link w:val="HeaderChar"/>
    <w:uiPriority w:val="99"/>
    <w:unhideWhenUsed/>
    <w:rsid w:val="00B35705"/>
    <w:pPr>
      <w:tabs>
        <w:tab w:val="center" w:pos="4703"/>
        <w:tab w:val="right" w:pos="9406"/>
      </w:tabs>
      <w:spacing w:after="0" w:line="240" w:lineRule="auto"/>
    </w:pPr>
  </w:style>
  <w:style w:type="character" w:customStyle="1" w:styleId="HeaderChar">
    <w:name w:val="Header Char"/>
    <w:basedOn w:val="DefaultParagraphFont"/>
    <w:link w:val="Header"/>
    <w:uiPriority w:val="99"/>
    <w:rsid w:val="00B35705"/>
    <w:rPr>
      <w:noProof/>
      <w:lang w:val="en-US"/>
    </w:rPr>
  </w:style>
  <w:style w:type="paragraph" w:styleId="Footer">
    <w:name w:val="footer"/>
    <w:basedOn w:val="Normal"/>
    <w:link w:val="FooterChar"/>
    <w:uiPriority w:val="99"/>
    <w:unhideWhenUsed/>
    <w:qFormat/>
    <w:rsid w:val="00B35705"/>
    <w:pPr>
      <w:tabs>
        <w:tab w:val="center" w:pos="4703"/>
        <w:tab w:val="right" w:pos="9406"/>
      </w:tabs>
      <w:spacing w:after="0" w:line="240" w:lineRule="auto"/>
    </w:pPr>
  </w:style>
  <w:style w:type="character" w:customStyle="1" w:styleId="FooterChar">
    <w:name w:val="Footer Char"/>
    <w:basedOn w:val="DefaultParagraphFont"/>
    <w:link w:val="Footer"/>
    <w:uiPriority w:val="99"/>
    <w:rsid w:val="00B35705"/>
    <w:rPr>
      <w:noProof/>
      <w:lang w:val="en-US"/>
    </w:rPr>
  </w:style>
  <w:style w:type="paragraph" w:customStyle="1" w:styleId="standard1">
    <w:name w:val="standard1"/>
    <w:basedOn w:val="Normal"/>
    <w:qFormat/>
    <w:rsid w:val="00B35705"/>
    <w:pPr>
      <w:autoSpaceDE w:val="0"/>
      <w:autoSpaceDN w:val="0"/>
      <w:adjustRightInd w:val="0"/>
      <w:spacing w:after="120" w:line="288" w:lineRule="auto"/>
      <w:jc w:val="both"/>
    </w:pPr>
    <w:rPr>
      <w:rFonts w:ascii="Calibri" w:eastAsia="Times New Roman" w:hAnsi="Calibri" w:cs="Arial"/>
      <w:color w:val="000000" w:themeColor="text1"/>
      <w:kern w:val="0"/>
      <w:lang w:eastAsia="de-DE"/>
      <w14:ligatures w14:val="none"/>
    </w:rPr>
  </w:style>
  <w:style w:type="paragraph" w:styleId="Caption">
    <w:name w:val="caption"/>
    <w:basedOn w:val="Normal"/>
    <w:next w:val="Normal"/>
    <w:uiPriority w:val="35"/>
    <w:unhideWhenUsed/>
    <w:qFormat/>
    <w:rsid w:val="00EF2A45"/>
    <w:pPr>
      <w:spacing w:after="200" w:line="240" w:lineRule="auto"/>
    </w:pPr>
    <w:rPr>
      <w:i/>
      <w:iCs/>
      <w:color w:val="44546A" w:themeColor="text2"/>
      <w:sz w:val="18"/>
      <w:szCs w:val="18"/>
    </w:rPr>
  </w:style>
  <w:style w:type="table" w:styleId="GridTable5Dark">
    <w:name w:val="Grid Table 5 Dark"/>
    <w:basedOn w:val="TableNormal"/>
    <w:uiPriority w:val="50"/>
    <w:rsid w:val="00EF2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861D77"/>
    <w:rPr>
      <w:rFonts w:ascii="Times New Roman" w:hAnsi="Times New Roman" w:cs="Times New Roman"/>
      <w:sz w:val="24"/>
      <w:szCs w:val="24"/>
    </w:rPr>
  </w:style>
  <w:style w:type="character" w:styleId="Hyperlink">
    <w:name w:val="Hyperlink"/>
    <w:basedOn w:val="DefaultParagraphFont"/>
    <w:uiPriority w:val="99"/>
    <w:unhideWhenUsed/>
    <w:rsid w:val="00730B84"/>
    <w:rPr>
      <w:color w:val="0563C1" w:themeColor="hyperlink"/>
      <w:u w:val="single"/>
    </w:rPr>
  </w:style>
  <w:style w:type="character" w:styleId="UnresolvedMention">
    <w:name w:val="Unresolved Mention"/>
    <w:basedOn w:val="DefaultParagraphFont"/>
    <w:uiPriority w:val="99"/>
    <w:semiHidden/>
    <w:unhideWhenUsed/>
    <w:rsid w:val="00593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55535">
      <w:bodyDiv w:val="1"/>
      <w:marLeft w:val="0"/>
      <w:marRight w:val="0"/>
      <w:marTop w:val="0"/>
      <w:marBottom w:val="0"/>
      <w:divBdr>
        <w:top w:val="none" w:sz="0" w:space="0" w:color="auto"/>
        <w:left w:val="none" w:sz="0" w:space="0" w:color="auto"/>
        <w:bottom w:val="none" w:sz="0" w:space="0" w:color="auto"/>
        <w:right w:val="none" w:sz="0" w:space="0" w:color="auto"/>
      </w:divBdr>
    </w:div>
    <w:div w:id="117186813">
      <w:bodyDiv w:val="1"/>
      <w:marLeft w:val="0"/>
      <w:marRight w:val="0"/>
      <w:marTop w:val="0"/>
      <w:marBottom w:val="0"/>
      <w:divBdr>
        <w:top w:val="none" w:sz="0" w:space="0" w:color="auto"/>
        <w:left w:val="none" w:sz="0" w:space="0" w:color="auto"/>
        <w:bottom w:val="none" w:sz="0" w:space="0" w:color="auto"/>
        <w:right w:val="none" w:sz="0" w:space="0" w:color="auto"/>
      </w:divBdr>
    </w:div>
    <w:div w:id="207763688">
      <w:bodyDiv w:val="1"/>
      <w:marLeft w:val="0"/>
      <w:marRight w:val="0"/>
      <w:marTop w:val="0"/>
      <w:marBottom w:val="0"/>
      <w:divBdr>
        <w:top w:val="none" w:sz="0" w:space="0" w:color="auto"/>
        <w:left w:val="none" w:sz="0" w:space="0" w:color="auto"/>
        <w:bottom w:val="none" w:sz="0" w:space="0" w:color="auto"/>
        <w:right w:val="none" w:sz="0" w:space="0" w:color="auto"/>
      </w:divBdr>
    </w:div>
    <w:div w:id="253247721">
      <w:bodyDiv w:val="1"/>
      <w:marLeft w:val="0"/>
      <w:marRight w:val="0"/>
      <w:marTop w:val="0"/>
      <w:marBottom w:val="0"/>
      <w:divBdr>
        <w:top w:val="none" w:sz="0" w:space="0" w:color="auto"/>
        <w:left w:val="none" w:sz="0" w:space="0" w:color="auto"/>
        <w:bottom w:val="none" w:sz="0" w:space="0" w:color="auto"/>
        <w:right w:val="none" w:sz="0" w:space="0" w:color="auto"/>
      </w:divBdr>
    </w:div>
    <w:div w:id="271935711">
      <w:bodyDiv w:val="1"/>
      <w:marLeft w:val="0"/>
      <w:marRight w:val="0"/>
      <w:marTop w:val="0"/>
      <w:marBottom w:val="0"/>
      <w:divBdr>
        <w:top w:val="none" w:sz="0" w:space="0" w:color="auto"/>
        <w:left w:val="none" w:sz="0" w:space="0" w:color="auto"/>
        <w:bottom w:val="none" w:sz="0" w:space="0" w:color="auto"/>
        <w:right w:val="none" w:sz="0" w:space="0" w:color="auto"/>
      </w:divBdr>
    </w:div>
    <w:div w:id="289669160">
      <w:bodyDiv w:val="1"/>
      <w:marLeft w:val="0"/>
      <w:marRight w:val="0"/>
      <w:marTop w:val="0"/>
      <w:marBottom w:val="0"/>
      <w:divBdr>
        <w:top w:val="none" w:sz="0" w:space="0" w:color="auto"/>
        <w:left w:val="none" w:sz="0" w:space="0" w:color="auto"/>
        <w:bottom w:val="none" w:sz="0" w:space="0" w:color="auto"/>
        <w:right w:val="none" w:sz="0" w:space="0" w:color="auto"/>
      </w:divBdr>
    </w:div>
    <w:div w:id="459418111">
      <w:bodyDiv w:val="1"/>
      <w:marLeft w:val="0"/>
      <w:marRight w:val="0"/>
      <w:marTop w:val="0"/>
      <w:marBottom w:val="0"/>
      <w:divBdr>
        <w:top w:val="none" w:sz="0" w:space="0" w:color="auto"/>
        <w:left w:val="none" w:sz="0" w:space="0" w:color="auto"/>
        <w:bottom w:val="none" w:sz="0" w:space="0" w:color="auto"/>
        <w:right w:val="none" w:sz="0" w:space="0" w:color="auto"/>
      </w:divBdr>
    </w:div>
    <w:div w:id="462967566">
      <w:bodyDiv w:val="1"/>
      <w:marLeft w:val="0"/>
      <w:marRight w:val="0"/>
      <w:marTop w:val="0"/>
      <w:marBottom w:val="0"/>
      <w:divBdr>
        <w:top w:val="none" w:sz="0" w:space="0" w:color="auto"/>
        <w:left w:val="none" w:sz="0" w:space="0" w:color="auto"/>
        <w:bottom w:val="none" w:sz="0" w:space="0" w:color="auto"/>
        <w:right w:val="none" w:sz="0" w:space="0" w:color="auto"/>
      </w:divBdr>
    </w:div>
    <w:div w:id="780731986">
      <w:bodyDiv w:val="1"/>
      <w:marLeft w:val="0"/>
      <w:marRight w:val="0"/>
      <w:marTop w:val="0"/>
      <w:marBottom w:val="0"/>
      <w:divBdr>
        <w:top w:val="none" w:sz="0" w:space="0" w:color="auto"/>
        <w:left w:val="none" w:sz="0" w:space="0" w:color="auto"/>
        <w:bottom w:val="none" w:sz="0" w:space="0" w:color="auto"/>
        <w:right w:val="none" w:sz="0" w:space="0" w:color="auto"/>
      </w:divBdr>
    </w:div>
    <w:div w:id="803697285">
      <w:bodyDiv w:val="1"/>
      <w:marLeft w:val="0"/>
      <w:marRight w:val="0"/>
      <w:marTop w:val="0"/>
      <w:marBottom w:val="0"/>
      <w:divBdr>
        <w:top w:val="none" w:sz="0" w:space="0" w:color="auto"/>
        <w:left w:val="none" w:sz="0" w:space="0" w:color="auto"/>
        <w:bottom w:val="none" w:sz="0" w:space="0" w:color="auto"/>
        <w:right w:val="none" w:sz="0" w:space="0" w:color="auto"/>
      </w:divBdr>
    </w:div>
    <w:div w:id="876819346">
      <w:bodyDiv w:val="1"/>
      <w:marLeft w:val="0"/>
      <w:marRight w:val="0"/>
      <w:marTop w:val="0"/>
      <w:marBottom w:val="0"/>
      <w:divBdr>
        <w:top w:val="none" w:sz="0" w:space="0" w:color="auto"/>
        <w:left w:val="none" w:sz="0" w:space="0" w:color="auto"/>
        <w:bottom w:val="none" w:sz="0" w:space="0" w:color="auto"/>
        <w:right w:val="none" w:sz="0" w:space="0" w:color="auto"/>
      </w:divBdr>
    </w:div>
    <w:div w:id="925916519">
      <w:bodyDiv w:val="1"/>
      <w:marLeft w:val="0"/>
      <w:marRight w:val="0"/>
      <w:marTop w:val="0"/>
      <w:marBottom w:val="0"/>
      <w:divBdr>
        <w:top w:val="none" w:sz="0" w:space="0" w:color="auto"/>
        <w:left w:val="none" w:sz="0" w:space="0" w:color="auto"/>
        <w:bottom w:val="none" w:sz="0" w:space="0" w:color="auto"/>
        <w:right w:val="none" w:sz="0" w:space="0" w:color="auto"/>
      </w:divBdr>
    </w:div>
    <w:div w:id="1037000138">
      <w:bodyDiv w:val="1"/>
      <w:marLeft w:val="0"/>
      <w:marRight w:val="0"/>
      <w:marTop w:val="0"/>
      <w:marBottom w:val="0"/>
      <w:divBdr>
        <w:top w:val="none" w:sz="0" w:space="0" w:color="auto"/>
        <w:left w:val="none" w:sz="0" w:space="0" w:color="auto"/>
        <w:bottom w:val="none" w:sz="0" w:space="0" w:color="auto"/>
        <w:right w:val="none" w:sz="0" w:space="0" w:color="auto"/>
      </w:divBdr>
    </w:div>
    <w:div w:id="1393504867">
      <w:bodyDiv w:val="1"/>
      <w:marLeft w:val="0"/>
      <w:marRight w:val="0"/>
      <w:marTop w:val="0"/>
      <w:marBottom w:val="0"/>
      <w:divBdr>
        <w:top w:val="none" w:sz="0" w:space="0" w:color="auto"/>
        <w:left w:val="none" w:sz="0" w:space="0" w:color="auto"/>
        <w:bottom w:val="none" w:sz="0" w:space="0" w:color="auto"/>
        <w:right w:val="none" w:sz="0" w:space="0" w:color="auto"/>
      </w:divBdr>
    </w:div>
    <w:div w:id="1539969923">
      <w:bodyDiv w:val="1"/>
      <w:marLeft w:val="0"/>
      <w:marRight w:val="0"/>
      <w:marTop w:val="0"/>
      <w:marBottom w:val="0"/>
      <w:divBdr>
        <w:top w:val="none" w:sz="0" w:space="0" w:color="auto"/>
        <w:left w:val="none" w:sz="0" w:space="0" w:color="auto"/>
        <w:bottom w:val="none" w:sz="0" w:space="0" w:color="auto"/>
        <w:right w:val="none" w:sz="0" w:space="0" w:color="auto"/>
      </w:divBdr>
      <w:divsChild>
        <w:div w:id="169445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705195">
      <w:bodyDiv w:val="1"/>
      <w:marLeft w:val="0"/>
      <w:marRight w:val="0"/>
      <w:marTop w:val="0"/>
      <w:marBottom w:val="0"/>
      <w:divBdr>
        <w:top w:val="none" w:sz="0" w:space="0" w:color="auto"/>
        <w:left w:val="none" w:sz="0" w:space="0" w:color="auto"/>
        <w:bottom w:val="none" w:sz="0" w:space="0" w:color="auto"/>
        <w:right w:val="none" w:sz="0" w:space="0" w:color="auto"/>
      </w:divBdr>
    </w:div>
    <w:div w:id="1729962877">
      <w:bodyDiv w:val="1"/>
      <w:marLeft w:val="0"/>
      <w:marRight w:val="0"/>
      <w:marTop w:val="0"/>
      <w:marBottom w:val="0"/>
      <w:divBdr>
        <w:top w:val="none" w:sz="0" w:space="0" w:color="auto"/>
        <w:left w:val="none" w:sz="0" w:space="0" w:color="auto"/>
        <w:bottom w:val="none" w:sz="0" w:space="0" w:color="auto"/>
        <w:right w:val="none" w:sz="0" w:space="0" w:color="auto"/>
      </w:divBdr>
    </w:div>
    <w:div w:id="1831094317">
      <w:bodyDiv w:val="1"/>
      <w:marLeft w:val="0"/>
      <w:marRight w:val="0"/>
      <w:marTop w:val="0"/>
      <w:marBottom w:val="0"/>
      <w:divBdr>
        <w:top w:val="none" w:sz="0" w:space="0" w:color="auto"/>
        <w:left w:val="none" w:sz="0" w:space="0" w:color="auto"/>
        <w:bottom w:val="none" w:sz="0" w:space="0" w:color="auto"/>
        <w:right w:val="none" w:sz="0" w:space="0" w:color="auto"/>
      </w:divBdr>
    </w:div>
    <w:div w:id="2023044574">
      <w:bodyDiv w:val="1"/>
      <w:marLeft w:val="0"/>
      <w:marRight w:val="0"/>
      <w:marTop w:val="0"/>
      <w:marBottom w:val="0"/>
      <w:divBdr>
        <w:top w:val="none" w:sz="0" w:space="0" w:color="auto"/>
        <w:left w:val="none" w:sz="0" w:space="0" w:color="auto"/>
        <w:bottom w:val="none" w:sz="0" w:space="0" w:color="auto"/>
        <w:right w:val="none" w:sz="0" w:space="0" w:color="auto"/>
      </w:divBdr>
    </w:div>
    <w:div w:id="2057271213">
      <w:bodyDiv w:val="1"/>
      <w:marLeft w:val="0"/>
      <w:marRight w:val="0"/>
      <w:marTop w:val="0"/>
      <w:marBottom w:val="0"/>
      <w:divBdr>
        <w:top w:val="none" w:sz="0" w:space="0" w:color="auto"/>
        <w:left w:val="none" w:sz="0" w:space="0" w:color="auto"/>
        <w:bottom w:val="none" w:sz="0" w:space="0" w:color="auto"/>
        <w:right w:val="none" w:sz="0" w:space="0" w:color="auto"/>
      </w:divBdr>
    </w:div>
    <w:div w:id="2132169155">
      <w:bodyDiv w:val="1"/>
      <w:marLeft w:val="0"/>
      <w:marRight w:val="0"/>
      <w:marTop w:val="0"/>
      <w:marBottom w:val="0"/>
      <w:divBdr>
        <w:top w:val="none" w:sz="0" w:space="0" w:color="auto"/>
        <w:left w:val="none" w:sz="0" w:space="0" w:color="auto"/>
        <w:bottom w:val="none" w:sz="0" w:space="0" w:color="auto"/>
        <w:right w:val="none" w:sz="0" w:space="0" w:color="auto"/>
      </w:divBdr>
    </w:div>
    <w:div w:id="2141266408">
      <w:bodyDiv w:val="1"/>
      <w:marLeft w:val="0"/>
      <w:marRight w:val="0"/>
      <w:marTop w:val="0"/>
      <w:marBottom w:val="0"/>
      <w:divBdr>
        <w:top w:val="none" w:sz="0" w:space="0" w:color="auto"/>
        <w:left w:val="none" w:sz="0" w:space="0" w:color="auto"/>
        <w:bottom w:val="none" w:sz="0" w:space="0" w:color="auto"/>
        <w:right w:val="none" w:sz="0" w:space="0" w:color="auto"/>
      </w:divBdr>
      <w:divsChild>
        <w:div w:id="118852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scpt.onlinelibrary.wiley.com/doi/10.1002/cpt.1796" TargetMode="External"/><Relationship Id="rId18" Type="http://schemas.openxmlformats.org/officeDocument/2006/relationships/hyperlink" Target="https://onlinelibrary.wiley.com/doi/abs/10.1111/exsy.12816"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pmc.ncbi.nlm.nih.gov/articles/PMC7714645/" TargetMode="External"/><Relationship Id="rId7" Type="http://schemas.openxmlformats.org/officeDocument/2006/relationships/image" Target="media/image1.jpeg"/><Relationship Id="rId12" Type="http://schemas.openxmlformats.org/officeDocument/2006/relationships/hyperlink" Target="https://hdsr.mitpress.mit.edu/pub/577rq08d/release/4" TargetMode="External"/><Relationship Id="rId17" Type="http://schemas.openxmlformats.org/officeDocument/2006/relationships/hyperlink" Target="https://victorzhou.com/blog/intro-to-random-forests/" TargetMode="External"/><Relationship Id="rId25" Type="http://schemas.openxmlformats.org/officeDocument/2006/relationships/hyperlink" Target="https://www.cdc.gov/diabetes/about/index.html" TargetMode="External"/><Relationship Id="rId2" Type="http://schemas.openxmlformats.org/officeDocument/2006/relationships/styles" Target="styles.xml"/><Relationship Id="rId16" Type="http://schemas.openxmlformats.org/officeDocument/2006/relationships/hyperlink" Target="https://link.springer.com/chapter/10.1007/978-3-030-82327-6_8" TargetMode="External"/><Relationship Id="rId20" Type="http://schemas.openxmlformats.org/officeDocument/2006/relationships/hyperlink" Target="https://www.mdpi.com/1999-4893/16/11/5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cdc/behavioral-risk-factor-surveillance-system" TargetMode="External"/><Relationship Id="rId24" Type="http://schemas.openxmlformats.org/officeDocument/2006/relationships/hyperlink" Target="https://www.nature.com/articles/s41598-024-56706-x" TargetMode="External"/><Relationship Id="rId5" Type="http://schemas.openxmlformats.org/officeDocument/2006/relationships/footnotes" Target="footnotes.xml"/><Relationship Id="rId15" Type="http://schemas.openxmlformats.org/officeDocument/2006/relationships/hyperlink" Target="https://tvst.arvojournals.org/article.aspx?articleid=2776501" TargetMode="External"/><Relationship Id="rId23" Type="http://schemas.openxmlformats.org/officeDocument/2006/relationships/hyperlink" Target="https://link.springer.com/chapter/10.1007/978-3-031-48956-3_5" TargetMode="External"/><Relationship Id="rId28" Type="http://schemas.openxmlformats.org/officeDocument/2006/relationships/theme" Target="theme/theme1.xml"/><Relationship Id="rId10" Type="http://schemas.openxmlformats.org/officeDocument/2006/relationships/hyperlink" Target="https://www.kaggle.com/datasets/alexteboul/diabetes-health-indicators-dataset" TargetMode="External"/><Relationship Id="rId19" Type="http://schemas.openxmlformats.org/officeDocument/2006/relationships/hyperlink" Target="https://ieeexplore.ieee.org/document/9783196"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ingentaconnect.com/contentone/tsp/cmes/2020/00000125/00000001/art00017" TargetMode="External"/><Relationship Id="rId22" Type="http://schemas.openxmlformats.org/officeDocument/2006/relationships/hyperlink" Target="https://pubmed.ncbi.nlm.nih.gov/37793210/"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5598</Words>
  <Characters>31910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Andres Russo Gimenez</dc:creator>
  <cp:keywords/>
  <dc:description/>
  <cp:lastModifiedBy>Sebastian Andres Russo Gimenez</cp:lastModifiedBy>
  <cp:revision>67</cp:revision>
  <dcterms:created xsi:type="dcterms:W3CDTF">2025-05-01T09:09:00Z</dcterms:created>
  <dcterms:modified xsi:type="dcterms:W3CDTF">2025-06-01T19:24:00Z</dcterms:modified>
</cp:coreProperties>
</file>