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FF65EE" w14:textId="77777777" w:rsidR="000E58A7" w:rsidRPr="00532B99" w:rsidRDefault="00E7731F" w:rsidP="00532B99">
      <w:pPr>
        <w:jc w:val="both"/>
        <w:rPr>
          <w:b/>
          <w:bCs/>
          <w:sz w:val="32"/>
          <w:szCs w:val="32"/>
          <w:lang w:val="en-US"/>
        </w:rPr>
      </w:pPr>
      <w:r w:rsidRPr="00532B99">
        <w:rPr>
          <w:b/>
          <w:bCs/>
          <w:sz w:val="32"/>
          <w:szCs w:val="32"/>
          <w:lang w:val="en-US"/>
        </w:rPr>
        <w:t>8fit Data analyst case solution</w:t>
      </w:r>
    </w:p>
    <w:p w14:paraId="43F62497" w14:textId="77777777" w:rsidR="00E7731F" w:rsidRPr="00532B99" w:rsidRDefault="00E7731F" w:rsidP="00532B99">
      <w:pPr>
        <w:jc w:val="both"/>
        <w:rPr>
          <w:sz w:val="28"/>
          <w:szCs w:val="28"/>
          <w:lang w:val="en-US"/>
        </w:rPr>
      </w:pPr>
    </w:p>
    <w:p w14:paraId="54E6997C" w14:textId="77777777" w:rsidR="00E7731F" w:rsidRPr="00532B99" w:rsidRDefault="00E7731F" w:rsidP="00532B99">
      <w:pPr>
        <w:jc w:val="both"/>
        <w:rPr>
          <w:sz w:val="28"/>
          <w:szCs w:val="28"/>
          <w:lang w:val="en-US"/>
        </w:rPr>
      </w:pPr>
    </w:p>
    <w:p w14:paraId="2D9B01B7" w14:textId="77777777" w:rsidR="00E7731F" w:rsidRPr="00532B99" w:rsidRDefault="00E7731F" w:rsidP="00532B99">
      <w:pPr>
        <w:jc w:val="both"/>
        <w:rPr>
          <w:sz w:val="28"/>
          <w:szCs w:val="28"/>
          <w:lang w:val="en-US"/>
        </w:rPr>
      </w:pPr>
    </w:p>
    <w:p w14:paraId="2E9D90E3" w14:textId="77777777" w:rsidR="00E7731F" w:rsidRPr="00532B99" w:rsidRDefault="00E7731F" w:rsidP="00532B99">
      <w:pPr>
        <w:jc w:val="both"/>
        <w:rPr>
          <w:b/>
          <w:bCs/>
          <w:color w:val="4472C4" w:themeColor="accent1"/>
          <w:sz w:val="28"/>
          <w:szCs w:val="28"/>
          <w:lang w:val="en-US"/>
        </w:rPr>
      </w:pPr>
      <w:r w:rsidRPr="00532B99">
        <w:rPr>
          <w:b/>
          <w:bCs/>
          <w:color w:val="4472C4" w:themeColor="accent1"/>
          <w:sz w:val="28"/>
          <w:szCs w:val="28"/>
          <w:lang w:val="en-US"/>
        </w:rPr>
        <w:t>Question 1. Where to invest? ios or android?</w:t>
      </w:r>
    </w:p>
    <w:p w14:paraId="6DCC3246" w14:textId="77777777" w:rsidR="00E7731F" w:rsidRDefault="00E7731F" w:rsidP="00532B99">
      <w:pPr>
        <w:jc w:val="both"/>
        <w:rPr>
          <w:b/>
          <w:bCs/>
          <w:sz w:val="28"/>
          <w:szCs w:val="28"/>
          <w:lang w:val="en-US"/>
        </w:rPr>
      </w:pPr>
    </w:p>
    <w:p w14:paraId="4DB19127" w14:textId="77777777" w:rsidR="00E7731F" w:rsidRPr="00E7731F" w:rsidRDefault="00E7731F" w:rsidP="00532B99">
      <w:pPr>
        <w:jc w:val="both"/>
        <w:rPr>
          <w:b/>
          <w:bCs/>
          <w:sz w:val="28"/>
          <w:szCs w:val="28"/>
          <w:lang w:val="en-US"/>
        </w:rPr>
      </w:pPr>
      <w:r w:rsidRPr="00E7731F">
        <w:rPr>
          <w:b/>
          <w:bCs/>
          <w:sz w:val="28"/>
          <w:szCs w:val="28"/>
          <w:lang w:val="en-US"/>
        </w:rPr>
        <w:t>Solution:</w:t>
      </w:r>
    </w:p>
    <w:p w14:paraId="706B84E2" w14:textId="177009E3" w:rsidR="00532B99" w:rsidRDefault="00532B99" w:rsidP="00532B99">
      <w:pPr>
        <w:jc w:val="both"/>
        <w:rPr>
          <w:lang w:val="en-US"/>
        </w:rPr>
      </w:pPr>
      <w:r w:rsidRPr="00532B99">
        <w:rPr>
          <w:lang w:val="en-US"/>
        </w:rPr>
        <w:t>Aiming to analyse platforms performance, I would like to add two new KPIs:</w:t>
      </w:r>
    </w:p>
    <w:p w14:paraId="4038173E" w14:textId="77777777" w:rsidR="00532B99" w:rsidRPr="00532B99" w:rsidRDefault="00532B99" w:rsidP="00532B99">
      <w:pPr>
        <w:jc w:val="both"/>
        <w:rPr>
          <w:lang w:val="en-US"/>
        </w:rPr>
      </w:pPr>
    </w:p>
    <w:p w14:paraId="67D5C8B6" w14:textId="112D3F39" w:rsidR="00532B99" w:rsidRDefault="00532B99" w:rsidP="00532B99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32B99">
        <w:rPr>
          <w:lang w:val="en-US"/>
        </w:rPr>
        <w:t>CAC (Customer</w:t>
      </w:r>
      <w:r w:rsidRPr="00532B99">
        <w:rPr>
          <w:lang w:val="en-US"/>
        </w:rPr>
        <w:t xml:space="preserve"> Cost of Acquisition): Total_Spending/Total_subscription_count</w:t>
      </w:r>
    </w:p>
    <w:p w14:paraId="03FA2FFC" w14:textId="6625EE24" w:rsidR="00532B99" w:rsidRDefault="00532B99" w:rsidP="00532B99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32B99">
        <w:rPr>
          <w:lang w:val="en-US"/>
        </w:rPr>
        <w:t>NEPC (</w:t>
      </w:r>
      <w:r w:rsidRPr="00532B99">
        <w:rPr>
          <w:lang w:val="en-US"/>
        </w:rPr>
        <w:t xml:space="preserve">Net Earning per Customer): Revenue_per_Customer - CAC.  In </w:t>
      </w:r>
      <w:r w:rsidRPr="00532B99">
        <w:rPr>
          <w:lang w:val="en-US"/>
        </w:rPr>
        <w:t>fact,</w:t>
      </w:r>
      <w:r w:rsidRPr="00532B99">
        <w:rPr>
          <w:lang w:val="en-US"/>
        </w:rPr>
        <w:t xml:space="preserve"> NEPC shows how much we made at the end from each customer. It is a profitibility indicator, the higher it is the better the performance would be.</w:t>
      </w:r>
    </w:p>
    <w:p w14:paraId="0E31D5D8" w14:textId="77777777" w:rsidR="00532B99" w:rsidRPr="00532B99" w:rsidRDefault="00532B99" w:rsidP="00532B99">
      <w:pPr>
        <w:jc w:val="both"/>
        <w:rPr>
          <w:lang w:val="en-US"/>
        </w:rPr>
      </w:pPr>
    </w:p>
    <w:p w14:paraId="300F9710" w14:textId="14D995BD" w:rsidR="00532B99" w:rsidRPr="00532B99" w:rsidRDefault="00532B99" w:rsidP="00532B99">
      <w:pPr>
        <w:jc w:val="both"/>
        <w:rPr>
          <w:i/>
          <w:iCs/>
          <w:lang w:val="en-US"/>
        </w:rPr>
      </w:pPr>
      <w:r w:rsidRPr="00532B99">
        <w:rPr>
          <w:i/>
          <w:iCs/>
          <w:lang w:val="en-US"/>
        </w:rPr>
        <w:t>As there is a potential belief that ios users are more profitable to businesses I defined NEPC to explore the reality with a higher resulotion.</w:t>
      </w:r>
    </w:p>
    <w:p w14:paraId="5E4A2C9E" w14:textId="77777777" w:rsidR="00532B99" w:rsidRDefault="00532B99" w:rsidP="00532B99">
      <w:pPr>
        <w:jc w:val="both"/>
        <w:rPr>
          <w:lang w:val="en-US"/>
        </w:rPr>
      </w:pPr>
    </w:p>
    <w:p w14:paraId="78FA7ED2" w14:textId="0695995D" w:rsidR="00E7731F" w:rsidRDefault="00532B99" w:rsidP="00532B99">
      <w:pPr>
        <w:jc w:val="both"/>
        <w:rPr>
          <w:lang w:val="en-US"/>
        </w:rPr>
      </w:pPr>
      <w:r w:rsidRPr="00532B99">
        <w:rPr>
          <w:lang w:val="en-US"/>
        </w:rPr>
        <w:t xml:space="preserve">Below Visualizations help us to have a </w:t>
      </w:r>
      <w:r w:rsidRPr="00532B99">
        <w:rPr>
          <w:lang w:val="en-US"/>
        </w:rPr>
        <w:t>clearer</w:t>
      </w:r>
      <w:r w:rsidRPr="00532B99">
        <w:rPr>
          <w:lang w:val="en-US"/>
        </w:rPr>
        <w:t xml:space="preserve"> idea on both platforms' perfromance.</w:t>
      </w:r>
    </w:p>
    <w:p w14:paraId="02D598F6" w14:textId="77777777" w:rsidR="00E7731F" w:rsidRDefault="00E7731F" w:rsidP="00532B99">
      <w:pPr>
        <w:jc w:val="both"/>
        <w:rPr>
          <w:lang w:val="en-US"/>
        </w:rPr>
      </w:pPr>
    </w:p>
    <w:p w14:paraId="5759C7B8" w14:textId="77777777" w:rsidR="00E7731F" w:rsidRDefault="00E7731F" w:rsidP="00532B99">
      <w:pPr>
        <w:jc w:val="both"/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342DD1F7" wp14:editId="71E661B3">
            <wp:extent cx="5845015" cy="4473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tfor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15" cy="447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A4FBA16" w14:textId="77777777" w:rsidR="00E7731F" w:rsidRPr="00E7731F" w:rsidRDefault="00E7731F" w:rsidP="00532B99">
      <w:pPr>
        <w:jc w:val="both"/>
        <w:rPr>
          <w:lang w:val="en-US"/>
        </w:rPr>
      </w:pPr>
    </w:p>
    <w:p w14:paraId="4FA2991C" w14:textId="77777777" w:rsidR="00E7731F" w:rsidRDefault="00E7731F" w:rsidP="00532B99">
      <w:pPr>
        <w:jc w:val="both"/>
        <w:rPr>
          <w:lang w:val="en-US"/>
        </w:rPr>
      </w:pPr>
    </w:p>
    <w:p w14:paraId="658786AC" w14:textId="7C7B77CB" w:rsidR="00532B99" w:rsidRDefault="00532B99" w:rsidP="00532B99">
      <w:pPr>
        <w:pStyle w:val="NormalWeb"/>
        <w:spacing w:before="0" w:beforeAutospacing="0" w:after="0" w:afterAutospacing="0"/>
        <w:jc w:val="both"/>
        <w:rPr>
          <w:rFonts w:ascii="Helvetica Neue" w:hAnsi="Helvetica Neue"/>
          <w:color w:val="000000"/>
          <w:sz w:val="21"/>
          <w:szCs w:val="21"/>
          <w:lang w:val="en-US"/>
        </w:rPr>
      </w:pPr>
      <w:r w:rsidRPr="00532B99">
        <w:rPr>
          <w:rFonts w:ascii="Helvetica Neue" w:hAnsi="Helvetica Neue"/>
          <w:color w:val="000000"/>
          <w:sz w:val="21"/>
          <w:szCs w:val="21"/>
          <w:lang w:val="en-US"/>
        </w:rPr>
        <w:t>As it is seen above we have spent more in ios and consequently got more revenue from ios. It seems that revnue and marketing spending are highly correlated.</w:t>
      </w:r>
      <w:r>
        <w:rPr>
          <w:rFonts w:ascii="Helvetica Neue" w:hAnsi="Helvetica Neue"/>
          <w:color w:val="000000"/>
          <w:sz w:val="21"/>
          <w:szCs w:val="21"/>
          <w:lang w:val="en-US"/>
        </w:rPr>
        <w:t xml:space="preserve"> </w:t>
      </w:r>
      <w:r w:rsidRPr="00532B99">
        <w:rPr>
          <w:rFonts w:ascii="Helvetica Neue" w:hAnsi="Helvetica Neue"/>
          <w:color w:val="000000"/>
          <w:sz w:val="21"/>
          <w:szCs w:val="21"/>
          <w:lang w:val="en-US"/>
        </w:rPr>
        <w:t xml:space="preserve">In terms of CAC android is doing better. CAC for android is around 7% lower than ios. </w:t>
      </w:r>
      <w:r w:rsidRPr="00532B99">
        <w:rPr>
          <w:rFonts w:ascii="Helvetica Neue" w:hAnsi="Helvetica Neue"/>
          <w:color w:val="000000"/>
          <w:sz w:val="21"/>
          <w:szCs w:val="21"/>
          <w:lang w:val="en-US"/>
        </w:rPr>
        <w:t>Also,</w:t>
      </w:r>
      <w:r w:rsidRPr="00532B99">
        <w:rPr>
          <w:rFonts w:ascii="Helvetica Neue" w:hAnsi="Helvetica Neue"/>
          <w:color w:val="000000"/>
          <w:sz w:val="21"/>
          <w:szCs w:val="21"/>
          <w:lang w:val="en-US"/>
        </w:rPr>
        <w:t xml:space="preserve"> Net Earning per Customer is 8% less negative for android than ios, which means that marketing ROI would be higher in </w:t>
      </w:r>
      <w:r w:rsidRPr="00532B99">
        <w:rPr>
          <w:rFonts w:ascii="Helvetica Neue" w:hAnsi="Helvetica Neue"/>
          <w:b/>
          <w:bCs/>
          <w:i/>
          <w:iCs/>
          <w:color w:val="000000"/>
          <w:sz w:val="21"/>
          <w:szCs w:val="21"/>
          <w:lang w:val="en-US"/>
        </w:rPr>
        <w:t>android</w:t>
      </w:r>
      <w:r w:rsidRPr="00532B99">
        <w:rPr>
          <w:rFonts w:ascii="Helvetica Neue" w:hAnsi="Helvetica Neue"/>
          <w:color w:val="000000"/>
          <w:sz w:val="21"/>
          <w:szCs w:val="21"/>
          <w:lang w:val="en-US"/>
        </w:rPr>
        <w:t>.</w:t>
      </w:r>
    </w:p>
    <w:p w14:paraId="27AF9FFB" w14:textId="7F260744" w:rsidR="00532B99" w:rsidRPr="00532B99" w:rsidRDefault="00532B99" w:rsidP="00532B99">
      <w:pPr>
        <w:pStyle w:val="NormalWeb"/>
        <w:spacing w:before="0" w:beforeAutospacing="0" w:after="0" w:afterAutospacing="0"/>
        <w:jc w:val="both"/>
        <w:rPr>
          <w:rFonts w:ascii="Helvetica Neue" w:hAnsi="Helvetica Neue"/>
          <w:b/>
          <w:bCs/>
          <w:color w:val="000000"/>
          <w:sz w:val="21"/>
          <w:szCs w:val="21"/>
          <w:lang w:val="en-US"/>
        </w:rPr>
      </w:pPr>
      <w:r w:rsidRPr="00532B99">
        <w:rPr>
          <w:rFonts w:ascii="Helvetica Neue" w:hAnsi="Helvetica Neue"/>
          <w:b/>
          <w:bCs/>
          <w:color w:val="000000"/>
          <w:sz w:val="21"/>
          <w:szCs w:val="21"/>
          <w:lang w:val="en-US"/>
        </w:rPr>
        <w:t>Therefore, I suggest to invest more in android</w:t>
      </w:r>
      <w:r>
        <w:rPr>
          <w:rFonts w:ascii="Helvetica Neue" w:hAnsi="Helvetica Neue"/>
          <w:b/>
          <w:bCs/>
          <w:color w:val="000000"/>
          <w:sz w:val="21"/>
          <w:szCs w:val="21"/>
          <w:lang w:val="en-US"/>
        </w:rPr>
        <w:t>.</w:t>
      </w:r>
    </w:p>
    <w:p w14:paraId="46814CB8" w14:textId="77777777" w:rsidR="00E7731F" w:rsidRPr="00532B99" w:rsidRDefault="00E7731F" w:rsidP="00532B99">
      <w:pPr>
        <w:jc w:val="both"/>
        <w:rPr>
          <w:b/>
          <w:bCs/>
          <w:color w:val="4472C4" w:themeColor="accent1"/>
          <w:sz w:val="28"/>
          <w:szCs w:val="28"/>
          <w:lang w:val="en-US"/>
        </w:rPr>
      </w:pPr>
      <w:r w:rsidRPr="00532B99">
        <w:rPr>
          <w:b/>
          <w:bCs/>
          <w:color w:val="4472C4" w:themeColor="accent1"/>
          <w:sz w:val="28"/>
          <w:szCs w:val="28"/>
          <w:lang w:val="en-US"/>
        </w:rPr>
        <w:lastRenderedPageBreak/>
        <w:t>Question 2. Is there any specific marketing channel we should be aiming for to get better results? I'm currently thinking that the channel with ID 4 looks promising. What are your thoughts?</w:t>
      </w:r>
    </w:p>
    <w:p w14:paraId="02D9D00D" w14:textId="2CAC47D1" w:rsidR="00532B99" w:rsidRPr="00CE56E9" w:rsidRDefault="00E7731F" w:rsidP="00CE56E9">
      <w:pPr>
        <w:jc w:val="both"/>
        <w:rPr>
          <w:b/>
          <w:bCs/>
          <w:sz w:val="28"/>
          <w:szCs w:val="28"/>
          <w:lang w:val="en-US"/>
        </w:rPr>
      </w:pPr>
      <w:r w:rsidRPr="00E7731F">
        <w:rPr>
          <w:b/>
          <w:bCs/>
          <w:sz w:val="28"/>
          <w:szCs w:val="28"/>
          <w:lang w:val="en-US"/>
        </w:rPr>
        <w:t>Solution:</w:t>
      </w:r>
      <w:r w:rsidR="00CE56E9">
        <w:rPr>
          <w:b/>
          <w:bCs/>
          <w:sz w:val="28"/>
          <w:szCs w:val="28"/>
          <w:lang w:val="en-US"/>
        </w:rPr>
        <w:t xml:space="preserve"> </w:t>
      </w:r>
      <w:r w:rsidR="00532B99" w:rsidRPr="00532B99">
        <w:rPr>
          <w:rFonts w:ascii="Helvetica Neue" w:hAnsi="Helvetica Neue"/>
          <w:color w:val="000000"/>
          <w:sz w:val="21"/>
          <w:szCs w:val="21"/>
          <w:lang w:val="en-US"/>
        </w:rPr>
        <w:t xml:space="preserve">As it is understood from the data, there are some paid and unpaid channels available. </w:t>
      </w:r>
      <w:r w:rsidR="00CE56E9" w:rsidRPr="00532B99">
        <w:rPr>
          <w:rFonts w:ascii="Helvetica Neue" w:hAnsi="Helvetica Neue"/>
          <w:color w:val="000000"/>
          <w:sz w:val="21"/>
          <w:szCs w:val="21"/>
          <w:lang w:val="en-US"/>
        </w:rPr>
        <w:t>So,</w:t>
      </w:r>
      <w:r w:rsidR="00532B99" w:rsidRPr="00532B99">
        <w:rPr>
          <w:rFonts w:ascii="Helvetica Neue" w:hAnsi="Helvetica Neue"/>
          <w:color w:val="000000"/>
          <w:sz w:val="21"/>
          <w:szCs w:val="21"/>
          <w:lang w:val="en-US"/>
        </w:rPr>
        <w:t xml:space="preserve"> I would answer to this question for paid and unpaid categories separately. I have also defined a new </w:t>
      </w:r>
      <w:r w:rsidR="00CE56E9" w:rsidRPr="00532B99">
        <w:rPr>
          <w:rFonts w:ascii="Helvetica Neue" w:hAnsi="Helvetica Neue"/>
          <w:color w:val="000000"/>
          <w:sz w:val="21"/>
          <w:szCs w:val="21"/>
          <w:lang w:val="en-US"/>
        </w:rPr>
        <w:t>KPI, Marketing</w:t>
      </w:r>
      <w:r w:rsidR="00532B99" w:rsidRPr="00532B99">
        <w:rPr>
          <w:rFonts w:ascii="Helvetica Neue" w:hAnsi="Helvetica Neue"/>
          <w:color w:val="000000"/>
          <w:sz w:val="21"/>
          <w:szCs w:val="21"/>
          <w:lang w:val="en-US"/>
        </w:rPr>
        <w:t xml:space="preserve"> Spendings/Revenue, which could be an indicator of marketing ROI in each channel. </w:t>
      </w:r>
      <w:r w:rsidR="00532B99">
        <w:rPr>
          <w:rFonts w:ascii="Helvetica Neue" w:hAnsi="Helvetica Neue"/>
          <w:color w:val="000000"/>
          <w:sz w:val="21"/>
          <w:szCs w:val="21"/>
        </w:rPr>
        <w:t>The lowest the Marketing Spendings/Revenue, the better.</w:t>
      </w:r>
    </w:p>
    <w:p w14:paraId="790F3C6A" w14:textId="77777777" w:rsidR="00532B99" w:rsidRPr="00532B99" w:rsidRDefault="00532B99" w:rsidP="00532B99">
      <w:pPr>
        <w:pStyle w:val="Heading4"/>
        <w:numPr>
          <w:ilvl w:val="0"/>
          <w:numId w:val="4"/>
        </w:numPr>
        <w:spacing w:before="24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532B99">
        <w:rPr>
          <w:rFonts w:asciiTheme="minorHAnsi" w:hAnsiTheme="minorHAnsi" w:cstheme="minorHAnsi"/>
          <w:color w:val="000000"/>
        </w:rPr>
        <w:t>Unpaid Channels:</w:t>
      </w:r>
    </w:p>
    <w:p w14:paraId="588DA977" w14:textId="77777777" w:rsidR="00532B99" w:rsidRPr="00532B99" w:rsidRDefault="00532B99" w:rsidP="00532B99">
      <w:pPr>
        <w:pStyle w:val="NormalWeb"/>
        <w:spacing w:before="240" w:beforeAutospacing="0" w:after="0" w:afterAutospacing="0"/>
        <w:ind w:left="720"/>
        <w:jc w:val="both"/>
        <w:rPr>
          <w:rFonts w:asciiTheme="minorHAnsi" w:hAnsiTheme="minorHAnsi" w:cstheme="minorHAnsi"/>
          <w:color w:val="000000"/>
          <w:lang w:val="en-US"/>
        </w:rPr>
      </w:pPr>
      <w:r w:rsidRPr="00532B99">
        <w:rPr>
          <w:rFonts w:asciiTheme="minorHAnsi" w:hAnsiTheme="minorHAnsi" w:cstheme="minorHAnsi"/>
          <w:color w:val="000000"/>
          <w:lang w:val="en-US"/>
        </w:rPr>
        <w:t>Among unpaid channels, Channel with ID 1 is outperforming both paid and unpaid ones by far. An unpaid channel could be SEO, 8fit's Facebook page or instagram account, which is a cost efficient and organic way of marketing but the drawback is that it takes time and you need to spend a lot on making content. For a startup, rapid growth is of a great importance, therefore, it is better to invest in paid ones like inbound marketing which is also cost efficient.</w:t>
      </w:r>
      <w:r w:rsidRPr="00532B99">
        <w:rPr>
          <w:rFonts w:asciiTheme="minorHAnsi" w:hAnsiTheme="minorHAnsi" w:cstheme="minorHAnsi"/>
          <w:sz w:val="32"/>
          <w:szCs w:val="32"/>
          <w:lang w:val="en-US"/>
        </w:rPr>
        <w:t> </w:t>
      </w:r>
    </w:p>
    <w:p w14:paraId="1EBCB8E0" w14:textId="77777777" w:rsidR="00CE56E9" w:rsidRDefault="00532B99" w:rsidP="00CE56E9">
      <w:pPr>
        <w:pStyle w:val="Heading4"/>
        <w:numPr>
          <w:ilvl w:val="0"/>
          <w:numId w:val="4"/>
        </w:numPr>
        <w:spacing w:before="24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532B99">
        <w:rPr>
          <w:rFonts w:asciiTheme="minorHAnsi" w:hAnsiTheme="minorHAnsi" w:cstheme="minorHAnsi"/>
          <w:color w:val="000000"/>
        </w:rPr>
        <w:t>Paid Channels:</w:t>
      </w:r>
    </w:p>
    <w:p w14:paraId="3B0A9BB9" w14:textId="586E68F1" w:rsidR="00532B99" w:rsidRPr="00CE56E9" w:rsidRDefault="00532B99" w:rsidP="00CE56E9">
      <w:pPr>
        <w:pStyle w:val="Heading4"/>
        <w:spacing w:before="240" w:beforeAutospacing="0" w:after="0" w:afterAutospacing="0"/>
        <w:ind w:left="360"/>
        <w:jc w:val="both"/>
        <w:rPr>
          <w:rFonts w:asciiTheme="minorHAnsi" w:hAnsiTheme="minorHAnsi" w:cstheme="minorHAnsi"/>
          <w:color w:val="000000"/>
        </w:rPr>
      </w:pPr>
      <w:r w:rsidRPr="00CE56E9">
        <w:rPr>
          <w:rFonts w:asciiTheme="minorHAnsi" w:hAnsiTheme="minorHAnsi" w:cstheme="minorHAnsi"/>
          <w:i/>
          <w:iCs/>
          <w:color w:val="000000"/>
          <w:lang w:val="en-US"/>
        </w:rPr>
        <w:t xml:space="preserve">It seems that Channel with ID 2 is the one doing better than other paid channels; as it has the highest revenue share and lowest CAC among paid channels. </w:t>
      </w:r>
      <w:r w:rsidRPr="00CE56E9">
        <w:rPr>
          <w:rFonts w:asciiTheme="minorHAnsi" w:hAnsiTheme="minorHAnsi" w:cstheme="minorHAnsi"/>
          <w:i/>
          <w:iCs/>
          <w:color w:val="000000"/>
          <w:lang w:val="en-US"/>
        </w:rPr>
        <w:t>Therefore,</w:t>
      </w:r>
      <w:r w:rsidRPr="00CE56E9">
        <w:rPr>
          <w:rFonts w:asciiTheme="minorHAnsi" w:hAnsiTheme="minorHAnsi" w:cstheme="minorHAnsi"/>
          <w:i/>
          <w:iCs/>
          <w:color w:val="000000"/>
          <w:lang w:val="en-US"/>
        </w:rPr>
        <w:t xml:space="preserve"> I would invest in channel 2.</w:t>
      </w:r>
    </w:p>
    <w:p w14:paraId="539475B4" w14:textId="39CDB36D" w:rsidR="00532B99" w:rsidRPr="00532B99" w:rsidRDefault="00532B99" w:rsidP="00CE56E9">
      <w:pPr>
        <w:pStyle w:val="NormalWeb"/>
        <w:spacing w:before="240" w:beforeAutospacing="0" w:after="0" w:afterAutospacing="0"/>
        <w:jc w:val="both"/>
        <w:rPr>
          <w:rFonts w:asciiTheme="minorHAnsi" w:hAnsiTheme="minorHAnsi" w:cstheme="minorHAnsi"/>
          <w:color w:val="000000"/>
          <w:lang w:val="en-US"/>
        </w:rPr>
      </w:pPr>
      <w:r w:rsidRPr="00532B99">
        <w:rPr>
          <w:rFonts w:asciiTheme="minorHAnsi" w:hAnsiTheme="minorHAnsi" w:cstheme="minorHAnsi"/>
          <w:color w:val="000000"/>
          <w:lang w:val="en-US"/>
        </w:rPr>
        <w:t xml:space="preserve">Apart from channel 10, channel 2 has also the lowest Marketing_Spending/Revenue among other paid channels. I would not choose channel 10 because of its low revenue </w:t>
      </w:r>
      <w:r w:rsidRPr="00532B99">
        <w:rPr>
          <w:rFonts w:asciiTheme="minorHAnsi" w:hAnsiTheme="minorHAnsi" w:cstheme="minorHAnsi"/>
          <w:color w:val="000000"/>
          <w:lang w:val="en-US"/>
        </w:rPr>
        <w:t>share. From</w:t>
      </w:r>
      <w:r w:rsidRPr="00532B99">
        <w:rPr>
          <w:rFonts w:asciiTheme="minorHAnsi" w:hAnsiTheme="minorHAnsi" w:cstheme="minorHAnsi"/>
          <w:color w:val="000000"/>
          <w:lang w:val="en-US"/>
        </w:rPr>
        <w:t xml:space="preserve"> my point of view channel 4 is not a safe bet, as it has a high CAC and high ratio of marketing_spending/revenue compare to channel 2.</w:t>
      </w:r>
      <w:r>
        <w:rPr>
          <w:rFonts w:asciiTheme="minorHAnsi" w:hAnsiTheme="minorHAnsi" w:cstheme="minorHAnsi"/>
          <w:color w:val="000000"/>
          <w:lang w:val="en-US"/>
        </w:rPr>
        <w:t xml:space="preserve"> </w:t>
      </w:r>
      <w:r w:rsidRPr="00532B99">
        <w:rPr>
          <w:rFonts w:ascii="Helvetica Neue" w:hAnsi="Helvetica Neue"/>
          <w:b/>
          <w:bCs/>
          <w:color w:val="000000"/>
          <w:lang w:val="en-US"/>
        </w:rPr>
        <w:t>I would invest in channel 2.</w:t>
      </w:r>
    </w:p>
    <w:p w14:paraId="2F5BA697" w14:textId="77777777" w:rsidR="00E7731F" w:rsidRPr="00E7731F" w:rsidRDefault="00E7731F" w:rsidP="00532B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both"/>
        <w:rPr>
          <w:rFonts w:eastAsia="Times New Roman" w:cstheme="minorHAnsi"/>
          <w:color w:val="000000"/>
          <w:lang w:val="en-US"/>
        </w:rPr>
      </w:pPr>
      <w:r>
        <w:rPr>
          <w:rFonts w:eastAsia="Times New Roman" w:cstheme="minorHAnsi"/>
          <w:noProof/>
          <w:color w:val="000000"/>
          <w:lang w:val="en-US"/>
        </w:rPr>
        <w:drawing>
          <wp:inline distT="0" distB="0" distL="0" distR="0" wp14:anchorId="1DDE0E81" wp14:editId="79FBD386">
            <wp:extent cx="5285232" cy="498711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nnel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526" cy="50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AC77" w14:textId="77777777" w:rsidR="00E7731F" w:rsidRDefault="00E7731F" w:rsidP="00532B99">
      <w:pPr>
        <w:jc w:val="both"/>
        <w:rPr>
          <w:b/>
          <w:bCs/>
          <w:lang w:val="en-US"/>
        </w:rPr>
      </w:pPr>
    </w:p>
    <w:p w14:paraId="3D441185" w14:textId="236936F7" w:rsidR="00E7731F" w:rsidRPr="00532B99" w:rsidRDefault="00E7731F" w:rsidP="00532B99">
      <w:pPr>
        <w:jc w:val="both"/>
        <w:rPr>
          <w:b/>
          <w:bCs/>
          <w:color w:val="4472C4" w:themeColor="accent1"/>
          <w:lang w:val="en-US"/>
        </w:rPr>
      </w:pPr>
      <w:r w:rsidRPr="00532B99">
        <w:rPr>
          <w:b/>
          <w:bCs/>
          <w:color w:val="4472C4" w:themeColor="accent1"/>
          <w:lang w:val="en-US"/>
        </w:rPr>
        <w:t>Question 3. Looking further into the data at hand it looks like UK (United Kingdom) would be a good investment. Do you agree?</w:t>
      </w:r>
    </w:p>
    <w:p w14:paraId="166E5775" w14:textId="221DE00C" w:rsidR="00532B99" w:rsidRDefault="00532B99" w:rsidP="00532B99">
      <w:pPr>
        <w:jc w:val="both"/>
        <w:rPr>
          <w:b/>
          <w:bCs/>
          <w:lang w:val="en-US"/>
        </w:rPr>
      </w:pPr>
    </w:p>
    <w:p w14:paraId="6F28FD34" w14:textId="4C2B97E5" w:rsidR="00532B99" w:rsidRDefault="00532B99" w:rsidP="00532B99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Solution:</w:t>
      </w:r>
    </w:p>
    <w:p w14:paraId="3F6F08E1" w14:textId="21B46DAA" w:rsidR="00532B99" w:rsidRDefault="00532B99" w:rsidP="00532B99">
      <w:pPr>
        <w:jc w:val="both"/>
        <w:rPr>
          <w:b/>
          <w:bCs/>
          <w:lang w:val="en-US"/>
        </w:rPr>
      </w:pPr>
    </w:p>
    <w:p w14:paraId="6BE1CC90" w14:textId="77777777" w:rsidR="00532B99" w:rsidRPr="00532B99" w:rsidRDefault="00532B99" w:rsidP="00532B99">
      <w:pPr>
        <w:shd w:val="clear" w:color="auto" w:fill="FFFFFF"/>
        <w:spacing w:before="240"/>
        <w:jc w:val="both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  <w:lang w:val="en-US"/>
        </w:rPr>
        <w:t xml:space="preserve">To certain extent, my answer to this question depends on 8fit's strategies. </w:t>
      </w: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Whether it </w:t>
      </w:r>
      <w:proofErr w:type="gramStart"/>
      <w:r w:rsidRPr="00532B99">
        <w:rPr>
          <w:rFonts w:ascii="Helvetica Neue" w:eastAsia="Times New Roman" w:hAnsi="Helvetica Neue" w:cs="Times New Roman"/>
          <w:color w:val="000000"/>
          <w:sz w:val="21"/>
          <w:szCs w:val="21"/>
        </w:rPr>
        <w:t>is :</w:t>
      </w:r>
      <w:proofErr w:type="gramEnd"/>
    </w:p>
    <w:p w14:paraId="5071ACEB" w14:textId="77777777" w:rsidR="00532B99" w:rsidRPr="00532B99" w:rsidRDefault="00532B99" w:rsidP="00532B9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lang w:val="en-US"/>
        </w:rPr>
      </w:pP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  <w:lang w:val="en-US"/>
        </w:rPr>
        <w:t>Market share growth: in this case we should focus more on CAC, and choose countries with lower CAC.</w:t>
      </w:r>
    </w:p>
    <w:p w14:paraId="34038FE9" w14:textId="7A522CD4" w:rsidR="00532B99" w:rsidRPr="00532B99" w:rsidRDefault="00532B99" w:rsidP="00532B9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lang w:val="en-US"/>
        </w:rPr>
      </w:pP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  <w:lang w:val="en-US"/>
        </w:rPr>
        <w:t>Having higher ROI: in this case MarketingCost/REvenue would be more important.</w:t>
      </w:r>
    </w:p>
    <w:p w14:paraId="07B49DA3" w14:textId="77777777" w:rsidR="00532B99" w:rsidRPr="00532B99" w:rsidRDefault="00532B99" w:rsidP="00532B99">
      <w:pPr>
        <w:shd w:val="clear" w:color="auto" w:fill="FFFFFF"/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lang w:val="en-US"/>
        </w:rPr>
      </w:pP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  <w:lang w:val="en-US"/>
        </w:rPr>
        <w:t>Looking at below map, which shows 8fit's relative marketing spendings per country, it seems that it's target markets are:</w:t>
      </w:r>
    </w:p>
    <w:p w14:paraId="37102E56" w14:textId="77777777" w:rsidR="00532B99" w:rsidRPr="00532B99" w:rsidRDefault="00532B99" w:rsidP="00532B99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</w:rPr>
        <w:t>1.North America</w:t>
      </w:r>
    </w:p>
    <w:p w14:paraId="02CE74F5" w14:textId="77777777" w:rsidR="00532B99" w:rsidRPr="00532B99" w:rsidRDefault="00532B99" w:rsidP="00532B99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</w:rPr>
        <w:t>2.Europe</w:t>
      </w:r>
    </w:p>
    <w:p w14:paraId="45699B11" w14:textId="77777777" w:rsidR="00532B99" w:rsidRPr="00532B99" w:rsidRDefault="00532B99" w:rsidP="00532B99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</w:rPr>
        <w:t>3.Australia</w:t>
      </w:r>
    </w:p>
    <w:p w14:paraId="7F6EC0A1" w14:textId="56E0CF15" w:rsidR="00532B99" w:rsidRDefault="00532B99" w:rsidP="00532B99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both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</w:rPr>
        <w:t>4.Latin America</w:t>
      </w:r>
    </w:p>
    <w:p w14:paraId="0975365E" w14:textId="2EF14769" w:rsidR="00532B99" w:rsidRPr="00532B99" w:rsidRDefault="00532B99" w:rsidP="00532B99">
      <w:pPr>
        <w:shd w:val="clear" w:color="auto" w:fill="FFFFFF"/>
        <w:spacing w:before="100" w:beforeAutospacing="1" w:after="100" w:afterAutospacing="1"/>
        <w:jc w:val="both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noProof/>
          <w:color w:val="000000"/>
          <w:sz w:val="21"/>
          <w:szCs w:val="21"/>
        </w:rPr>
        <w:drawing>
          <wp:inline distT="0" distB="0" distL="0" distR="0" wp14:anchorId="794D428F" wp14:editId="2D21CE33">
            <wp:extent cx="6642100" cy="4346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E901" w14:textId="77777777" w:rsidR="00532B99" w:rsidRDefault="00532B99" w:rsidP="00532B99">
      <w:pPr>
        <w:jc w:val="both"/>
        <w:rPr>
          <w:b/>
          <w:bCs/>
          <w:lang w:val="en-US"/>
        </w:rPr>
      </w:pPr>
    </w:p>
    <w:p w14:paraId="6DE6BEDA" w14:textId="77777777" w:rsidR="00532B99" w:rsidRDefault="00532B9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23CC3E53" w14:textId="77777777" w:rsidR="00532B99" w:rsidRDefault="00532B9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58EB5102" w14:textId="77777777" w:rsidR="00532B99" w:rsidRDefault="00532B9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5ED79F6E" w14:textId="77777777" w:rsidR="00532B99" w:rsidRDefault="00532B9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1AAFA4A9" w14:textId="77777777" w:rsidR="00532B99" w:rsidRDefault="00532B9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1BB84DD6" w14:textId="77777777" w:rsidR="00532B99" w:rsidRDefault="00532B9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6B2F0D75" w14:textId="77777777" w:rsidR="00532B99" w:rsidRDefault="00532B9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110B7BC5" w14:textId="67DDDC4B" w:rsidR="00532B99" w:rsidRDefault="00532B9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45592314" w14:textId="77777777" w:rsidR="00CE56E9" w:rsidRDefault="00CE56E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5D57AF0E" w14:textId="77777777" w:rsidR="00532B99" w:rsidRDefault="00532B99" w:rsidP="00532B99">
      <w:pPr>
        <w:jc w:val="both"/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</w:pPr>
    </w:p>
    <w:p w14:paraId="7FBA06C7" w14:textId="263E8E32" w:rsidR="00532B99" w:rsidRPr="00532B99" w:rsidRDefault="00532B99" w:rsidP="00532B99">
      <w:pPr>
        <w:jc w:val="both"/>
        <w:rPr>
          <w:rFonts w:ascii="Times New Roman" w:eastAsia="Times New Roman" w:hAnsi="Times New Roman" w:cs="Times New Roman"/>
          <w:lang w:val="en-US"/>
        </w:rPr>
      </w:pPr>
      <w:r w:rsidRPr="00532B99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  <w:lastRenderedPageBreak/>
        <w:t>Having aggregated the data on the countries level, I sorted them based on net_revenue</w:t>
      </w:r>
      <w:r w:rsidR="0054788D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  <w:lang w:val="en-US"/>
        </w:rPr>
        <w:t>.</w:t>
      </w:r>
    </w:p>
    <w:p w14:paraId="7760EF4F" w14:textId="77777777" w:rsidR="00E7731F" w:rsidRDefault="00E7731F" w:rsidP="00532B99">
      <w:pPr>
        <w:jc w:val="both"/>
        <w:rPr>
          <w:b/>
          <w:bCs/>
          <w:lang w:val="en-US"/>
        </w:rPr>
      </w:pPr>
    </w:p>
    <w:p w14:paraId="5CC99B4A" w14:textId="0D69C76A" w:rsidR="00E7731F" w:rsidRDefault="00532B99" w:rsidP="00532B99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13D346" wp14:editId="611C7A28">
                <wp:simplePos x="0" y="0"/>
                <wp:positionH relativeFrom="column">
                  <wp:posOffset>1045210</wp:posOffset>
                </wp:positionH>
                <wp:positionV relativeFrom="paragraph">
                  <wp:posOffset>1556766</wp:posOffset>
                </wp:positionV>
                <wp:extent cx="5230368" cy="228600"/>
                <wp:effectExtent l="12700" t="12700" r="1524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0368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F5D68" id="Rectangle 10" o:spid="_x0000_s1026" style="position:absolute;margin-left:82.3pt;margin-top:122.6pt;width:411.8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+/uiwIAAG0FAAAOAAAAZHJzL2Uyb0RvYy54bWysVN9PGzEMfp+0/yHK+7jrQYFVXFEFYpqE&#13;&#10;oAImnkMuaaMlcZakvXZ//ZzcDyrWp2kvd3Fsf47tz7663hlNtsIHBbamk5OSEmE5NMquavrj5e7L&#13;&#10;JSUhMtswDVbUdC8CvZ5//nTVupmoYA26EZ4giA2z1tV0HaObFUXga2FYOAEnLColeMMiin5VNJ61&#13;&#10;iG50UZXledGCb5wHLkLA29tOSecZX0rB46OUQUSia4pvi/nr8/ctfYv5FZutPHNrxftnsH94hWHK&#13;&#10;YtAR6pZFRjZe/QVlFPcQQMYTDqYAKRUXOQfMZlJ+yOZ5zZzIuWBxghvLFP4fLH/YLj1RDfYOy2OZ&#13;&#10;wR49YdWYXWlB8A4L1LowQ7tnt/S9FPCYst1Jb9If8yC7XNT9WFSxi4Tj5bQ6LU/PkQYcdVV1eV5m&#13;&#10;0OLd2/kQvwkwJB1q6jF8riXb3oeIEdF0MEnBLNwprXPjtCUtgl5OL6bZI4BWTdImu8whcaM92TLs&#13;&#10;PuNc2DhJCSHggSVK2uJlSrNLLJ/iXosEo+2TkFghTKXqgiRufsStetxsndwkvmJ0nBxz1ONjetvk&#13;&#10;JjJnR8fymGOXyRBx9MhRwcbR2SgL/hhA83Mog+zsh+y7nFP6b9DskRgeuokJjt8p7M49C3HJPI4I&#13;&#10;sgXHPj7iR2rALkB/omQN/vex+2SPzEUtJS2OXE3Drw3zghL93SKnv07OztKMZuFselGh4A81b4ca&#13;&#10;uzE3gH2d4IJxPB+TfdTDUXowr7gdFikqqpjlGLumPPpBuIndKsD9wsVikc1wLh2L9/bZ8QSeqprY&#13;&#10;97J7Zd71FI1I7gcYxpPNPjC1s02eFhabCFJlGr/Xta83znQmY79/0tI4lLPV+5ac/wEAAP//AwBQ&#13;&#10;SwMEFAAGAAgAAAAhAE0Lv9DlAAAAEAEAAA8AAABkcnMvZG93bnJldi54bWxMTz1PwzAQ3ZH4D9Yh&#13;&#10;sSDq1LQhTeNUVREDAwMNEmJz4yOJiM9R7LaBX88xwXLSu3v3PorN5HpxwjF0njTMZwkIpNrbjhoN&#13;&#10;r9XjbQYiREPW9J5QwxcG2JSXF4XJrT/TC572sREsQiE3GtoYh1zKULfoTJj5AYlvH350JjIcG2lH&#13;&#10;c2Zx10uVJKl0piN2aM2Auxbrz/3Radh+P63UVNGwvJFv1fvz7r5Oq1Hr66vpYc1juwYRcYp/H/Db&#13;&#10;gfNDycEO/kg2iJ5xukiZqkEtlgoEM1ZZdgfiwJtsrkCWhfxfpPwBAAD//wMAUEsBAi0AFAAGAAgA&#13;&#10;AAAhALaDOJL+AAAA4QEAABMAAAAAAAAAAAAAAAAAAAAAAFtDb250ZW50X1R5cGVzXS54bWxQSwEC&#13;&#10;LQAUAAYACAAAACEAOP0h/9YAAACUAQAACwAAAAAAAAAAAAAAAAAvAQAAX3JlbHMvLnJlbHNQSwEC&#13;&#10;LQAUAAYACAAAACEAbbvv7osCAABtBQAADgAAAAAAAAAAAAAAAAAuAgAAZHJzL2Uyb0RvYy54bWxQ&#13;&#10;SwECLQAUAAYACAAAACEATQu/0OUAAAAQAQAADwAAAAAAAAAAAAAAAADlBAAAZHJzL2Rvd25yZXYu&#13;&#10;eG1sUEsFBgAAAAAEAAQA8wAAAPcFAAAAAA==&#13;&#10;" filled="f" strokecolor="#4472c4 [3204]" strokeweight="2.25pt"/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1ECDBF" wp14:editId="7EE4B862">
                <wp:simplePos x="0" y="0"/>
                <wp:positionH relativeFrom="column">
                  <wp:posOffset>1033145</wp:posOffset>
                </wp:positionH>
                <wp:positionV relativeFrom="paragraph">
                  <wp:posOffset>2558796</wp:posOffset>
                </wp:positionV>
                <wp:extent cx="5230368" cy="228600"/>
                <wp:effectExtent l="12700" t="12700" r="1524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0368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AF8D09" id="Rectangle 9" o:spid="_x0000_s1026" style="position:absolute;margin-left:81.35pt;margin-top:201.5pt;width:411.8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UMxpQIAAKYFAAAOAAAAZHJzL2Uyb0RvYy54bWysVEtPGzEQvlfqf7B8L7tZEggrNigCUVWi&#13;&#10;gICKs/Hayaq2x7WdbNJf37H3QURzqnrZtWe+eX2emcurnVZkK5xvwFR0cpJTIgyHujGriv54uf0y&#13;&#10;p8QHZmqmwIiK7oWnV4vPny5bW4oC1qBq4Qg6Mb5sbUXXIdgyyzxfC838CVhhUCnBaRbw6lZZ7ViL&#13;&#10;3rXKijw/y1pwtXXAhfcovemUdJH8Syl4eJDSi0BURTG3kL4ufd/iN1tcsnLlmF03vE+D/UMWmjUG&#13;&#10;g46ublhgZOOav1zphjvwIMMJB52BlA0XqQasZpJ/qOZ5zaxItSA53o40+f/nlt9vHx1p6opeUGKY&#13;&#10;xid6QtKYWSlBLiI9rfUlop7to+tvHo+x1p10Ov6xCrJLlO5HSsUuEI7CWXGan55hE3DUFcX8LE+c&#13;&#10;Z+/W1vnwVYAm8VBRh9ETk2x75wNGROgAicEM3DZKpWdThrTodD47nyULD6qpozbiUgeJa+XIluHb&#13;&#10;M86FCdOEUxv9HepOjvl0GbESxdgrnXg6iDH66CnlchAEdcqgMDLUcZJOYa9EzECZJyGRWmSh6PKL&#13;&#10;Tf0xpSJynDwhOppJLGA0nBwzVGHSG/XYaCZSs4+G+THDjoQh4miRooIJo7FuDLhjDuqfY+QOP1Tf&#13;&#10;1RzLf4N6jx3loBs1b/ltgw97x3x4ZA5nC6cQ90V4wI9UgA8I/YmSNbjfx+QRjy2PWkpanNWK+l8b&#13;&#10;5gQl6pvBYbiYTKdxuNNlOjsv8OIONW+HGrPR14AtMcHNZHk6RnxQw1E60K+4VpYxKqqY4Ri7ojy4&#13;&#10;4XIduh2Ci4mL5TLBcKAtC3fm2fLoPLIaG/dl98qc7bs74FzcwzDXrPzQ5B02WhpYbgLIJk3AO689&#13;&#10;37gMUtP0iytum8N7Qr2v18UfAAAA//8DAFBLAwQUAAYACAAAACEA1PwZg+QAAAAQAQAADwAAAGRy&#13;&#10;cy9kb3ducmV2LnhtbExPy07DMBC8I/EP1iJxo3YfStM0ToUKCFFxadMLt23sJhaxHWK3CX/PcoLL&#13;&#10;SrM7O498M9qWXXUfjHcSphMBTLvKK+NqCcfy5SEFFiI6ha13WsK3DrApbm9yzJQf3F5fD7FmJOJC&#13;&#10;hhKaGLuM81A12mKY+E47up19bzES7GuuehxI3LZ8JkTCLRpHDg12etvo6vNwsRJs+bx8L1P/sfva&#13;&#10;4qvZm/ptPA5S3t+NT2saj2tgUY/x7wN+O1B+KCjYyV+cCqwlnMyWRJWwEHNqRoxVmiyAnWgzXwng&#13;&#10;Rc7/Fyl+AAAA//8DAFBLAQItABQABgAIAAAAIQC2gziS/gAAAOEBAAATAAAAAAAAAAAAAAAAAAAA&#13;&#10;AABbQ29udGVudF9UeXBlc10ueG1sUEsBAi0AFAAGAAgAAAAhADj9If/WAAAAlAEAAAsAAAAAAAAA&#13;&#10;AAAAAAAALwEAAF9yZWxzLy5yZWxzUEsBAi0AFAAGAAgAAAAhAK5pQzGlAgAApgUAAA4AAAAAAAAA&#13;&#10;AAAAAAAALgIAAGRycy9lMm9Eb2MueG1sUEsBAi0AFAAGAAgAAAAhANT8GYPkAAAAEAEAAA8AAAAA&#13;&#10;AAAAAAAAAAAA/wQAAGRycy9kb3ducmV2LnhtbFBLBQYAAAAABAAEAPMAAAAQBgAAAAA=&#13;&#10;" filled="f" strokecolor="#ffd966 [1943]" strokeweight="2.25pt"/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41CAD8" wp14:editId="75A6D64F">
                <wp:simplePos x="0" y="0"/>
                <wp:positionH relativeFrom="column">
                  <wp:posOffset>1024128</wp:posOffset>
                </wp:positionH>
                <wp:positionV relativeFrom="paragraph">
                  <wp:posOffset>2054225</wp:posOffset>
                </wp:positionV>
                <wp:extent cx="5230368" cy="228600"/>
                <wp:effectExtent l="12700" t="12700" r="1524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0368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723A7" id="Rectangle 8" o:spid="_x0000_s1026" style="position:absolute;margin-left:80.65pt;margin-top:161.75pt;width:411.8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1LoiigIAAGsFAAAOAAAAZHJzL2Uyb0RvYy54bWysVN9P2zAQfp+0/8Hy+0gaaOkqUlSBmCYh&#13;&#10;qICJZ+PYrTXb59lu0+6v39lJQ8X6NO0l8fnuvvN3v66ud0aTrfBBga3p6KykRFgOjbKrmv54ufsy&#13;&#10;pSREZhumwYqa7kWg1/PPn65aNxMVrEE3whMEsWHWupquY3Szogh8LQwLZ+CERaUEb1hE0a+KxrMW&#13;&#10;0Y0uqrKcFC34xnngIgS8ve2UdJ7xpRQ8PkoZRCS6pvi2mL8+f9/St5hfsdnKM7dWvH8G+4dXGKYs&#13;&#10;Bh2gbllkZOPVX1BGcQ8BZDzjYAqQUnGROSCbUfmBzfOaOZG5YHKCG9IU/h8sf9guPVFNTbFQlhks&#13;&#10;0RMmjdmVFmSa0tO6MEOrZ7f0vRTwmLjupDfpjyzILqd0P6RU7CLheDmuzsvzCWJz1FXVdFLmnBfv&#13;&#10;3s6H+E2AIelQU4/RcybZ9j5EjIimB5MUzMKd0jqXTVvSIuh0fDnOHgG0apI22eUOEjfaky3D2jPO&#13;&#10;hY2TRAgBjyxR0hYvE82OWD7FvRYJRtsnITE/SKXqgqTO/Ihb9bjZOrlJfMXgODrlqOOod+ptk5vI&#13;&#10;HTs4lqccOyaHiINHjgo2Ds5GWfCnAJqfQ+TO/sC+45zov0Gzx7bw0M1LcPxOYXXuWYhL5nFAcJRw&#13;&#10;6OMjfqQGrAL0J0rW4H+fuk/22LeopaTFgatp+LVhXlCiv1vs6K+ji4s0oVm4GF9WKPhjzduxxm7M&#13;&#10;DWBdR7heHM/HZB/14Sg9mFfcDYsUFVXMcoxdUx79QbiJ3SLA7cLFYpHNcCodi/f22fEEnrKauu9l&#13;&#10;98q861s0YnM/wGE42exDp3a2ydPCYhNBqtzG73nt840TnZux3z5pZRzL2ep9R87/AAAA//8DAFBL&#13;&#10;AwQUAAYACAAAACEAQL5zA+UAAAAQAQAADwAAAGRycy9kb3ducmV2LnhtbExPPU/DMBDdkfgP1iGx&#13;&#10;UaeNkjZpnApRWEBFSunQ0Y1NHDU+R7HTBn49xwTLSe/u3fsoNpPt2EUPvnUoYD6LgGmsnWqxEXD4&#13;&#10;eHlYAfNBopKdQy3gS3vYlLc3hcyVu2KlL/vQMBJBn0sBJoQ+59zXRlvpZ67XSLdPN1gZCA4NV4O8&#13;&#10;krjt+CKKUm5li+RgZK+fjK7P+9EK2L6mJhur97fDsTk/76rd8lh/L4W4v5u2axqPa2BBT+HvA347&#13;&#10;UH4oKdjJjag86win85ioAuJFnAAjRrZKqOKJNkmWAC8L/r9I+QMAAP//AwBQSwECLQAUAAYACAAA&#13;&#10;ACEAtoM4kv4AAADhAQAAEwAAAAAAAAAAAAAAAAAAAAAAW0NvbnRlbnRfVHlwZXNdLnhtbFBLAQIt&#13;&#10;ABQABgAIAAAAIQA4/SH/1gAAAJQBAAALAAAAAAAAAAAAAAAAAC8BAABfcmVscy8ucmVsc1BLAQIt&#13;&#10;ABQABgAIAAAAIQCa1LoiigIAAGsFAAAOAAAAAAAAAAAAAAAAAC4CAABkcnMvZTJvRG9jLnhtbFBL&#13;&#10;AQItABQABgAIAAAAIQBAvnMD5QAAABABAAAPAAAAAAAAAAAAAAAAAOQEAABkcnMvZG93bnJldi54&#13;&#10;bWxQSwUGAAAAAAQABADzAAAA9gUAAAAA&#13;&#10;" filled="f" strokecolor="#70ad47 [3209]" strokeweight="2.25pt"/>
            </w:pict>
          </mc:Fallback>
        </mc:AlternateContent>
      </w:r>
      <w:r w:rsidR="00E7731F">
        <w:rPr>
          <w:b/>
          <w:bCs/>
          <w:noProof/>
          <w:lang w:val="en-US"/>
        </w:rPr>
        <w:drawing>
          <wp:inline distT="0" distB="0" distL="0" distR="0" wp14:anchorId="11644A30" wp14:editId="4F7ECF9B">
            <wp:extent cx="6642100" cy="4377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5 at 15.39.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4DCF" w14:textId="77777777" w:rsidR="00E7731F" w:rsidRDefault="00E7731F" w:rsidP="00532B99">
      <w:pPr>
        <w:jc w:val="both"/>
        <w:rPr>
          <w:lang w:val="en-US"/>
        </w:rPr>
      </w:pPr>
    </w:p>
    <w:p w14:paraId="13AB2A42" w14:textId="77777777" w:rsidR="00532B99" w:rsidRPr="00532B99" w:rsidRDefault="00532B99" w:rsidP="00532B99">
      <w:pPr>
        <w:pStyle w:val="Heading4"/>
        <w:shd w:val="clear" w:color="auto" w:fill="FFFFFF"/>
        <w:spacing w:before="240" w:beforeAutospacing="0" w:after="0" w:afterAutospacing="0"/>
        <w:jc w:val="both"/>
        <w:rPr>
          <w:rFonts w:asciiTheme="minorHAnsi" w:hAnsiTheme="minorHAnsi" w:cstheme="minorHAnsi"/>
          <w:color w:val="000000"/>
          <w:lang w:val="en-US"/>
        </w:rPr>
      </w:pPr>
      <w:r w:rsidRPr="00532B99">
        <w:rPr>
          <w:rFonts w:asciiTheme="minorHAnsi" w:hAnsiTheme="minorHAnsi" w:cstheme="minorHAnsi"/>
          <w:color w:val="000000"/>
          <w:lang w:val="en-US"/>
        </w:rPr>
        <w:t>Argentina might be a choice?</w:t>
      </w:r>
    </w:p>
    <w:p w14:paraId="2880CF7D" w14:textId="223EDAA3" w:rsidR="00532B99" w:rsidRDefault="00532B99" w:rsidP="00532B9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Theme="minorHAnsi" w:hAnsiTheme="minorHAnsi" w:cstheme="minorHAnsi"/>
          <w:color w:val="000000"/>
          <w:lang w:val="en-US"/>
        </w:rPr>
      </w:pPr>
      <w:r w:rsidRPr="00532B99">
        <w:rPr>
          <w:rFonts w:asciiTheme="minorHAnsi" w:hAnsiTheme="minorHAnsi" w:cstheme="minorHAnsi"/>
          <w:color w:val="000000"/>
          <w:lang w:val="en-US"/>
        </w:rPr>
        <w:t xml:space="preserve">Among the 15 top countries with highest revenue share </w:t>
      </w:r>
      <w:r w:rsidRPr="00532B99">
        <w:rPr>
          <w:rFonts w:asciiTheme="minorHAnsi" w:hAnsiTheme="minorHAnsi" w:cstheme="minorHAnsi"/>
          <w:color w:val="000000"/>
          <w:lang w:val="en-US"/>
        </w:rPr>
        <w:t>AR, Argentina</w:t>
      </w:r>
      <w:r w:rsidRPr="00532B99">
        <w:rPr>
          <w:rFonts w:asciiTheme="minorHAnsi" w:hAnsiTheme="minorHAnsi" w:cstheme="minorHAnsi"/>
          <w:color w:val="000000"/>
          <w:lang w:val="en-US"/>
        </w:rPr>
        <w:t>, seems to be an intersting oppotunity. As it shows a low CAC and MarketingCost/Revenue, which means that it would be a profitable market with a high marketing ROI. The only drawback is that Argentina economy has not been stable recently and the exchange rate has been fluctuating a lot, therefore as it exposes high risk to our investment I would not invest there.</w:t>
      </w:r>
    </w:p>
    <w:p w14:paraId="201092B6" w14:textId="77777777" w:rsidR="00532B99" w:rsidRPr="00532B99" w:rsidRDefault="00532B99" w:rsidP="00532B9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Theme="minorHAnsi" w:hAnsiTheme="minorHAnsi" w:cstheme="minorHAnsi"/>
          <w:color w:val="000000"/>
          <w:lang w:val="en-US"/>
        </w:rPr>
      </w:pPr>
    </w:p>
    <w:p w14:paraId="70A4BA03" w14:textId="77777777" w:rsidR="00532B99" w:rsidRPr="00532B99" w:rsidRDefault="00532B99" w:rsidP="00532B9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lang w:val="en-US"/>
        </w:rPr>
      </w:pPr>
      <w:r w:rsidRPr="00532B99">
        <w:rPr>
          <w:rFonts w:asciiTheme="minorHAnsi" w:hAnsiTheme="minorHAnsi" w:cstheme="minorHAnsi"/>
          <w:color w:val="000000"/>
          <w:lang w:val="en-US"/>
        </w:rPr>
        <w:t>UK which is available as GB in this dataset seems also a nice choice for Market share growth, but in terms of Marketing ROI, France seems a better one.</w:t>
      </w:r>
      <w:r w:rsidRPr="00532B99">
        <w:rPr>
          <w:rStyle w:val="apple-converted-space"/>
          <w:rFonts w:asciiTheme="minorHAnsi" w:hAnsiTheme="minorHAnsi" w:cstheme="minorHAnsi"/>
          <w:color w:val="000000"/>
          <w:lang w:val="en-US"/>
        </w:rPr>
        <w:t> </w:t>
      </w:r>
    </w:p>
    <w:p w14:paraId="7A80E97E" w14:textId="77777777" w:rsidR="00532B99" w:rsidRPr="00532B99" w:rsidRDefault="00532B99" w:rsidP="00532B99">
      <w:pPr>
        <w:pStyle w:val="Heading5"/>
        <w:shd w:val="clear" w:color="auto" w:fill="FFFFFF"/>
        <w:spacing w:before="240"/>
        <w:jc w:val="both"/>
        <w:rPr>
          <w:rFonts w:asciiTheme="minorHAnsi" w:hAnsiTheme="minorHAnsi" w:cstheme="minorHAnsi"/>
          <w:i/>
          <w:iCs/>
          <w:color w:val="000000"/>
          <w:lang w:val="en-US"/>
        </w:rPr>
      </w:pPr>
      <w:r w:rsidRPr="00532B99">
        <w:rPr>
          <w:rFonts w:asciiTheme="minorHAnsi" w:hAnsiTheme="minorHAnsi" w:cstheme="minorHAnsi"/>
          <w:i/>
          <w:iCs/>
          <w:color w:val="000000"/>
          <w:lang w:val="en-US"/>
        </w:rPr>
        <w:t>Overal, if we aim to invest in Europe, UK would be a promising choice for gorwth, and France a good choice from a financial point of view. As for startups market share growth is crucial, I would suggest to invest in UK.</w:t>
      </w:r>
    </w:p>
    <w:p w14:paraId="3E8A6FE6" w14:textId="77777777" w:rsidR="00532B99" w:rsidRPr="00532B99" w:rsidRDefault="00532B99" w:rsidP="00532B99">
      <w:pPr>
        <w:pStyle w:val="Heading3"/>
        <w:shd w:val="clear" w:color="auto" w:fill="FFFFFF"/>
        <w:spacing w:before="372"/>
        <w:jc w:val="both"/>
        <w:rPr>
          <w:rFonts w:asciiTheme="minorHAnsi" w:hAnsiTheme="minorHAnsi" w:cstheme="minorHAnsi"/>
          <w:b/>
          <w:bCs/>
          <w:color w:val="000000"/>
          <w:lang w:val="en-US"/>
        </w:rPr>
      </w:pPr>
      <w:r w:rsidRPr="00532B99">
        <w:rPr>
          <w:rFonts w:asciiTheme="minorHAnsi" w:hAnsiTheme="minorHAnsi" w:cstheme="minorHAnsi"/>
          <w:b/>
          <w:bCs/>
          <w:color w:val="000000"/>
          <w:lang w:val="en-US"/>
        </w:rPr>
        <w:t>Yes, I agree that UK is a good choice.</w:t>
      </w:r>
    </w:p>
    <w:p w14:paraId="7778AE59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</w:p>
    <w:p w14:paraId="6BC57C1F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</w:p>
    <w:p w14:paraId="1237B1C4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</w:p>
    <w:p w14:paraId="7DAB7375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</w:p>
    <w:p w14:paraId="357945BE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</w:p>
    <w:p w14:paraId="087555C8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</w:p>
    <w:p w14:paraId="397C9244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</w:p>
    <w:p w14:paraId="7B041BA8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  <w:r w:rsidRPr="00E7731F">
        <w:rPr>
          <w:b/>
          <w:bCs/>
          <w:sz w:val="32"/>
          <w:szCs w:val="32"/>
          <w:lang w:val="en-US"/>
        </w:rPr>
        <w:lastRenderedPageBreak/>
        <w:t>SQL Question</w:t>
      </w:r>
    </w:p>
    <w:p w14:paraId="67A5FDE1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</w:p>
    <w:p w14:paraId="660998B2" w14:textId="77777777" w:rsidR="00E7731F" w:rsidRPr="00E7731F" w:rsidRDefault="00E7731F" w:rsidP="00532B99">
      <w:pPr>
        <w:jc w:val="both"/>
        <w:rPr>
          <w:lang w:val="en-US"/>
        </w:rPr>
      </w:pPr>
      <w:r w:rsidRPr="00E7731F">
        <w:rPr>
          <w:lang w:val="en-US"/>
        </w:rPr>
        <w:t>I did not use the docker setup, therefore; I loaded the two datasets into two tables, subscriptions and spendings, in my local postgresql and did the query.</w:t>
      </w:r>
    </w:p>
    <w:p w14:paraId="1933DD73" w14:textId="77777777" w:rsidR="00E7731F" w:rsidRDefault="00E7731F" w:rsidP="00532B99">
      <w:pPr>
        <w:jc w:val="both"/>
        <w:rPr>
          <w:b/>
          <w:bCs/>
          <w:sz w:val="32"/>
          <w:szCs w:val="32"/>
          <w:lang w:val="en-US"/>
        </w:rPr>
      </w:pPr>
    </w:p>
    <w:p w14:paraId="75C3571F" w14:textId="77777777" w:rsidR="00E7731F" w:rsidRPr="00E7731F" w:rsidRDefault="00E7731F" w:rsidP="00532B99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r w:rsidRPr="00E7731F">
        <w:rPr>
          <w:b/>
          <w:bCs/>
          <w:sz w:val="28"/>
          <w:szCs w:val="28"/>
          <w:lang w:val="en-US"/>
        </w:rPr>
        <w:t>How much did we spen</w:t>
      </w:r>
      <w:r>
        <w:rPr>
          <w:b/>
          <w:bCs/>
          <w:sz w:val="28"/>
          <w:szCs w:val="28"/>
          <w:lang w:val="en-US"/>
        </w:rPr>
        <w:t>d</w:t>
      </w:r>
      <w:r w:rsidRPr="00E7731F">
        <w:rPr>
          <w:b/>
          <w:bCs/>
          <w:sz w:val="28"/>
          <w:szCs w:val="28"/>
          <w:lang w:val="en-US"/>
        </w:rPr>
        <w:t xml:space="preserve"> per channel in December?</w:t>
      </w:r>
    </w:p>
    <w:p w14:paraId="61F23200" w14:textId="77777777" w:rsidR="00E7731F" w:rsidRDefault="00E7731F" w:rsidP="00532B99">
      <w:pPr>
        <w:pStyle w:val="ListParagraph"/>
        <w:jc w:val="both"/>
        <w:rPr>
          <w:b/>
          <w:bCs/>
          <w:sz w:val="28"/>
          <w:szCs w:val="28"/>
          <w:lang w:val="en-US"/>
        </w:rPr>
      </w:pPr>
    </w:p>
    <w:p w14:paraId="23752004" w14:textId="77777777" w:rsidR="00E7731F" w:rsidRPr="00E7731F" w:rsidRDefault="00E7731F" w:rsidP="00532B99">
      <w:pPr>
        <w:pStyle w:val="ListParagraph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EEF41AD" wp14:editId="4BB777EB">
            <wp:extent cx="6276340" cy="3316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232" cy="33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F026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185ED293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08C1130B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720444F7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28D6ABDF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4E8C5278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784491DE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799CEE67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1472CFE5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139E3C04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3871254B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67B07ECB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78FD15B3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203659B5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601C3AF6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360ED0C6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716C1ADC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5B4F6F71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11733645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0BF59DFB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68BA6067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51112E6D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1B2EF1BA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72FC3626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50B637E1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798A981D" w14:textId="77777777" w:rsidR="00E7731F" w:rsidRDefault="00E7731F" w:rsidP="00532B99">
      <w:pPr>
        <w:tabs>
          <w:tab w:val="left" w:pos="518"/>
        </w:tabs>
        <w:jc w:val="both"/>
        <w:rPr>
          <w:lang w:val="en-US"/>
        </w:rPr>
      </w:pPr>
    </w:p>
    <w:p w14:paraId="54FA8785" w14:textId="77777777" w:rsidR="00E7731F" w:rsidRPr="00E7731F" w:rsidRDefault="00E7731F" w:rsidP="00532B99">
      <w:pPr>
        <w:pStyle w:val="ListParagraph"/>
        <w:numPr>
          <w:ilvl w:val="0"/>
          <w:numId w:val="1"/>
        </w:numPr>
        <w:tabs>
          <w:tab w:val="left" w:pos="518"/>
        </w:tabs>
        <w:jc w:val="both"/>
        <w:rPr>
          <w:b/>
          <w:bCs/>
          <w:lang w:val="en-US"/>
        </w:rPr>
      </w:pPr>
      <w:r w:rsidRPr="00E7731F">
        <w:rPr>
          <w:b/>
          <w:bCs/>
          <w:lang w:val="en-US"/>
        </w:rPr>
        <w:lastRenderedPageBreak/>
        <w:t>What is the average cost of acquisition for a subscription per country?</w:t>
      </w:r>
    </w:p>
    <w:p w14:paraId="2A2DE43E" w14:textId="77777777" w:rsidR="00E7731F" w:rsidRDefault="00E7731F" w:rsidP="00532B99">
      <w:pPr>
        <w:tabs>
          <w:tab w:val="left" w:pos="518"/>
        </w:tabs>
        <w:ind w:left="360"/>
        <w:jc w:val="both"/>
        <w:rPr>
          <w:b/>
          <w:bCs/>
          <w:lang w:val="en-US"/>
        </w:rPr>
      </w:pPr>
    </w:p>
    <w:p w14:paraId="3D99D9B8" w14:textId="77777777" w:rsidR="00E7731F" w:rsidRDefault="00E7731F" w:rsidP="00532B99">
      <w:pPr>
        <w:tabs>
          <w:tab w:val="left" w:pos="518"/>
        </w:tabs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88045B1" wp14:editId="4BFE708A">
            <wp:extent cx="6556248" cy="516477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329" cy="51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E5A" w14:textId="77777777" w:rsidR="00E7731F" w:rsidRPr="00E7731F" w:rsidRDefault="00E7731F" w:rsidP="00532B99">
      <w:pPr>
        <w:jc w:val="both"/>
        <w:rPr>
          <w:lang w:val="en-US"/>
        </w:rPr>
      </w:pPr>
    </w:p>
    <w:p w14:paraId="4FF9099D" w14:textId="77777777" w:rsidR="00E7731F" w:rsidRPr="00E7731F" w:rsidRDefault="00E7731F" w:rsidP="00532B99">
      <w:pPr>
        <w:jc w:val="both"/>
        <w:rPr>
          <w:lang w:val="en-US"/>
        </w:rPr>
      </w:pPr>
    </w:p>
    <w:p w14:paraId="2DECA677" w14:textId="77777777" w:rsidR="00E7731F" w:rsidRDefault="00E7731F" w:rsidP="00532B99">
      <w:pPr>
        <w:jc w:val="both"/>
        <w:rPr>
          <w:lang w:val="en-US"/>
        </w:rPr>
      </w:pPr>
    </w:p>
    <w:p w14:paraId="6ABAED2F" w14:textId="77777777" w:rsidR="00E7731F" w:rsidRPr="00E7731F" w:rsidRDefault="00E7731F" w:rsidP="00532B99">
      <w:pPr>
        <w:pStyle w:val="ListParagraph"/>
        <w:numPr>
          <w:ilvl w:val="0"/>
          <w:numId w:val="1"/>
        </w:numPr>
        <w:jc w:val="both"/>
        <w:rPr>
          <w:b/>
          <w:bCs/>
          <w:lang w:val="en-US"/>
        </w:rPr>
      </w:pPr>
      <w:r w:rsidRPr="00E7731F">
        <w:rPr>
          <w:b/>
          <w:bCs/>
          <w:lang w:val="en-US"/>
        </w:rPr>
        <w:t>What is our average revenue and spending per day of the week (Monday, Tuesday...)?</w:t>
      </w:r>
    </w:p>
    <w:p w14:paraId="202A08A1" w14:textId="77777777" w:rsidR="00E7731F" w:rsidRDefault="00E7731F" w:rsidP="00532B99">
      <w:pPr>
        <w:jc w:val="both"/>
        <w:rPr>
          <w:b/>
          <w:bCs/>
          <w:lang w:val="en-US"/>
        </w:rPr>
      </w:pPr>
    </w:p>
    <w:p w14:paraId="0799D931" w14:textId="77777777" w:rsidR="00E7731F" w:rsidRPr="00E7731F" w:rsidRDefault="00E7731F" w:rsidP="00532B99">
      <w:pPr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B3044C8" wp14:editId="05CBA705">
            <wp:extent cx="7100377" cy="18653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164" cy="18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31F" w:rsidRPr="00E7731F" w:rsidSect="00E7731F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532C5" w14:textId="77777777" w:rsidR="00872C45" w:rsidRDefault="00872C45" w:rsidP="00E7731F">
      <w:r>
        <w:separator/>
      </w:r>
    </w:p>
  </w:endnote>
  <w:endnote w:type="continuationSeparator" w:id="0">
    <w:p w14:paraId="05ECC919" w14:textId="77777777" w:rsidR="00872C45" w:rsidRDefault="00872C45" w:rsidP="00E77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39BA0F" w14:textId="77777777" w:rsidR="00872C45" w:rsidRDefault="00872C45" w:rsidP="00E7731F">
      <w:r>
        <w:separator/>
      </w:r>
    </w:p>
  </w:footnote>
  <w:footnote w:type="continuationSeparator" w:id="0">
    <w:p w14:paraId="38439460" w14:textId="77777777" w:rsidR="00872C45" w:rsidRDefault="00872C45" w:rsidP="00E773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9CC"/>
    <w:multiLevelType w:val="multilevel"/>
    <w:tmpl w:val="82765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FC70B9"/>
    <w:multiLevelType w:val="multilevel"/>
    <w:tmpl w:val="8A8CA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C313E0"/>
    <w:multiLevelType w:val="hybridMultilevel"/>
    <w:tmpl w:val="56BA8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EF4BBC"/>
    <w:multiLevelType w:val="multilevel"/>
    <w:tmpl w:val="7E78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1F16FE"/>
    <w:multiLevelType w:val="hybridMultilevel"/>
    <w:tmpl w:val="E61EC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9EFBF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F5154"/>
    <w:multiLevelType w:val="hybridMultilevel"/>
    <w:tmpl w:val="82F0B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31F"/>
    <w:rsid w:val="000E58A7"/>
    <w:rsid w:val="00402449"/>
    <w:rsid w:val="00532B99"/>
    <w:rsid w:val="0054788D"/>
    <w:rsid w:val="00872C45"/>
    <w:rsid w:val="008E1B81"/>
    <w:rsid w:val="00CE56E9"/>
    <w:rsid w:val="00E7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BFF1FB"/>
  <w15:chartTrackingRefBased/>
  <w15:docId w15:val="{A9BF346D-ED4D-C041-9B73-EED3F7F31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B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E7731F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2B9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7731F"/>
    <w:rPr>
      <w:rFonts w:ascii="Times New Roman" w:eastAsia="Times New Roman" w:hAnsi="Times New Roman" w:cs="Times New Roman"/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7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73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7731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773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731F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731F"/>
  </w:style>
  <w:style w:type="paragraph" w:styleId="Footer">
    <w:name w:val="footer"/>
    <w:basedOn w:val="Normal"/>
    <w:link w:val="FooterChar"/>
    <w:uiPriority w:val="99"/>
    <w:unhideWhenUsed/>
    <w:rsid w:val="00E7731F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731F"/>
  </w:style>
  <w:style w:type="paragraph" w:styleId="NormalWeb">
    <w:name w:val="Normal (Web)"/>
    <w:basedOn w:val="Normal"/>
    <w:uiPriority w:val="99"/>
    <w:unhideWhenUsed/>
    <w:rsid w:val="00532B9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B9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rsid w:val="00532B9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apple-converted-space">
    <w:name w:val="apple-converted-space"/>
    <w:basedOn w:val="DefaultParagraphFont"/>
    <w:rsid w:val="00532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9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8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6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1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85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1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7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698</Words>
  <Characters>3979</Characters>
  <Application>Microsoft Office Word</Application>
  <DocSecurity>0</DocSecurity>
  <Lines>33</Lines>
  <Paragraphs>9</Paragraphs>
  <ScaleCrop>false</ScaleCrop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2019-12-15T14:29:00Z</dcterms:created>
  <dcterms:modified xsi:type="dcterms:W3CDTF">2019-12-16T00:28:00Z</dcterms:modified>
</cp:coreProperties>
</file>