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0367D1" w:rsidP="0051471F" w:rsidRDefault="000367D1" w14:paraId="7B755FB6" w14:textId="77777777">
      <w:pPr>
        <w:jc w:val="right"/>
        <w:rPr>
          <w:rFonts w:cstheme="minorHAnsi"/>
          <w:sz w:val="36"/>
          <w:szCs w:val="36"/>
        </w:rPr>
      </w:pPr>
    </w:p>
    <w:p w:rsidR="000367D1" w:rsidP="0051471F" w:rsidRDefault="000367D1" w14:paraId="6A40E258" w14:textId="77777777">
      <w:pPr>
        <w:jc w:val="right"/>
        <w:rPr>
          <w:rFonts w:cstheme="minorHAnsi"/>
          <w:sz w:val="36"/>
          <w:szCs w:val="36"/>
        </w:rPr>
      </w:pPr>
    </w:p>
    <w:p w:rsidR="000367D1" w:rsidP="0051471F" w:rsidRDefault="000367D1" w14:paraId="46A24141" w14:textId="77777777">
      <w:pPr>
        <w:jc w:val="right"/>
        <w:rPr>
          <w:rFonts w:cstheme="minorHAnsi"/>
          <w:sz w:val="36"/>
          <w:szCs w:val="36"/>
        </w:rPr>
      </w:pPr>
    </w:p>
    <w:p w:rsidR="000367D1" w:rsidP="0051471F" w:rsidRDefault="000367D1" w14:paraId="0AB4BC9A" w14:textId="77777777">
      <w:pPr>
        <w:jc w:val="right"/>
        <w:rPr>
          <w:rFonts w:cstheme="minorHAnsi"/>
          <w:sz w:val="36"/>
          <w:szCs w:val="36"/>
        </w:rPr>
      </w:pPr>
    </w:p>
    <w:p w:rsidR="000367D1" w:rsidP="0051471F" w:rsidRDefault="000367D1" w14:paraId="61234A5D" w14:textId="77777777">
      <w:pPr>
        <w:jc w:val="right"/>
        <w:rPr>
          <w:rFonts w:cstheme="minorHAnsi"/>
          <w:sz w:val="36"/>
          <w:szCs w:val="36"/>
        </w:rPr>
      </w:pPr>
    </w:p>
    <w:p w:rsidR="000367D1" w:rsidP="0051471F" w:rsidRDefault="000367D1" w14:paraId="763808DB" w14:textId="77777777">
      <w:pPr>
        <w:jc w:val="right"/>
        <w:rPr>
          <w:rFonts w:cstheme="minorHAnsi"/>
          <w:sz w:val="36"/>
          <w:szCs w:val="36"/>
        </w:rPr>
      </w:pPr>
    </w:p>
    <w:p w:rsidRPr="0051471F" w:rsidR="00783358" w:rsidP="0051471F" w:rsidRDefault="00ED032A" w14:paraId="228A566C" w14:textId="21E8ACC0">
      <w:pPr>
        <w:jc w:val="right"/>
        <w:rPr>
          <w:rFonts w:cstheme="minorHAnsi"/>
          <w:sz w:val="36"/>
          <w:szCs w:val="36"/>
        </w:rPr>
      </w:pPr>
      <w:r w:rsidRPr="0051471F">
        <w:rPr>
          <w:rFonts w:cstheme="minorHAnsi"/>
          <w:noProof/>
        </w:rPr>
        <w:drawing>
          <wp:inline distT="0" distB="0" distL="0" distR="0" wp14:anchorId="0020A144" wp14:editId="7ED75B7B">
            <wp:extent cx="4095750" cy="191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0" cy="1917700"/>
                    </a:xfrm>
                    <a:prstGeom prst="rect">
                      <a:avLst/>
                    </a:prstGeom>
                    <a:noFill/>
                    <a:ln>
                      <a:noFill/>
                    </a:ln>
                  </pic:spPr>
                </pic:pic>
              </a:graphicData>
            </a:graphic>
          </wp:inline>
        </w:drawing>
      </w:r>
    </w:p>
    <w:p w:rsidRPr="000367D1" w:rsidR="00783358" w:rsidP="0051471F" w:rsidRDefault="00BF111C" w14:paraId="30222B47" w14:textId="444BF2ED">
      <w:pPr>
        <w:pStyle w:val="Title"/>
        <w:jc w:val="right"/>
        <w:rPr>
          <w:rFonts w:asciiTheme="minorHAnsi" w:hAnsiTheme="minorHAnsi" w:cstheme="minorBidi"/>
          <w:b/>
          <w:lang w:val="en-US"/>
        </w:rPr>
      </w:pPr>
      <w:r w:rsidRPr="3F730FD2">
        <w:rPr>
          <w:rFonts w:asciiTheme="minorHAnsi" w:hAnsiTheme="minorHAnsi" w:cstheme="minorBidi"/>
          <w:b/>
          <w:lang w:val="en-US"/>
        </w:rPr>
        <w:t>Robotics</w:t>
      </w:r>
      <w:r w:rsidRPr="3F730FD2" w:rsidR="00464C1A">
        <w:rPr>
          <w:rFonts w:asciiTheme="minorHAnsi" w:hAnsiTheme="minorHAnsi" w:cstheme="minorBidi"/>
          <w:b/>
          <w:lang w:val="en-US"/>
        </w:rPr>
        <w:t xml:space="preserve"> Project</w:t>
      </w:r>
      <w:r w:rsidRPr="3F730FD2" w:rsidR="00755986">
        <w:rPr>
          <w:rFonts w:asciiTheme="minorHAnsi" w:hAnsiTheme="minorHAnsi" w:cstheme="minorBidi"/>
          <w:b/>
          <w:lang w:val="en-US"/>
        </w:rPr>
        <w:t xml:space="preserve"> - </w:t>
      </w:r>
      <w:r w:rsidRPr="3F730FD2" w:rsidR="4697F500">
        <w:rPr>
          <w:rFonts w:asciiTheme="minorHAnsi" w:hAnsiTheme="minorHAnsi" w:cstheme="minorBidi"/>
          <w:b/>
          <w:bCs/>
          <w:lang w:val="en-US"/>
        </w:rPr>
        <w:t>DeskDash</w:t>
      </w:r>
    </w:p>
    <w:p w:rsidRPr="000367D1" w:rsidR="00783358" w:rsidP="0051471F" w:rsidRDefault="00783358" w14:paraId="29E3058E" w14:textId="77777777">
      <w:pPr>
        <w:pStyle w:val="Subtitle"/>
        <w:pBdr>
          <w:bottom w:val="single" w:color="auto" w:sz="12" w:space="1"/>
        </w:pBdr>
        <w:jc w:val="right"/>
        <w:rPr>
          <w:rFonts w:cstheme="minorHAnsi"/>
          <w:lang w:val="en-US"/>
        </w:rPr>
      </w:pPr>
      <w:r w:rsidRPr="000367D1">
        <w:rPr>
          <w:rFonts w:cstheme="minorHAnsi"/>
          <w:lang w:val="en-US"/>
        </w:rPr>
        <w:t>Project plan</w:t>
      </w:r>
    </w:p>
    <w:p w:rsidRPr="000367D1" w:rsidR="00783358" w:rsidP="00783358" w:rsidRDefault="00A40EB6" w14:paraId="4FB0DC50" w14:textId="77777777">
      <w:pPr>
        <w:jc w:val="right"/>
        <w:rPr>
          <w:rFonts w:cstheme="minorHAnsi"/>
          <w:sz w:val="36"/>
          <w:szCs w:val="36"/>
          <w:lang w:val="en-US"/>
        </w:rPr>
      </w:pPr>
      <w:r w:rsidRPr="000367D1">
        <w:rPr>
          <w:rFonts w:cstheme="minorHAnsi"/>
          <w:sz w:val="36"/>
          <w:szCs w:val="36"/>
          <w:lang w:val="en-US"/>
        </w:rPr>
        <w:t>Lapland University of Applied Sciences</w:t>
      </w:r>
    </w:p>
    <w:p w:rsidRPr="000367D1" w:rsidR="00783358" w:rsidP="00783358" w:rsidRDefault="00464C1A" w14:paraId="4F00BF4E" w14:textId="18CB99F3">
      <w:pPr>
        <w:jc w:val="right"/>
        <w:rPr>
          <w:rFonts w:cstheme="minorHAnsi"/>
          <w:sz w:val="36"/>
          <w:szCs w:val="36"/>
          <w:lang w:val="en-US"/>
        </w:rPr>
      </w:pPr>
      <w:r>
        <w:rPr>
          <w:rFonts w:cstheme="minorHAnsi"/>
          <w:sz w:val="36"/>
          <w:szCs w:val="36"/>
          <w:lang w:val="en-US"/>
        </w:rPr>
        <w:t>Machine Learning and Data Engineering</w:t>
      </w:r>
    </w:p>
    <w:p w:rsidRPr="000367D1" w:rsidR="00783358" w:rsidP="00783358" w:rsidRDefault="00783358" w14:paraId="6AB7EFCC" w14:textId="77777777">
      <w:pPr>
        <w:jc w:val="right"/>
        <w:rPr>
          <w:rFonts w:cstheme="minorHAnsi"/>
          <w:sz w:val="36"/>
          <w:szCs w:val="36"/>
          <w:lang w:val="en-US"/>
        </w:rPr>
      </w:pPr>
    </w:p>
    <w:p w:rsidRPr="00D90AE5" w:rsidR="00464C1A" w:rsidP="3F730FD2" w:rsidRDefault="6232829D" w14:paraId="2FEA3370" w14:textId="7AF0706A">
      <w:pPr>
        <w:jc w:val="right"/>
        <w:rPr>
          <w:sz w:val="28"/>
          <w:szCs w:val="28"/>
          <w:lang w:val="en-US"/>
        </w:rPr>
      </w:pPr>
      <w:r w:rsidRPr="00D90AE5">
        <w:rPr>
          <w:sz w:val="28"/>
          <w:szCs w:val="28"/>
          <w:lang w:val="en-US"/>
        </w:rPr>
        <w:t>Kojo Denkyi</w:t>
      </w:r>
      <w:r w:rsidRPr="3F730FD2">
        <w:rPr>
          <w:sz w:val="28"/>
          <w:szCs w:val="28"/>
          <w:lang w:val="en-US"/>
        </w:rPr>
        <w:t xml:space="preserve"> </w:t>
      </w:r>
    </w:p>
    <w:p w:rsidRPr="00D90AE5" w:rsidR="00464C1A" w:rsidP="00783358" w:rsidRDefault="00464C1A" w14:paraId="2934FABA" w14:textId="07D609B5">
      <w:pPr>
        <w:jc w:val="right"/>
        <w:rPr>
          <w:sz w:val="28"/>
          <w:szCs w:val="28"/>
        </w:rPr>
      </w:pPr>
      <w:r w:rsidRPr="00D90AE5">
        <w:rPr>
          <w:sz w:val="28"/>
          <w:szCs w:val="28"/>
        </w:rPr>
        <w:t>Svetlana Emden-Bazhenova</w:t>
      </w:r>
    </w:p>
    <w:p w:rsidR="00BF111C" w:rsidP="00BF111C" w:rsidRDefault="00BF111C" w14:paraId="5AB803B1" w14:textId="5D630114">
      <w:pPr>
        <w:jc w:val="right"/>
        <w:rPr>
          <w:rFonts w:cstheme="minorHAnsi"/>
          <w:sz w:val="28"/>
          <w:szCs w:val="28"/>
        </w:rPr>
      </w:pPr>
      <w:r w:rsidRPr="3F730FD2">
        <w:rPr>
          <w:sz w:val="28"/>
          <w:szCs w:val="28"/>
        </w:rPr>
        <w:t xml:space="preserve">Eemil </w:t>
      </w:r>
      <w:r w:rsidRPr="3F730FD2" w:rsidR="00B848D7">
        <w:rPr>
          <w:sz w:val="28"/>
          <w:szCs w:val="28"/>
        </w:rPr>
        <w:t>Halkola</w:t>
      </w:r>
    </w:p>
    <w:p w:rsidR="37FED158" w:rsidP="3F730FD2" w:rsidRDefault="37FED158" w14:paraId="19D2E38B" w14:textId="5549653C">
      <w:pPr>
        <w:jc w:val="right"/>
        <w:rPr>
          <w:sz w:val="28"/>
          <w:szCs w:val="28"/>
        </w:rPr>
      </w:pPr>
      <w:r w:rsidRPr="3F730FD2">
        <w:rPr>
          <w:sz w:val="28"/>
          <w:szCs w:val="28"/>
        </w:rPr>
        <w:t>Maiju Karhu</w:t>
      </w:r>
    </w:p>
    <w:p w:rsidRPr="00137A82" w:rsidR="00783358" w:rsidP="0051471F" w:rsidRDefault="00783358" w14:paraId="1D077D5A" w14:textId="673F1317">
      <w:pPr>
        <w:jc w:val="right"/>
        <w:rPr>
          <w:rFonts w:cstheme="minorHAnsi"/>
          <w:sz w:val="28"/>
          <w:szCs w:val="28"/>
        </w:rPr>
      </w:pPr>
      <w:r w:rsidRPr="00137A82">
        <w:rPr>
          <w:rFonts w:cstheme="minorHAnsi"/>
          <w:sz w:val="28"/>
          <w:szCs w:val="28"/>
        </w:rPr>
        <w:t>&lt;Version 0.01&gt;</w:t>
      </w:r>
    </w:p>
    <w:p w:rsidRPr="000367D1" w:rsidR="00783358" w:rsidP="0051471F" w:rsidRDefault="00783358" w14:paraId="70B5070B" w14:textId="71BCAE80">
      <w:pPr>
        <w:pStyle w:val="Heading1"/>
        <w:rPr>
          <w:lang w:val="en-US"/>
        </w:rPr>
      </w:pPr>
      <w:r w:rsidRPr="00137A82">
        <w:br w:type="page"/>
      </w:r>
      <w:r w:rsidRPr="000367D1" w:rsidR="00FD5FA5">
        <w:rPr>
          <w:lang w:val="en-US"/>
        </w:rPr>
        <w:t>Revision History</w:t>
      </w: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835"/>
        <w:gridCol w:w="1604"/>
        <w:gridCol w:w="3188"/>
        <w:gridCol w:w="3960"/>
      </w:tblGrid>
      <w:tr w:rsidRPr="0051471F" w:rsidR="00783358" w:rsidTr="5D9DBA24" w14:paraId="0F021A00" w14:textId="77777777">
        <w:trPr>
          <w:trHeight w:val="352"/>
        </w:trPr>
        <w:tc>
          <w:tcPr>
            <w:tcW w:w="835" w:type="dxa"/>
            <w:shd w:val="clear" w:color="auto" w:fill="F3F3F3"/>
            <w:vAlign w:val="center"/>
          </w:tcPr>
          <w:p w:rsidRPr="0051471F" w:rsidR="00783358" w:rsidP="00783358" w:rsidRDefault="00783358" w14:paraId="6BDC2967" w14:textId="77777777">
            <w:pPr>
              <w:rPr>
                <w:rFonts w:cstheme="minorHAnsi"/>
                <w:b/>
                <w:sz w:val="20"/>
                <w:szCs w:val="20"/>
              </w:rPr>
            </w:pPr>
            <w:r w:rsidRPr="0051471F">
              <w:rPr>
                <w:rFonts w:cstheme="minorHAnsi"/>
                <w:b/>
                <w:sz w:val="20"/>
                <w:szCs w:val="20"/>
              </w:rPr>
              <w:t>Versio</w:t>
            </w:r>
            <w:r w:rsidRPr="0051471F" w:rsidR="00730785">
              <w:rPr>
                <w:rFonts w:cstheme="minorHAnsi"/>
                <w:b/>
                <w:sz w:val="20"/>
                <w:szCs w:val="20"/>
              </w:rPr>
              <w:t>n</w:t>
            </w:r>
          </w:p>
        </w:tc>
        <w:tc>
          <w:tcPr>
            <w:tcW w:w="1604" w:type="dxa"/>
            <w:shd w:val="clear" w:color="auto" w:fill="F3F3F3"/>
            <w:vAlign w:val="center"/>
          </w:tcPr>
          <w:p w:rsidRPr="0051471F" w:rsidR="00783358" w:rsidP="5D9DBA24" w:rsidRDefault="00783358" w14:paraId="782D50B9" w14:textId="77777777">
            <w:pPr>
              <w:rPr>
                <w:b/>
                <w:bCs/>
                <w:sz w:val="20"/>
                <w:szCs w:val="20"/>
              </w:rPr>
            </w:pPr>
            <w:r w:rsidRPr="5D9DBA24">
              <w:rPr>
                <w:b/>
                <w:bCs/>
                <w:sz w:val="20"/>
                <w:szCs w:val="20"/>
              </w:rPr>
              <w:t>Date</w:t>
            </w:r>
          </w:p>
        </w:tc>
        <w:tc>
          <w:tcPr>
            <w:tcW w:w="3188" w:type="dxa"/>
            <w:shd w:val="clear" w:color="auto" w:fill="F3F3F3"/>
            <w:vAlign w:val="center"/>
          </w:tcPr>
          <w:p w:rsidRPr="0051471F" w:rsidR="00783358" w:rsidP="5D9DBA24" w:rsidRDefault="00730785" w14:paraId="7D7EB03B" w14:textId="77777777">
            <w:pPr>
              <w:rPr>
                <w:b/>
                <w:bCs/>
                <w:sz w:val="20"/>
                <w:szCs w:val="20"/>
              </w:rPr>
            </w:pPr>
            <w:r w:rsidRPr="5D9DBA24">
              <w:rPr>
                <w:b/>
                <w:bCs/>
                <w:sz w:val="20"/>
                <w:szCs w:val="20"/>
              </w:rPr>
              <w:t>Summary of changes</w:t>
            </w:r>
          </w:p>
        </w:tc>
        <w:tc>
          <w:tcPr>
            <w:tcW w:w="3960" w:type="dxa"/>
            <w:shd w:val="clear" w:color="auto" w:fill="F3F3F3"/>
            <w:vAlign w:val="center"/>
          </w:tcPr>
          <w:p w:rsidRPr="0051471F" w:rsidR="00783358" w:rsidP="00323E4E" w:rsidRDefault="00783358" w14:paraId="003BBE59" w14:textId="77777777">
            <w:pPr>
              <w:rPr>
                <w:rFonts w:cstheme="minorHAnsi"/>
                <w:b/>
                <w:sz w:val="20"/>
                <w:szCs w:val="20"/>
              </w:rPr>
            </w:pPr>
            <w:r w:rsidRPr="0051471F">
              <w:rPr>
                <w:rFonts w:cstheme="minorHAnsi"/>
                <w:b/>
                <w:sz w:val="20"/>
                <w:szCs w:val="20"/>
              </w:rPr>
              <w:t>Author</w:t>
            </w:r>
          </w:p>
        </w:tc>
      </w:tr>
      <w:tr w:rsidRPr="0051471F" w:rsidR="00783358" w:rsidTr="5D9DBA24" w14:paraId="7DE0D444" w14:textId="77777777">
        <w:trPr>
          <w:trHeight w:val="352"/>
        </w:trPr>
        <w:tc>
          <w:tcPr>
            <w:tcW w:w="835" w:type="dxa"/>
            <w:vAlign w:val="center"/>
          </w:tcPr>
          <w:p w:rsidRPr="0051471F" w:rsidR="00783358" w:rsidP="00323E4E" w:rsidRDefault="00783358" w14:paraId="5EAC3848" w14:textId="77777777">
            <w:pPr>
              <w:rPr>
                <w:rFonts w:cstheme="minorHAnsi"/>
                <w:sz w:val="20"/>
                <w:szCs w:val="20"/>
              </w:rPr>
            </w:pPr>
            <w:r w:rsidRPr="0051471F">
              <w:rPr>
                <w:rFonts w:cstheme="minorHAnsi"/>
                <w:sz w:val="20"/>
                <w:szCs w:val="20"/>
              </w:rPr>
              <w:t>0.01</w:t>
            </w:r>
          </w:p>
        </w:tc>
        <w:tc>
          <w:tcPr>
            <w:tcW w:w="1604" w:type="dxa"/>
            <w:vAlign w:val="center"/>
          </w:tcPr>
          <w:p w:rsidRPr="0051471F" w:rsidR="00783358" w:rsidP="00323E4E" w:rsidRDefault="00B848D7" w14:paraId="0FF818E7" w14:textId="14CD7EA4">
            <w:pPr>
              <w:rPr>
                <w:rFonts w:cstheme="minorHAnsi"/>
                <w:sz w:val="20"/>
                <w:szCs w:val="20"/>
              </w:rPr>
            </w:pPr>
            <w:r>
              <w:rPr>
                <w:rFonts w:cstheme="minorHAnsi"/>
                <w:sz w:val="20"/>
                <w:szCs w:val="20"/>
              </w:rPr>
              <w:t>20</w:t>
            </w:r>
            <w:r w:rsidRPr="0051471F" w:rsidR="003C09D8">
              <w:rPr>
                <w:rFonts w:cstheme="minorHAnsi"/>
                <w:sz w:val="20"/>
                <w:szCs w:val="20"/>
              </w:rPr>
              <w:t>.</w:t>
            </w:r>
            <w:r>
              <w:rPr>
                <w:rFonts w:cstheme="minorHAnsi"/>
                <w:sz w:val="20"/>
                <w:szCs w:val="20"/>
              </w:rPr>
              <w:t>02</w:t>
            </w:r>
            <w:r w:rsidRPr="0051471F" w:rsidR="003C09D8">
              <w:rPr>
                <w:rFonts w:cstheme="minorHAnsi"/>
                <w:sz w:val="20"/>
                <w:szCs w:val="20"/>
              </w:rPr>
              <w:t>.202</w:t>
            </w:r>
            <w:r>
              <w:rPr>
                <w:rFonts w:cstheme="minorHAnsi"/>
                <w:sz w:val="20"/>
                <w:szCs w:val="20"/>
              </w:rPr>
              <w:t>2</w:t>
            </w:r>
          </w:p>
        </w:tc>
        <w:tc>
          <w:tcPr>
            <w:tcW w:w="3188" w:type="dxa"/>
            <w:vAlign w:val="center"/>
          </w:tcPr>
          <w:p w:rsidRPr="000367D1" w:rsidR="00783358" w:rsidP="00323E4E" w:rsidRDefault="00783358" w14:paraId="3BE00D71" w14:textId="77777777">
            <w:pPr>
              <w:rPr>
                <w:rFonts w:cstheme="minorHAnsi"/>
                <w:sz w:val="20"/>
                <w:szCs w:val="20"/>
                <w:lang w:val="en-US"/>
              </w:rPr>
            </w:pPr>
            <w:r w:rsidRPr="000367D1">
              <w:rPr>
                <w:rFonts w:cstheme="minorHAnsi"/>
                <w:sz w:val="20"/>
                <w:szCs w:val="20"/>
                <w:lang w:val="en-US"/>
              </w:rPr>
              <w:t>First version</w:t>
            </w:r>
            <w:r w:rsidRPr="000367D1" w:rsidR="00ED032A">
              <w:rPr>
                <w:rFonts w:cstheme="minorHAnsi"/>
                <w:sz w:val="20"/>
                <w:szCs w:val="20"/>
                <w:lang w:val="en-US"/>
              </w:rPr>
              <w:t xml:space="preserve"> of the template</w:t>
            </w:r>
          </w:p>
        </w:tc>
        <w:tc>
          <w:tcPr>
            <w:tcW w:w="3960" w:type="dxa"/>
            <w:vAlign w:val="center"/>
          </w:tcPr>
          <w:p w:rsidRPr="0051471F" w:rsidR="00783358" w:rsidP="00323E4E" w:rsidRDefault="007D46E4" w14:paraId="1D707262" w14:textId="7CC237D4">
            <w:pPr>
              <w:rPr>
                <w:rFonts w:cstheme="minorHAnsi"/>
                <w:sz w:val="20"/>
                <w:szCs w:val="20"/>
              </w:rPr>
            </w:pPr>
            <w:r>
              <w:rPr>
                <w:rFonts w:cstheme="minorHAnsi"/>
                <w:sz w:val="20"/>
                <w:szCs w:val="20"/>
              </w:rPr>
              <w:t>S. Emden-Bazhenova</w:t>
            </w:r>
          </w:p>
        </w:tc>
      </w:tr>
      <w:tr w:rsidRPr="0051471F" w:rsidR="007D46E4" w:rsidTr="5D9DBA24" w14:paraId="2D891A08" w14:textId="77777777">
        <w:trPr>
          <w:trHeight w:val="352"/>
        </w:trPr>
        <w:tc>
          <w:tcPr>
            <w:tcW w:w="835" w:type="dxa"/>
            <w:vAlign w:val="center"/>
          </w:tcPr>
          <w:p w:rsidRPr="0051471F" w:rsidR="007D46E4" w:rsidP="007D46E4" w:rsidRDefault="007D46E4" w14:paraId="0C17F9D0" w14:textId="32192864">
            <w:pPr>
              <w:ind w:left="720" w:hanging="720"/>
              <w:rPr>
                <w:sz w:val="20"/>
                <w:szCs w:val="20"/>
              </w:rPr>
            </w:pPr>
          </w:p>
        </w:tc>
        <w:tc>
          <w:tcPr>
            <w:tcW w:w="1604" w:type="dxa"/>
            <w:vAlign w:val="center"/>
          </w:tcPr>
          <w:p w:rsidR="007D46E4" w:rsidP="007D46E4" w:rsidRDefault="007D46E4" w14:paraId="0ED74608" w14:textId="4AD03F4C">
            <w:pPr>
              <w:ind w:left="1440" w:hanging="1440"/>
              <w:rPr>
                <w:sz w:val="20"/>
                <w:szCs w:val="20"/>
              </w:rPr>
            </w:pPr>
          </w:p>
        </w:tc>
        <w:tc>
          <w:tcPr>
            <w:tcW w:w="3188" w:type="dxa"/>
            <w:vAlign w:val="center"/>
          </w:tcPr>
          <w:p w:rsidRPr="000367D1" w:rsidR="007D46E4" w:rsidP="007D46E4" w:rsidRDefault="007D46E4" w14:paraId="73A64D7C" w14:textId="07A472AE">
            <w:pPr>
              <w:ind w:left="720" w:hanging="720"/>
              <w:rPr>
                <w:sz w:val="20"/>
                <w:szCs w:val="20"/>
                <w:lang w:val="en-US"/>
              </w:rPr>
            </w:pPr>
          </w:p>
        </w:tc>
        <w:tc>
          <w:tcPr>
            <w:tcW w:w="3960" w:type="dxa"/>
            <w:vAlign w:val="center"/>
          </w:tcPr>
          <w:p w:rsidR="007D46E4" w:rsidP="02CCB3EE" w:rsidRDefault="007D46E4" w14:paraId="4DF7912C" w14:textId="43EA1E97">
            <w:pPr>
              <w:rPr>
                <w:sz w:val="20"/>
                <w:szCs w:val="20"/>
              </w:rPr>
            </w:pPr>
          </w:p>
        </w:tc>
      </w:tr>
      <w:tr w:rsidRPr="007D46E4" w:rsidR="007D46E4" w:rsidTr="5D9DBA24" w14:paraId="515E49F7" w14:textId="77777777">
        <w:trPr>
          <w:trHeight w:val="352"/>
        </w:trPr>
        <w:tc>
          <w:tcPr>
            <w:tcW w:w="835" w:type="dxa"/>
            <w:vAlign w:val="center"/>
          </w:tcPr>
          <w:p w:rsidRPr="00583E51" w:rsidR="007D46E4" w:rsidP="00583E51" w:rsidRDefault="007D46E4" w14:paraId="61D7AEC2" w14:textId="715F3EB2">
            <w:pPr>
              <w:ind w:left="2880" w:hanging="2880"/>
              <w:rPr>
                <w:rFonts w:cstheme="minorHAnsi"/>
                <w:sz w:val="20"/>
                <w:szCs w:val="20"/>
              </w:rPr>
            </w:pPr>
          </w:p>
        </w:tc>
        <w:tc>
          <w:tcPr>
            <w:tcW w:w="1604" w:type="dxa"/>
            <w:vAlign w:val="center"/>
          </w:tcPr>
          <w:p w:rsidRPr="00583E51" w:rsidR="007D46E4" w:rsidP="00583E51" w:rsidRDefault="007D46E4" w14:paraId="2A583221" w14:textId="7266EB56">
            <w:pPr>
              <w:ind w:left="2880" w:hanging="2880"/>
              <w:rPr>
                <w:rFonts w:cstheme="minorHAnsi"/>
                <w:sz w:val="20"/>
                <w:szCs w:val="20"/>
              </w:rPr>
            </w:pPr>
          </w:p>
        </w:tc>
        <w:tc>
          <w:tcPr>
            <w:tcW w:w="3188" w:type="dxa"/>
            <w:vAlign w:val="center"/>
          </w:tcPr>
          <w:p w:rsidRPr="00583E51" w:rsidR="007D46E4" w:rsidP="00583E51" w:rsidRDefault="007D46E4" w14:paraId="1487D3D0" w14:textId="5678C693">
            <w:pPr>
              <w:ind w:left="2880" w:hanging="2880"/>
              <w:rPr>
                <w:rFonts w:cstheme="minorHAnsi"/>
                <w:sz w:val="20"/>
                <w:szCs w:val="20"/>
                <w:lang w:val="en-US"/>
              </w:rPr>
            </w:pPr>
          </w:p>
        </w:tc>
        <w:tc>
          <w:tcPr>
            <w:tcW w:w="3960" w:type="dxa"/>
            <w:vAlign w:val="center"/>
          </w:tcPr>
          <w:p w:rsidRPr="007D46E4" w:rsidR="007D46E4" w:rsidP="00583E51" w:rsidRDefault="007D46E4" w14:paraId="39D59267" w14:textId="0A2F5FBF">
            <w:pPr>
              <w:ind w:left="2880" w:hanging="2880"/>
              <w:rPr>
                <w:rFonts w:cstheme="minorHAnsi"/>
                <w:sz w:val="20"/>
                <w:szCs w:val="20"/>
                <w:u w:val="single"/>
              </w:rPr>
            </w:pPr>
          </w:p>
        </w:tc>
      </w:tr>
    </w:tbl>
    <w:p w:rsidRPr="0051471F" w:rsidR="002E3C60" w:rsidP="5D9DBA24" w:rsidRDefault="00783358" w14:paraId="18FC5E61" w14:textId="280AC1EE">
      <w:pPr>
        <w:pStyle w:val="Heading1"/>
      </w:pPr>
      <w:r w:rsidRPr="5D9DBA24">
        <w:br w:type="page"/>
      </w:r>
      <w:r w:rsidRPr="5D9DBA24" w:rsidR="002E3C60">
        <w:t xml:space="preserve">Table of </w:t>
      </w:r>
      <w:r w:rsidRPr="5D9DBA24" w:rsidR="00FD5FA5">
        <w:t>C</w:t>
      </w:r>
      <w:r w:rsidRPr="5D9DBA24" w:rsidR="002E3C60">
        <w:t>ontents</w:t>
      </w:r>
    </w:p>
    <w:p w:rsidRPr="0051471F" w:rsidR="00921BF6" w:rsidRDefault="002E3C60" w14:paraId="24BD6138" w14:textId="77777777">
      <w:pPr>
        <w:pStyle w:val="TOC1"/>
        <w:tabs>
          <w:tab w:val="right" w:leader="dot" w:pos="9712"/>
        </w:tabs>
        <w:rPr>
          <w:rFonts w:asciiTheme="minorHAnsi" w:hAnsiTheme="minorHAnsi" w:cstheme="minorHAnsi"/>
          <w:b w:val="0"/>
          <w:noProof/>
          <w:sz w:val="22"/>
        </w:rPr>
      </w:pPr>
      <w:r w:rsidRPr="0051471F">
        <w:rPr>
          <w:rFonts w:asciiTheme="minorHAnsi" w:hAnsiTheme="minorHAnsi" w:cstheme="minorHAnsi"/>
        </w:rPr>
        <w:fldChar w:fldCharType="begin"/>
      </w:r>
      <w:r w:rsidRPr="0051471F">
        <w:rPr>
          <w:rFonts w:asciiTheme="minorHAnsi" w:hAnsiTheme="minorHAnsi" w:cstheme="minorHAnsi"/>
        </w:rPr>
        <w:instrText xml:space="preserve"> TOC \o "1-3" \h \z \u </w:instrText>
      </w:r>
      <w:r w:rsidRPr="0051471F">
        <w:rPr>
          <w:rFonts w:asciiTheme="minorHAnsi" w:hAnsiTheme="minorHAnsi" w:cstheme="minorHAnsi"/>
        </w:rPr>
        <w:fldChar w:fldCharType="separate"/>
      </w:r>
      <w:hyperlink w:history="1" w:anchor="_Toc216257654">
        <w:r w:rsidRPr="0051471F" w:rsidR="00921BF6">
          <w:rPr>
            <w:rStyle w:val="Hyperlink"/>
            <w:rFonts w:asciiTheme="minorHAnsi" w:hAnsiTheme="minorHAnsi" w:cstheme="minorHAnsi"/>
            <w:noProof/>
          </w:rPr>
          <w:t>1. INTRODUCTION</w:t>
        </w:r>
        <w:r w:rsidRPr="0051471F" w:rsidR="00921BF6">
          <w:rPr>
            <w:rFonts w:asciiTheme="minorHAnsi" w:hAnsiTheme="minorHAnsi" w:cstheme="minorHAnsi"/>
            <w:noProof/>
            <w:webHidden/>
          </w:rPr>
          <w:tab/>
        </w:r>
        <w:r w:rsidRPr="0051471F" w:rsidR="00921BF6">
          <w:rPr>
            <w:rFonts w:asciiTheme="minorHAnsi" w:hAnsiTheme="minorHAnsi" w:cstheme="minorHAnsi"/>
            <w:noProof/>
            <w:webHidden/>
          </w:rPr>
          <w:fldChar w:fldCharType="begin"/>
        </w:r>
        <w:r w:rsidRPr="0051471F" w:rsidR="00921BF6">
          <w:rPr>
            <w:rFonts w:asciiTheme="minorHAnsi" w:hAnsiTheme="minorHAnsi" w:cstheme="minorHAnsi"/>
            <w:noProof/>
            <w:webHidden/>
          </w:rPr>
          <w:instrText xml:space="preserve"> PAGEREF _Toc216257654 \h </w:instrText>
        </w:r>
        <w:r w:rsidRPr="0051471F" w:rsidR="00921BF6">
          <w:rPr>
            <w:rFonts w:asciiTheme="minorHAnsi" w:hAnsiTheme="minorHAnsi" w:cstheme="minorHAnsi"/>
            <w:noProof/>
            <w:webHidden/>
          </w:rPr>
        </w:r>
        <w:r w:rsidRPr="0051471F" w:rsidR="00921BF6">
          <w:rPr>
            <w:rFonts w:asciiTheme="minorHAnsi" w:hAnsiTheme="minorHAnsi" w:cstheme="minorHAnsi"/>
            <w:noProof/>
            <w:webHidden/>
          </w:rPr>
          <w:fldChar w:fldCharType="separate"/>
        </w:r>
        <w:r w:rsidRPr="0051471F" w:rsidR="00921BF6">
          <w:rPr>
            <w:rFonts w:asciiTheme="minorHAnsi" w:hAnsiTheme="minorHAnsi" w:cstheme="minorHAnsi"/>
            <w:noProof/>
            <w:webHidden/>
          </w:rPr>
          <w:t>4</w:t>
        </w:r>
        <w:r w:rsidRPr="0051471F" w:rsidR="00921BF6">
          <w:rPr>
            <w:rFonts w:asciiTheme="minorHAnsi" w:hAnsiTheme="minorHAnsi" w:cstheme="minorHAnsi"/>
            <w:noProof/>
            <w:webHidden/>
          </w:rPr>
          <w:fldChar w:fldCharType="end"/>
        </w:r>
      </w:hyperlink>
    </w:p>
    <w:p w:rsidRPr="0051471F" w:rsidR="00921BF6" w:rsidRDefault="00921BF6" w14:paraId="10475ABE" w14:textId="77777777">
      <w:pPr>
        <w:pStyle w:val="TOC1"/>
        <w:tabs>
          <w:tab w:val="right" w:leader="dot" w:pos="9712"/>
        </w:tabs>
        <w:rPr>
          <w:rFonts w:asciiTheme="minorHAnsi" w:hAnsiTheme="minorHAnsi" w:cstheme="minorHAnsi"/>
          <w:b w:val="0"/>
          <w:noProof/>
          <w:sz w:val="22"/>
        </w:rPr>
      </w:pPr>
      <w:hyperlink w:history="1" w:anchor="_Toc216257655">
        <w:r w:rsidRPr="0051471F">
          <w:rPr>
            <w:rStyle w:val="Hyperlink"/>
            <w:rFonts w:asciiTheme="minorHAnsi" w:hAnsiTheme="minorHAnsi" w:cstheme="minorHAnsi"/>
            <w:noProof/>
          </w:rPr>
          <w:t>1.1 Backround</w:t>
        </w:r>
        <w:r w:rsidRPr="0051471F">
          <w:rPr>
            <w:rFonts w:asciiTheme="minorHAnsi" w:hAnsiTheme="minorHAnsi" w:cstheme="minorHAnsi"/>
            <w:noProof/>
            <w:webHidden/>
          </w:rPr>
          <w:tab/>
        </w:r>
        <w:r w:rsidRPr="0051471F">
          <w:rPr>
            <w:rFonts w:asciiTheme="minorHAnsi" w:hAnsiTheme="minorHAnsi" w:cstheme="minorHAnsi"/>
            <w:noProof/>
            <w:webHidden/>
          </w:rPr>
          <w:fldChar w:fldCharType="begin"/>
        </w:r>
        <w:r w:rsidRPr="0051471F">
          <w:rPr>
            <w:rFonts w:asciiTheme="minorHAnsi" w:hAnsiTheme="minorHAnsi" w:cstheme="minorHAnsi"/>
            <w:noProof/>
            <w:webHidden/>
          </w:rPr>
          <w:instrText xml:space="preserve"> PAGEREF _Toc216257655 \h </w:instrText>
        </w:r>
        <w:r w:rsidRPr="0051471F">
          <w:rPr>
            <w:rFonts w:asciiTheme="minorHAnsi" w:hAnsiTheme="minorHAnsi" w:cstheme="minorHAnsi"/>
            <w:noProof/>
            <w:webHidden/>
          </w:rPr>
        </w:r>
        <w:r w:rsidRPr="0051471F">
          <w:rPr>
            <w:rFonts w:asciiTheme="minorHAnsi" w:hAnsiTheme="minorHAnsi" w:cstheme="minorHAnsi"/>
            <w:noProof/>
            <w:webHidden/>
          </w:rPr>
          <w:fldChar w:fldCharType="separate"/>
        </w:r>
        <w:r w:rsidRPr="0051471F">
          <w:rPr>
            <w:rFonts w:asciiTheme="minorHAnsi" w:hAnsiTheme="minorHAnsi" w:cstheme="minorHAnsi"/>
            <w:noProof/>
            <w:webHidden/>
          </w:rPr>
          <w:t>4</w:t>
        </w:r>
        <w:r w:rsidRPr="0051471F">
          <w:rPr>
            <w:rFonts w:asciiTheme="minorHAnsi" w:hAnsiTheme="minorHAnsi" w:cstheme="minorHAnsi"/>
            <w:noProof/>
            <w:webHidden/>
          </w:rPr>
          <w:fldChar w:fldCharType="end"/>
        </w:r>
      </w:hyperlink>
    </w:p>
    <w:p w:rsidRPr="0051471F" w:rsidR="00921BF6" w:rsidRDefault="00921BF6" w14:paraId="1C70E3BF" w14:textId="77777777">
      <w:pPr>
        <w:pStyle w:val="TOC1"/>
        <w:tabs>
          <w:tab w:val="right" w:leader="dot" w:pos="9712"/>
        </w:tabs>
        <w:rPr>
          <w:rFonts w:asciiTheme="minorHAnsi" w:hAnsiTheme="minorHAnsi" w:cstheme="minorHAnsi"/>
          <w:b w:val="0"/>
          <w:noProof/>
          <w:sz w:val="22"/>
        </w:rPr>
      </w:pPr>
      <w:hyperlink w:history="1" w:anchor="_Toc216257656">
        <w:r w:rsidRPr="0051471F">
          <w:rPr>
            <w:rStyle w:val="Hyperlink"/>
            <w:rFonts w:asciiTheme="minorHAnsi" w:hAnsiTheme="minorHAnsi" w:cstheme="minorHAnsi"/>
            <w:noProof/>
          </w:rPr>
          <w:t>1.2 Scope</w:t>
        </w:r>
        <w:r w:rsidRPr="0051471F">
          <w:rPr>
            <w:rFonts w:asciiTheme="minorHAnsi" w:hAnsiTheme="minorHAnsi" w:cstheme="minorHAnsi"/>
            <w:noProof/>
            <w:webHidden/>
          </w:rPr>
          <w:tab/>
        </w:r>
        <w:r w:rsidRPr="0051471F">
          <w:rPr>
            <w:rFonts w:asciiTheme="minorHAnsi" w:hAnsiTheme="minorHAnsi" w:cstheme="minorHAnsi"/>
            <w:noProof/>
            <w:webHidden/>
          </w:rPr>
          <w:fldChar w:fldCharType="begin"/>
        </w:r>
        <w:r w:rsidRPr="0051471F">
          <w:rPr>
            <w:rFonts w:asciiTheme="minorHAnsi" w:hAnsiTheme="minorHAnsi" w:cstheme="minorHAnsi"/>
            <w:noProof/>
            <w:webHidden/>
          </w:rPr>
          <w:instrText xml:space="preserve"> PAGEREF _Toc216257656 \h </w:instrText>
        </w:r>
        <w:r w:rsidRPr="0051471F">
          <w:rPr>
            <w:rFonts w:asciiTheme="minorHAnsi" w:hAnsiTheme="minorHAnsi" w:cstheme="minorHAnsi"/>
            <w:noProof/>
            <w:webHidden/>
          </w:rPr>
        </w:r>
        <w:r w:rsidRPr="0051471F">
          <w:rPr>
            <w:rFonts w:asciiTheme="minorHAnsi" w:hAnsiTheme="minorHAnsi" w:cstheme="minorHAnsi"/>
            <w:noProof/>
            <w:webHidden/>
          </w:rPr>
          <w:fldChar w:fldCharType="separate"/>
        </w:r>
        <w:r w:rsidRPr="0051471F">
          <w:rPr>
            <w:rFonts w:asciiTheme="minorHAnsi" w:hAnsiTheme="minorHAnsi" w:cstheme="minorHAnsi"/>
            <w:noProof/>
            <w:webHidden/>
          </w:rPr>
          <w:t>4</w:t>
        </w:r>
        <w:r w:rsidRPr="0051471F">
          <w:rPr>
            <w:rFonts w:asciiTheme="minorHAnsi" w:hAnsiTheme="minorHAnsi" w:cstheme="minorHAnsi"/>
            <w:noProof/>
            <w:webHidden/>
          </w:rPr>
          <w:fldChar w:fldCharType="end"/>
        </w:r>
      </w:hyperlink>
    </w:p>
    <w:p w:rsidRPr="0051471F" w:rsidR="00921BF6" w:rsidRDefault="00921BF6" w14:paraId="31DDDD1F" w14:textId="77777777">
      <w:pPr>
        <w:pStyle w:val="TOC1"/>
        <w:tabs>
          <w:tab w:val="right" w:leader="dot" w:pos="9712"/>
        </w:tabs>
        <w:rPr>
          <w:rFonts w:asciiTheme="minorHAnsi" w:hAnsiTheme="minorHAnsi" w:cstheme="minorHAnsi"/>
          <w:b w:val="0"/>
          <w:noProof/>
          <w:sz w:val="22"/>
        </w:rPr>
      </w:pPr>
      <w:hyperlink w:history="1" w:anchor="_Toc216257657">
        <w:r w:rsidRPr="0051471F">
          <w:rPr>
            <w:rStyle w:val="Hyperlink"/>
            <w:rFonts w:asciiTheme="minorHAnsi" w:hAnsiTheme="minorHAnsi" w:cstheme="minorHAnsi"/>
            <w:noProof/>
          </w:rPr>
          <w:t>1.3 Main functions</w:t>
        </w:r>
        <w:r w:rsidRPr="0051471F">
          <w:rPr>
            <w:rFonts w:asciiTheme="minorHAnsi" w:hAnsiTheme="minorHAnsi" w:cstheme="minorHAnsi"/>
            <w:noProof/>
            <w:webHidden/>
          </w:rPr>
          <w:tab/>
        </w:r>
        <w:r w:rsidRPr="0051471F">
          <w:rPr>
            <w:rFonts w:asciiTheme="minorHAnsi" w:hAnsiTheme="minorHAnsi" w:cstheme="minorHAnsi"/>
            <w:noProof/>
            <w:webHidden/>
          </w:rPr>
          <w:fldChar w:fldCharType="begin"/>
        </w:r>
        <w:r w:rsidRPr="0051471F">
          <w:rPr>
            <w:rFonts w:asciiTheme="minorHAnsi" w:hAnsiTheme="minorHAnsi" w:cstheme="minorHAnsi"/>
            <w:noProof/>
            <w:webHidden/>
          </w:rPr>
          <w:instrText xml:space="preserve"> PAGEREF _Toc216257657 \h </w:instrText>
        </w:r>
        <w:r w:rsidRPr="0051471F">
          <w:rPr>
            <w:rFonts w:asciiTheme="minorHAnsi" w:hAnsiTheme="minorHAnsi" w:cstheme="minorHAnsi"/>
            <w:noProof/>
            <w:webHidden/>
          </w:rPr>
        </w:r>
        <w:r w:rsidRPr="0051471F">
          <w:rPr>
            <w:rFonts w:asciiTheme="minorHAnsi" w:hAnsiTheme="minorHAnsi" w:cstheme="minorHAnsi"/>
            <w:noProof/>
            <w:webHidden/>
          </w:rPr>
          <w:fldChar w:fldCharType="separate"/>
        </w:r>
        <w:r w:rsidRPr="0051471F">
          <w:rPr>
            <w:rFonts w:asciiTheme="minorHAnsi" w:hAnsiTheme="minorHAnsi" w:cstheme="minorHAnsi"/>
            <w:noProof/>
            <w:webHidden/>
          </w:rPr>
          <w:t>4</w:t>
        </w:r>
        <w:r w:rsidRPr="0051471F">
          <w:rPr>
            <w:rFonts w:asciiTheme="minorHAnsi" w:hAnsiTheme="minorHAnsi" w:cstheme="minorHAnsi"/>
            <w:noProof/>
            <w:webHidden/>
          </w:rPr>
          <w:fldChar w:fldCharType="end"/>
        </w:r>
      </w:hyperlink>
    </w:p>
    <w:p w:rsidRPr="0051471F" w:rsidR="00921BF6" w:rsidRDefault="00921BF6" w14:paraId="2778B3B9" w14:textId="77777777">
      <w:pPr>
        <w:pStyle w:val="TOC1"/>
        <w:tabs>
          <w:tab w:val="right" w:leader="dot" w:pos="9712"/>
        </w:tabs>
        <w:rPr>
          <w:rFonts w:asciiTheme="minorHAnsi" w:hAnsiTheme="minorHAnsi" w:cstheme="minorHAnsi"/>
          <w:b w:val="0"/>
          <w:noProof/>
          <w:sz w:val="22"/>
        </w:rPr>
      </w:pPr>
      <w:hyperlink w:history="1" w:anchor="_Toc216257658">
        <w:r w:rsidRPr="0051471F">
          <w:rPr>
            <w:rStyle w:val="Hyperlink"/>
            <w:rFonts w:asciiTheme="minorHAnsi" w:hAnsiTheme="minorHAnsi" w:cstheme="minorHAnsi"/>
            <w:noProof/>
          </w:rPr>
          <w:t>1.4 Boundaries</w:t>
        </w:r>
        <w:r w:rsidRPr="0051471F">
          <w:rPr>
            <w:rFonts w:asciiTheme="minorHAnsi" w:hAnsiTheme="minorHAnsi" w:cstheme="minorHAnsi"/>
            <w:noProof/>
            <w:webHidden/>
          </w:rPr>
          <w:tab/>
        </w:r>
        <w:r w:rsidRPr="0051471F">
          <w:rPr>
            <w:rFonts w:asciiTheme="minorHAnsi" w:hAnsiTheme="minorHAnsi" w:cstheme="minorHAnsi"/>
            <w:noProof/>
            <w:webHidden/>
          </w:rPr>
          <w:fldChar w:fldCharType="begin"/>
        </w:r>
        <w:r w:rsidRPr="0051471F">
          <w:rPr>
            <w:rFonts w:asciiTheme="minorHAnsi" w:hAnsiTheme="minorHAnsi" w:cstheme="minorHAnsi"/>
            <w:noProof/>
            <w:webHidden/>
          </w:rPr>
          <w:instrText xml:space="preserve"> PAGEREF _Toc216257658 \h </w:instrText>
        </w:r>
        <w:r w:rsidRPr="0051471F">
          <w:rPr>
            <w:rFonts w:asciiTheme="minorHAnsi" w:hAnsiTheme="minorHAnsi" w:cstheme="minorHAnsi"/>
            <w:noProof/>
            <w:webHidden/>
          </w:rPr>
        </w:r>
        <w:r w:rsidRPr="0051471F">
          <w:rPr>
            <w:rFonts w:asciiTheme="minorHAnsi" w:hAnsiTheme="minorHAnsi" w:cstheme="minorHAnsi"/>
            <w:noProof/>
            <w:webHidden/>
          </w:rPr>
          <w:fldChar w:fldCharType="separate"/>
        </w:r>
        <w:r w:rsidRPr="0051471F">
          <w:rPr>
            <w:rFonts w:asciiTheme="minorHAnsi" w:hAnsiTheme="minorHAnsi" w:cstheme="minorHAnsi"/>
            <w:noProof/>
            <w:webHidden/>
          </w:rPr>
          <w:t>4</w:t>
        </w:r>
        <w:r w:rsidRPr="0051471F">
          <w:rPr>
            <w:rFonts w:asciiTheme="minorHAnsi" w:hAnsiTheme="minorHAnsi" w:cstheme="minorHAnsi"/>
            <w:noProof/>
            <w:webHidden/>
          </w:rPr>
          <w:fldChar w:fldCharType="end"/>
        </w:r>
      </w:hyperlink>
    </w:p>
    <w:p w:rsidRPr="0051471F" w:rsidR="00921BF6" w:rsidRDefault="00921BF6" w14:paraId="5C93824B" w14:textId="77777777">
      <w:pPr>
        <w:pStyle w:val="TOC1"/>
        <w:tabs>
          <w:tab w:val="right" w:leader="dot" w:pos="9712"/>
        </w:tabs>
        <w:rPr>
          <w:rFonts w:asciiTheme="minorHAnsi" w:hAnsiTheme="minorHAnsi" w:cstheme="minorHAnsi"/>
          <w:b w:val="0"/>
          <w:noProof/>
          <w:sz w:val="22"/>
        </w:rPr>
      </w:pPr>
      <w:hyperlink w:history="1" w:anchor="_Toc216257659">
        <w:r w:rsidRPr="0051471F">
          <w:rPr>
            <w:rStyle w:val="Hyperlink"/>
            <w:rFonts w:asciiTheme="minorHAnsi" w:hAnsiTheme="minorHAnsi" w:cstheme="minorHAnsi"/>
            <w:noProof/>
          </w:rPr>
          <w:t>1.5 Preliminary schedule</w:t>
        </w:r>
        <w:r w:rsidRPr="0051471F">
          <w:rPr>
            <w:rFonts w:asciiTheme="minorHAnsi" w:hAnsiTheme="minorHAnsi" w:cstheme="minorHAnsi"/>
            <w:noProof/>
            <w:webHidden/>
          </w:rPr>
          <w:tab/>
        </w:r>
        <w:r w:rsidRPr="0051471F">
          <w:rPr>
            <w:rFonts w:asciiTheme="minorHAnsi" w:hAnsiTheme="minorHAnsi" w:cstheme="minorHAnsi"/>
            <w:noProof/>
            <w:webHidden/>
          </w:rPr>
          <w:fldChar w:fldCharType="begin"/>
        </w:r>
        <w:r w:rsidRPr="0051471F">
          <w:rPr>
            <w:rFonts w:asciiTheme="minorHAnsi" w:hAnsiTheme="minorHAnsi" w:cstheme="minorHAnsi"/>
            <w:noProof/>
            <w:webHidden/>
          </w:rPr>
          <w:instrText xml:space="preserve"> PAGEREF _Toc216257659 \h </w:instrText>
        </w:r>
        <w:r w:rsidRPr="0051471F">
          <w:rPr>
            <w:rFonts w:asciiTheme="minorHAnsi" w:hAnsiTheme="minorHAnsi" w:cstheme="minorHAnsi"/>
            <w:noProof/>
            <w:webHidden/>
          </w:rPr>
        </w:r>
        <w:r w:rsidRPr="0051471F">
          <w:rPr>
            <w:rFonts w:asciiTheme="minorHAnsi" w:hAnsiTheme="minorHAnsi" w:cstheme="minorHAnsi"/>
            <w:noProof/>
            <w:webHidden/>
          </w:rPr>
          <w:fldChar w:fldCharType="separate"/>
        </w:r>
        <w:r w:rsidRPr="0051471F">
          <w:rPr>
            <w:rFonts w:asciiTheme="minorHAnsi" w:hAnsiTheme="minorHAnsi" w:cstheme="minorHAnsi"/>
            <w:noProof/>
            <w:webHidden/>
          </w:rPr>
          <w:t>4</w:t>
        </w:r>
        <w:r w:rsidRPr="0051471F">
          <w:rPr>
            <w:rFonts w:asciiTheme="minorHAnsi" w:hAnsiTheme="minorHAnsi" w:cstheme="minorHAnsi"/>
            <w:noProof/>
            <w:webHidden/>
          </w:rPr>
          <w:fldChar w:fldCharType="end"/>
        </w:r>
      </w:hyperlink>
    </w:p>
    <w:p w:rsidRPr="0051471F" w:rsidR="00921BF6" w:rsidRDefault="00921BF6" w14:paraId="21FA5908" w14:textId="77777777">
      <w:pPr>
        <w:pStyle w:val="TOC1"/>
        <w:tabs>
          <w:tab w:val="right" w:leader="dot" w:pos="9712"/>
        </w:tabs>
        <w:rPr>
          <w:rFonts w:asciiTheme="minorHAnsi" w:hAnsiTheme="minorHAnsi" w:cstheme="minorHAnsi"/>
          <w:b w:val="0"/>
          <w:noProof/>
          <w:sz w:val="22"/>
        </w:rPr>
      </w:pPr>
      <w:hyperlink w:history="1" w:anchor="_Toc216257660">
        <w:r w:rsidRPr="0051471F">
          <w:rPr>
            <w:rStyle w:val="Hyperlink"/>
            <w:rFonts w:asciiTheme="minorHAnsi" w:hAnsiTheme="minorHAnsi" w:cstheme="minorHAnsi"/>
            <w:noProof/>
          </w:rPr>
          <w:t>1.6 Quality objectives</w:t>
        </w:r>
        <w:r w:rsidRPr="0051471F">
          <w:rPr>
            <w:rFonts w:asciiTheme="minorHAnsi" w:hAnsiTheme="minorHAnsi" w:cstheme="minorHAnsi"/>
            <w:noProof/>
            <w:webHidden/>
          </w:rPr>
          <w:tab/>
        </w:r>
        <w:r w:rsidRPr="0051471F">
          <w:rPr>
            <w:rFonts w:asciiTheme="minorHAnsi" w:hAnsiTheme="minorHAnsi" w:cstheme="minorHAnsi"/>
            <w:noProof/>
            <w:webHidden/>
          </w:rPr>
          <w:fldChar w:fldCharType="begin"/>
        </w:r>
        <w:r w:rsidRPr="0051471F">
          <w:rPr>
            <w:rFonts w:asciiTheme="minorHAnsi" w:hAnsiTheme="minorHAnsi" w:cstheme="minorHAnsi"/>
            <w:noProof/>
            <w:webHidden/>
          </w:rPr>
          <w:instrText xml:space="preserve"> PAGEREF _Toc216257660 \h </w:instrText>
        </w:r>
        <w:r w:rsidRPr="0051471F">
          <w:rPr>
            <w:rFonts w:asciiTheme="minorHAnsi" w:hAnsiTheme="minorHAnsi" w:cstheme="minorHAnsi"/>
            <w:noProof/>
            <w:webHidden/>
          </w:rPr>
        </w:r>
        <w:r w:rsidRPr="0051471F">
          <w:rPr>
            <w:rFonts w:asciiTheme="minorHAnsi" w:hAnsiTheme="minorHAnsi" w:cstheme="minorHAnsi"/>
            <w:noProof/>
            <w:webHidden/>
          </w:rPr>
          <w:fldChar w:fldCharType="separate"/>
        </w:r>
        <w:r w:rsidRPr="0051471F">
          <w:rPr>
            <w:rFonts w:asciiTheme="minorHAnsi" w:hAnsiTheme="minorHAnsi" w:cstheme="minorHAnsi"/>
            <w:noProof/>
            <w:webHidden/>
          </w:rPr>
          <w:t>4</w:t>
        </w:r>
        <w:r w:rsidRPr="0051471F">
          <w:rPr>
            <w:rFonts w:asciiTheme="minorHAnsi" w:hAnsiTheme="minorHAnsi" w:cstheme="minorHAnsi"/>
            <w:noProof/>
            <w:webHidden/>
          </w:rPr>
          <w:fldChar w:fldCharType="end"/>
        </w:r>
      </w:hyperlink>
    </w:p>
    <w:p w:rsidRPr="0051471F" w:rsidR="00921BF6" w:rsidRDefault="00921BF6" w14:paraId="1C363CF5" w14:textId="77777777">
      <w:pPr>
        <w:pStyle w:val="TOC1"/>
        <w:tabs>
          <w:tab w:val="right" w:leader="dot" w:pos="9712"/>
        </w:tabs>
        <w:rPr>
          <w:rFonts w:asciiTheme="minorHAnsi" w:hAnsiTheme="minorHAnsi" w:cstheme="minorHAnsi"/>
          <w:b w:val="0"/>
          <w:noProof/>
          <w:sz w:val="22"/>
        </w:rPr>
      </w:pPr>
      <w:hyperlink w:history="1" w:anchor="_Toc216257661">
        <w:r w:rsidRPr="0051471F">
          <w:rPr>
            <w:rStyle w:val="Hyperlink"/>
            <w:rFonts w:asciiTheme="minorHAnsi" w:hAnsiTheme="minorHAnsi" w:cstheme="minorHAnsi"/>
            <w:noProof/>
          </w:rPr>
          <w:t>2. PROJECT OBJECTIVES</w:t>
        </w:r>
        <w:r w:rsidRPr="0051471F">
          <w:rPr>
            <w:rFonts w:asciiTheme="minorHAnsi" w:hAnsiTheme="minorHAnsi" w:cstheme="minorHAnsi"/>
            <w:noProof/>
            <w:webHidden/>
          </w:rPr>
          <w:tab/>
        </w:r>
        <w:r w:rsidRPr="0051471F">
          <w:rPr>
            <w:rFonts w:asciiTheme="minorHAnsi" w:hAnsiTheme="minorHAnsi" w:cstheme="minorHAnsi"/>
            <w:noProof/>
            <w:webHidden/>
          </w:rPr>
          <w:fldChar w:fldCharType="begin"/>
        </w:r>
        <w:r w:rsidRPr="0051471F">
          <w:rPr>
            <w:rFonts w:asciiTheme="minorHAnsi" w:hAnsiTheme="minorHAnsi" w:cstheme="minorHAnsi"/>
            <w:noProof/>
            <w:webHidden/>
          </w:rPr>
          <w:instrText xml:space="preserve"> PAGEREF _Toc216257661 \h </w:instrText>
        </w:r>
        <w:r w:rsidRPr="0051471F">
          <w:rPr>
            <w:rFonts w:asciiTheme="minorHAnsi" w:hAnsiTheme="minorHAnsi" w:cstheme="minorHAnsi"/>
            <w:noProof/>
            <w:webHidden/>
          </w:rPr>
        </w:r>
        <w:r w:rsidRPr="0051471F">
          <w:rPr>
            <w:rFonts w:asciiTheme="minorHAnsi" w:hAnsiTheme="minorHAnsi" w:cstheme="minorHAnsi"/>
            <w:noProof/>
            <w:webHidden/>
          </w:rPr>
          <w:fldChar w:fldCharType="separate"/>
        </w:r>
        <w:r w:rsidRPr="0051471F">
          <w:rPr>
            <w:rFonts w:asciiTheme="minorHAnsi" w:hAnsiTheme="minorHAnsi" w:cstheme="minorHAnsi"/>
            <w:noProof/>
            <w:webHidden/>
          </w:rPr>
          <w:t>5</w:t>
        </w:r>
        <w:r w:rsidRPr="0051471F">
          <w:rPr>
            <w:rFonts w:asciiTheme="minorHAnsi" w:hAnsiTheme="minorHAnsi" w:cstheme="minorHAnsi"/>
            <w:noProof/>
            <w:webHidden/>
          </w:rPr>
          <w:fldChar w:fldCharType="end"/>
        </w:r>
      </w:hyperlink>
    </w:p>
    <w:p w:rsidRPr="0051471F" w:rsidR="00921BF6" w:rsidRDefault="00921BF6" w14:paraId="67CD4D8E" w14:textId="77777777">
      <w:pPr>
        <w:pStyle w:val="TOC1"/>
        <w:tabs>
          <w:tab w:val="right" w:leader="dot" w:pos="9712"/>
        </w:tabs>
        <w:rPr>
          <w:rFonts w:asciiTheme="minorHAnsi" w:hAnsiTheme="minorHAnsi" w:cstheme="minorHAnsi"/>
          <w:b w:val="0"/>
          <w:noProof/>
          <w:sz w:val="22"/>
        </w:rPr>
      </w:pPr>
      <w:hyperlink w:history="1" w:anchor="_Toc216257662">
        <w:r w:rsidRPr="0051471F">
          <w:rPr>
            <w:rStyle w:val="Hyperlink"/>
            <w:rFonts w:asciiTheme="minorHAnsi" w:hAnsiTheme="minorHAnsi" w:cstheme="minorHAnsi"/>
            <w:noProof/>
          </w:rPr>
          <w:t>2.1 Project outputs</w:t>
        </w:r>
        <w:r w:rsidRPr="0051471F">
          <w:rPr>
            <w:rFonts w:asciiTheme="minorHAnsi" w:hAnsiTheme="minorHAnsi" w:cstheme="minorHAnsi"/>
            <w:noProof/>
            <w:webHidden/>
          </w:rPr>
          <w:tab/>
        </w:r>
        <w:r w:rsidRPr="0051471F">
          <w:rPr>
            <w:rFonts w:asciiTheme="minorHAnsi" w:hAnsiTheme="minorHAnsi" w:cstheme="minorHAnsi"/>
            <w:noProof/>
            <w:webHidden/>
          </w:rPr>
          <w:fldChar w:fldCharType="begin"/>
        </w:r>
        <w:r w:rsidRPr="0051471F">
          <w:rPr>
            <w:rFonts w:asciiTheme="minorHAnsi" w:hAnsiTheme="minorHAnsi" w:cstheme="minorHAnsi"/>
            <w:noProof/>
            <w:webHidden/>
          </w:rPr>
          <w:instrText xml:space="preserve"> PAGEREF _Toc216257662 \h </w:instrText>
        </w:r>
        <w:r w:rsidRPr="0051471F">
          <w:rPr>
            <w:rFonts w:asciiTheme="minorHAnsi" w:hAnsiTheme="minorHAnsi" w:cstheme="minorHAnsi"/>
            <w:noProof/>
            <w:webHidden/>
          </w:rPr>
        </w:r>
        <w:r w:rsidRPr="0051471F">
          <w:rPr>
            <w:rFonts w:asciiTheme="minorHAnsi" w:hAnsiTheme="minorHAnsi" w:cstheme="minorHAnsi"/>
            <w:noProof/>
            <w:webHidden/>
          </w:rPr>
          <w:fldChar w:fldCharType="separate"/>
        </w:r>
        <w:r w:rsidRPr="0051471F">
          <w:rPr>
            <w:rFonts w:asciiTheme="minorHAnsi" w:hAnsiTheme="minorHAnsi" w:cstheme="minorHAnsi"/>
            <w:noProof/>
            <w:webHidden/>
          </w:rPr>
          <w:t>5</w:t>
        </w:r>
        <w:r w:rsidRPr="0051471F">
          <w:rPr>
            <w:rFonts w:asciiTheme="minorHAnsi" w:hAnsiTheme="minorHAnsi" w:cstheme="minorHAnsi"/>
            <w:noProof/>
            <w:webHidden/>
          </w:rPr>
          <w:fldChar w:fldCharType="end"/>
        </w:r>
      </w:hyperlink>
    </w:p>
    <w:p w:rsidRPr="0051471F" w:rsidR="00921BF6" w:rsidRDefault="00921BF6" w14:paraId="4A253686" w14:textId="77777777">
      <w:pPr>
        <w:pStyle w:val="TOC1"/>
        <w:tabs>
          <w:tab w:val="right" w:leader="dot" w:pos="9712"/>
        </w:tabs>
        <w:rPr>
          <w:rFonts w:asciiTheme="minorHAnsi" w:hAnsiTheme="minorHAnsi" w:cstheme="minorHAnsi"/>
          <w:b w:val="0"/>
          <w:noProof/>
          <w:sz w:val="22"/>
        </w:rPr>
      </w:pPr>
      <w:hyperlink w:history="1" w:anchor="_Toc216257663">
        <w:r w:rsidRPr="0051471F">
          <w:rPr>
            <w:rStyle w:val="Hyperlink"/>
            <w:rFonts w:asciiTheme="minorHAnsi" w:hAnsiTheme="minorHAnsi" w:cstheme="minorHAnsi"/>
            <w:noProof/>
          </w:rPr>
          <w:t>2.2 Special requirements</w:t>
        </w:r>
        <w:r w:rsidRPr="0051471F">
          <w:rPr>
            <w:rFonts w:asciiTheme="minorHAnsi" w:hAnsiTheme="minorHAnsi" w:cstheme="minorHAnsi"/>
            <w:noProof/>
            <w:webHidden/>
          </w:rPr>
          <w:tab/>
        </w:r>
        <w:r w:rsidRPr="0051471F">
          <w:rPr>
            <w:rFonts w:asciiTheme="minorHAnsi" w:hAnsiTheme="minorHAnsi" w:cstheme="minorHAnsi"/>
            <w:noProof/>
            <w:webHidden/>
          </w:rPr>
          <w:fldChar w:fldCharType="begin"/>
        </w:r>
        <w:r w:rsidRPr="0051471F">
          <w:rPr>
            <w:rFonts w:asciiTheme="minorHAnsi" w:hAnsiTheme="minorHAnsi" w:cstheme="minorHAnsi"/>
            <w:noProof/>
            <w:webHidden/>
          </w:rPr>
          <w:instrText xml:space="preserve"> PAGEREF _Toc216257663 \h </w:instrText>
        </w:r>
        <w:r w:rsidRPr="0051471F">
          <w:rPr>
            <w:rFonts w:asciiTheme="minorHAnsi" w:hAnsiTheme="minorHAnsi" w:cstheme="minorHAnsi"/>
            <w:noProof/>
            <w:webHidden/>
          </w:rPr>
        </w:r>
        <w:r w:rsidRPr="0051471F">
          <w:rPr>
            <w:rFonts w:asciiTheme="minorHAnsi" w:hAnsiTheme="minorHAnsi" w:cstheme="minorHAnsi"/>
            <w:noProof/>
            <w:webHidden/>
          </w:rPr>
          <w:fldChar w:fldCharType="separate"/>
        </w:r>
        <w:r w:rsidRPr="0051471F">
          <w:rPr>
            <w:rFonts w:asciiTheme="minorHAnsi" w:hAnsiTheme="minorHAnsi" w:cstheme="minorHAnsi"/>
            <w:noProof/>
            <w:webHidden/>
          </w:rPr>
          <w:t>5</w:t>
        </w:r>
        <w:r w:rsidRPr="0051471F">
          <w:rPr>
            <w:rFonts w:asciiTheme="minorHAnsi" w:hAnsiTheme="minorHAnsi" w:cstheme="minorHAnsi"/>
            <w:noProof/>
            <w:webHidden/>
          </w:rPr>
          <w:fldChar w:fldCharType="end"/>
        </w:r>
      </w:hyperlink>
    </w:p>
    <w:p w:rsidRPr="0051471F" w:rsidR="00921BF6" w:rsidRDefault="00921BF6" w14:paraId="10A988C7" w14:textId="77777777">
      <w:pPr>
        <w:pStyle w:val="TOC1"/>
        <w:tabs>
          <w:tab w:val="right" w:leader="dot" w:pos="9712"/>
        </w:tabs>
        <w:rPr>
          <w:rFonts w:asciiTheme="minorHAnsi" w:hAnsiTheme="minorHAnsi" w:cstheme="minorHAnsi"/>
          <w:b w:val="0"/>
          <w:noProof/>
          <w:sz w:val="22"/>
        </w:rPr>
      </w:pPr>
      <w:hyperlink w:history="1" w:anchor="_Toc216257664">
        <w:r w:rsidRPr="0051471F">
          <w:rPr>
            <w:rStyle w:val="Hyperlink"/>
            <w:rFonts w:asciiTheme="minorHAnsi" w:hAnsiTheme="minorHAnsi" w:cstheme="minorHAnsi"/>
            <w:noProof/>
          </w:rPr>
          <w:t>2.3 Requirement assurance</w:t>
        </w:r>
        <w:r w:rsidRPr="0051471F">
          <w:rPr>
            <w:rFonts w:asciiTheme="minorHAnsi" w:hAnsiTheme="minorHAnsi" w:cstheme="minorHAnsi"/>
            <w:noProof/>
            <w:webHidden/>
          </w:rPr>
          <w:tab/>
        </w:r>
        <w:r w:rsidRPr="0051471F">
          <w:rPr>
            <w:rFonts w:asciiTheme="minorHAnsi" w:hAnsiTheme="minorHAnsi" w:cstheme="minorHAnsi"/>
            <w:noProof/>
            <w:webHidden/>
          </w:rPr>
          <w:fldChar w:fldCharType="begin"/>
        </w:r>
        <w:r w:rsidRPr="0051471F">
          <w:rPr>
            <w:rFonts w:asciiTheme="minorHAnsi" w:hAnsiTheme="minorHAnsi" w:cstheme="minorHAnsi"/>
            <w:noProof/>
            <w:webHidden/>
          </w:rPr>
          <w:instrText xml:space="preserve"> PAGEREF _Toc216257664 \h </w:instrText>
        </w:r>
        <w:r w:rsidRPr="0051471F">
          <w:rPr>
            <w:rFonts w:asciiTheme="minorHAnsi" w:hAnsiTheme="minorHAnsi" w:cstheme="minorHAnsi"/>
            <w:noProof/>
            <w:webHidden/>
          </w:rPr>
        </w:r>
        <w:r w:rsidRPr="0051471F">
          <w:rPr>
            <w:rFonts w:asciiTheme="minorHAnsi" w:hAnsiTheme="minorHAnsi" w:cstheme="minorHAnsi"/>
            <w:noProof/>
            <w:webHidden/>
          </w:rPr>
          <w:fldChar w:fldCharType="separate"/>
        </w:r>
        <w:r w:rsidRPr="0051471F">
          <w:rPr>
            <w:rFonts w:asciiTheme="minorHAnsi" w:hAnsiTheme="minorHAnsi" w:cstheme="minorHAnsi"/>
            <w:noProof/>
            <w:webHidden/>
          </w:rPr>
          <w:t>5</w:t>
        </w:r>
        <w:r w:rsidRPr="0051471F">
          <w:rPr>
            <w:rFonts w:asciiTheme="minorHAnsi" w:hAnsiTheme="minorHAnsi" w:cstheme="minorHAnsi"/>
            <w:noProof/>
            <w:webHidden/>
          </w:rPr>
          <w:fldChar w:fldCharType="end"/>
        </w:r>
      </w:hyperlink>
    </w:p>
    <w:p w:rsidRPr="0051471F" w:rsidR="00921BF6" w:rsidRDefault="00921BF6" w14:paraId="52F0E274" w14:textId="77777777">
      <w:pPr>
        <w:pStyle w:val="TOC1"/>
        <w:tabs>
          <w:tab w:val="right" w:leader="dot" w:pos="9712"/>
        </w:tabs>
        <w:rPr>
          <w:rFonts w:asciiTheme="minorHAnsi" w:hAnsiTheme="minorHAnsi" w:cstheme="minorHAnsi"/>
          <w:b w:val="0"/>
          <w:noProof/>
          <w:sz w:val="22"/>
        </w:rPr>
      </w:pPr>
      <w:hyperlink w:history="1" w:anchor="_Toc216257665">
        <w:r w:rsidRPr="0051471F">
          <w:rPr>
            <w:rStyle w:val="Hyperlink"/>
            <w:rFonts w:asciiTheme="minorHAnsi" w:hAnsiTheme="minorHAnsi" w:cstheme="minorHAnsi"/>
            <w:noProof/>
          </w:rPr>
          <w:t>3. OVERALL APPROACH</w:t>
        </w:r>
        <w:r w:rsidRPr="0051471F">
          <w:rPr>
            <w:rFonts w:asciiTheme="minorHAnsi" w:hAnsiTheme="minorHAnsi" w:cstheme="minorHAnsi"/>
            <w:noProof/>
            <w:webHidden/>
          </w:rPr>
          <w:tab/>
        </w:r>
        <w:r w:rsidRPr="0051471F">
          <w:rPr>
            <w:rFonts w:asciiTheme="minorHAnsi" w:hAnsiTheme="minorHAnsi" w:cstheme="minorHAnsi"/>
            <w:noProof/>
            <w:webHidden/>
          </w:rPr>
          <w:fldChar w:fldCharType="begin"/>
        </w:r>
        <w:r w:rsidRPr="0051471F">
          <w:rPr>
            <w:rFonts w:asciiTheme="minorHAnsi" w:hAnsiTheme="minorHAnsi" w:cstheme="minorHAnsi"/>
            <w:noProof/>
            <w:webHidden/>
          </w:rPr>
          <w:instrText xml:space="preserve"> PAGEREF _Toc216257665 \h </w:instrText>
        </w:r>
        <w:r w:rsidRPr="0051471F">
          <w:rPr>
            <w:rFonts w:asciiTheme="minorHAnsi" w:hAnsiTheme="minorHAnsi" w:cstheme="minorHAnsi"/>
            <w:noProof/>
            <w:webHidden/>
          </w:rPr>
        </w:r>
        <w:r w:rsidRPr="0051471F">
          <w:rPr>
            <w:rFonts w:asciiTheme="minorHAnsi" w:hAnsiTheme="minorHAnsi" w:cstheme="minorHAnsi"/>
            <w:noProof/>
            <w:webHidden/>
          </w:rPr>
          <w:fldChar w:fldCharType="separate"/>
        </w:r>
        <w:r w:rsidRPr="0051471F">
          <w:rPr>
            <w:rFonts w:asciiTheme="minorHAnsi" w:hAnsiTheme="minorHAnsi" w:cstheme="minorHAnsi"/>
            <w:noProof/>
            <w:webHidden/>
          </w:rPr>
          <w:t>5</w:t>
        </w:r>
        <w:r w:rsidRPr="0051471F">
          <w:rPr>
            <w:rFonts w:asciiTheme="minorHAnsi" w:hAnsiTheme="minorHAnsi" w:cstheme="minorHAnsi"/>
            <w:noProof/>
            <w:webHidden/>
          </w:rPr>
          <w:fldChar w:fldCharType="end"/>
        </w:r>
      </w:hyperlink>
    </w:p>
    <w:p w:rsidRPr="0051471F" w:rsidR="00921BF6" w:rsidRDefault="00921BF6" w14:paraId="7E2C63C3" w14:textId="77777777">
      <w:pPr>
        <w:pStyle w:val="TOC1"/>
        <w:tabs>
          <w:tab w:val="right" w:leader="dot" w:pos="9712"/>
        </w:tabs>
        <w:rPr>
          <w:rFonts w:asciiTheme="minorHAnsi" w:hAnsiTheme="minorHAnsi" w:cstheme="minorHAnsi"/>
          <w:b w:val="0"/>
          <w:noProof/>
          <w:sz w:val="22"/>
        </w:rPr>
      </w:pPr>
      <w:hyperlink w:history="1" w:anchor="_Toc216257666">
        <w:r w:rsidRPr="0051471F">
          <w:rPr>
            <w:rStyle w:val="Hyperlink"/>
            <w:rFonts w:asciiTheme="minorHAnsi" w:hAnsiTheme="minorHAnsi" w:cstheme="minorHAnsi"/>
            <w:noProof/>
          </w:rPr>
          <w:t>4. MAJOR FUNCTIONS AND WORK AMOUNT ESTIMATES</w:t>
        </w:r>
        <w:r w:rsidRPr="0051471F">
          <w:rPr>
            <w:rFonts w:asciiTheme="minorHAnsi" w:hAnsiTheme="minorHAnsi" w:cstheme="minorHAnsi"/>
            <w:noProof/>
            <w:webHidden/>
          </w:rPr>
          <w:tab/>
        </w:r>
        <w:r w:rsidRPr="0051471F">
          <w:rPr>
            <w:rFonts w:asciiTheme="minorHAnsi" w:hAnsiTheme="minorHAnsi" w:cstheme="minorHAnsi"/>
            <w:noProof/>
            <w:webHidden/>
          </w:rPr>
          <w:fldChar w:fldCharType="begin"/>
        </w:r>
        <w:r w:rsidRPr="0051471F">
          <w:rPr>
            <w:rFonts w:asciiTheme="minorHAnsi" w:hAnsiTheme="minorHAnsi" w:cstheme="minorHAnsi"/>
            <w:noProof/>
            <w:webHidden/>
          </w:rPr>
          <w:instrText xml:space="preserve"> PAGEREF _Toc216257666 \h </w:instrText>
        </w:r>
        <w:r w:rsidRPr="0051471F">
          <w:rPr>
            <w:rFonts w:asciiTheme="minorHAnsi" w:hAnsiTheme="minorHAnsi" w:cstheme="minorHAnsi"/>
            <w:noProof/>
            <w:webHidden/>
          </w:rPr>
        </w:r>
        <w:r w:rsidRPr="0051471F">
          <w:rPr>
            <w:rFonts w:asciiTheme="minorHAnsi" w:hAnsiTheme="minorHAnsi" w:cstheme="minorHAnsi"/>
            <w:noProof/>
            <w:webHidden/>
          </w:rPr>
          <w:fldChar w:fldCharType="separate"/>
        </w:r>
        <w:r w:rsidRPr="0051471F">
          <w:rPr>
            <w:rFonts w:asciiTheme="minorHAnsi" w:hAnsiTheme="minorHAnsi" w:cstheme="minorHAnsi"/>
            <w:noProof/>
            <w:webHidden/>
          </w:rPr>
          <w:t>5</w:t>
        </w:r>
        <w:r w:rsidRPr="0051471F">
          <w:rPr>
            <w:rFonts w:asciiTheme="minorHAnsi" w:hAnsiTheme="minorHAnsi" w:cstheme="minorHAnsi"/>
            <w:noProof/>
            <w:webHidden/>
          </w:rPr>
          <w:fldChar w:fldCharType="end"/>
        </w:r>
      </w:hyperlink>
    </w:p>
    <w:p w:rsidRPr="0051471F" w:rsidR="00921BF6" w:rsidRDefault="00921BF6" w14:paraId="07FC3810" w14:textId="77777777">
      <w:pPr>
        <w:pStyle w:val="TOC1"/>
        <w:tabs>
          <w:tab w:val="right" w:leader="dot" w:pos="9712"/>
        </w:tabs>
        <w:rPr>
          <w:rFonts w:asciiTheme="minorHAnsi" w:hAnsiTheme="minorHAnsi" w:cstheme="minorHAnsi"/>
          <w:b w:val="0"/>
          <w:noProof/>
          <w:sz w:val="22"/>
        </w:rPr>
      </w:pPr>
      <w:hyperlink w:history="1" w:anchor="_Toc216257667">
        <w:r w:rsidRPr="0051471F">
          <w:rPr>
            <w:rStyle w:val="Hyperlink"/>
            <w:rFonts w:asciiTheme="minorHAnsi" w:hAnsiTheme="minorHAnsi" w:cstheme="minorHAnsi"/>
            <w:noProof/>
          </w:rPr>
          <w:t>4.1 Major functions</w:t>
        </w:r>
        <w:r w:rsidRPr="0051471F">
          <w:rPr>
            <w:rFonts w:asciiTheme="minorHAnsi" w:hAnsiTheme="minorHAnsi" w:cstheme="minorHAnsi"/>
            <w:noProof/>
            <w:webHidden/>
          </w:rPr>
          <w:tab/>
        </w:r>
        <w:r w:rsidRPr="0051471F">
          <w:rPr>
            <w:rFonts w:asciiTheme="minorHAnsi" w:hAnsiTheme="minorHAnsi" w:cstheme="minorHAnsi"/>
            <w:noProof/>
            <w:webHidden/>
          </w:rPr>
          <w:fldChar w:fldCharType="begin"/>
        </w:r>
        <w:r w:rsidRPr="0051471F">
          <w:rPr>
            <w:rFonts w:asciiTheme="minorHAnsi" w:hAnsiTheme="minorHAnsi" w:cstheme="minorHAnsi"/>
            <w:noProof/>
            <w:webHidden/>
          </w:rPr>
          <w:instrText xml:space="preserve"> PAGEREF _Toc216257667 \h </w:instrText>
        </w:r>
        <w:r w:rsidRPr="0051471F">
          <w:rPr>
            <w:rFonts w:asciiTheme="minorHAnsi" w:hAnsiTheme="minorHAnsi" w:cstheme="minorHAnsi"/>
            <w:noProof/>
            <w:webHidden/>
          </w:rPr>
        </w:r>
        <w:r w:rsidRPr="0051471F">
          <w:rPr>
            <w:rFonts w:asciiTheme="minorHAnsi" w:hAnsiTheme="minorHAnsi" w:cstheme="minorHAnsi"/>
            <w:noProof/>
            <w:webHidden/>
          </w:rPr>
          <w:fldChar w:fldCharType="separate"/>
        </w:r>
        <w:r w:rsidRPr="0051471F">
          <w:rPr>
            <w:rFonts w:asciiTheme="minorHAnsi" w:hAnsiTheme="minorHAnsi" w:cstheme="minorHAnsi"/>
            <w:noProof/>
            <w:webHidden/>
          </w:rPr>
          <w:t>5</w:t>
        </w:r>
        <w:r w:rsidRPr="0051471F">
          <w:rPr>
            <w:rFonts w:asciiTheme="minorHAnsi" w:hAnsiTheme="minorHAnsi" w:cstheme="minorHAnsi"/>
            <w:noProof/>
            <w:webHidden/>
          </w:rPr>
          <w:fldChar w:fldCharType="end"/>
        </w:r>
      </w:hyperlink>
    </w:p>
    <w:p w:rsidRPr="0051471F" w:rsidR="00921BF6" w:rsidRDefault="00921BF6" w14:paraId="71FF79FA" w14:textId="77777777">
      <w:pPr>
        <w:pStyle w:val="TOC1"/>
        <w:tabs>
          <w:tab w:val="right" w:leader="dot" w:pos="9712"/>
        </w:tabs>
        <w:rPr>
          <w:rFonts w:asciiTheme="minorHAnsi" w:hAnsiTheme="minorHAnsi" w:cstheme="minorHAnsi"/>
          <w:b w:val="0"/>
          <w:noProof/>
          <w:sz w:val="22"/>
        </w:rPr>
      </w:pPr>
      <w:hyperlink w:history="1" w:anchor="_Toc216257668">
        <w:r w:rsidRPr="0051471F">
          <w:rPr>
            <w:rStyle w:val="Hyperlink"/>
            <w:rFonts w:asciiTheme="minorHAnsi" w:hAnsiTheme="minorHAnsi" w:cstheme="minorHAnsi"/>
            <w:noProof/>
          </w:rPr>
          <w:t>4.2 Work amount estimates</w:t>
        </w:r>
        <w:r w:rsidRPr="0051471F">
          <w:rPr>
            <w:rFonts w:asciiTheme="minorHAnsi" w:hAnsiTheme="minorHAnsi" w:cstheme="minorHAnsi"/>
            <w:noProof/>
            <w:webHidden/>
          </w:rPr>
          <w:tab/>
        </w:r>
        <w:r w:rsidRPr="0051471F">
          <w:rPr>
            <w:rFonts w:asciiTheme="minorHAnsi" w:hAnsiTheme="minorHAnsi" w:cstheme="minorHAnsi"/>
            <w:noProof/>
            <w:webHidden/>
          </w:rPr>
          <w:fldChar w:fldCharType="begin"/>
        </w:r>
        <w:r w:rsidRPr="0051471F">
          <w:rPr>
            <w:rFonts w:asciiTheme="minorHAnsi" w:hAnsiTheme="minorHAnsi" w:cstheme="minorHAnsi"/>
            <w:noProof/>
            <w:webHidden/>
          </w:rPr>
          <w:instrText xml:space="preserve"> PAGEREF _Toc216257668 \h </w:instrText>
        </w:r>
        <w:r w:rsidRPr="0051471F">
          <w:rPr>
            <w:rFonts w:asciiTheme="minorHAnsi" w:hAnsiTheme="minorHAnsi" w:cstheme="minorHAnsi"/>
            <w:noProof/>
            <w:webHidden/>
          </w:rPr>
        </w:r>
        <w:r w:rsidRPr="0051471F">
          <w:rPr>
            <w:rFonts w:asciiTheme="minorHAnsi" w:hAnsiTheme="minorHAnsi" w:cstheme="minorHAnsi"/>
            <w:noProof/>
            <w:webHidden/>
          </w:rPr>
          <w:fldChar w:fldCharType="separate"/>
        </w:r>
        <w:r w:rsidRPr="0051471F">
          <w:rPr>
            <w:rFonts w:asciiTheme="minorHAnsi" w:hAnsiTheme="minorHAnsi" w:cstheme="minorHAnsi"/>
            <w:noProof/>
            <w:webHidden/>
          </w:rPr>
          <w:t>5</w:t>
        </w:r>
        <w:r w:rsidRPr="0051471F">
          <w:rPr>
            <w:rFonts w:asciiTheme="minorHAnsi" w:hAnsiTheme="minorHAnsi" w:cstheme="minorHAnsi"/>
            <w:noProof/>
            <w:webHidden/>
          </w:rPr>
          <w:fldChar w:fldCharType="end"/>
        </w:r>
      </w:hyperlink>
    </w:p>
    <w:p w:rsidRPr="0051471F" w:rsidR="00921BF6" w:rsidRDefault="00921BF6" w14:paraId="70F7668D" w14:textId="77777777">
      <w:pPr>
        <w:pStyle w:val="TOC1"/>
        <w:tabs>
          <w:tab w:val="right" w:leader="dot" w:pos="9712"/>
        </w:tabs>
        <w:rPr>
          <w:rFonts w:asciiTheme="minorHAnsi" w:hAnsiTheme="minorHAnsi" w:cstheme="minorHAnsi"/>
          <w:b w:val="0"/>
          <w:noProof/>
          <w:sz w:val="22"/>
        </w:rPr>
      </w:pPr>
      <w:hyperlink w:history="1" w:anchor="_Toc216257669">
        <w:r w:rsidRPr="0051471F">
          <w:rPr>
            <w:rStyle w:val="Hyperlink"/>
            <w:rFonts w:asciiTheme="minorHAnsi" w:hAnsiTheme="minorHAnsi" w:cstheme="minorHAnsi"/>
            <w:noProof/>
          </w:rPr>
          <w:t>5. PROJECT RECOURSES</w:t>
        </w:r>
        <w:r w:rsidRPr="0051471F">
          <w:rPr>
            <w:rFonts w:asciiTheme="minorHAnsi" w:hAnsiTheme="minorHAnsi" w:cstheme="minorHAnsi"/>
            <w:noProof/>
            <w:webHidden/>
          </w:rPr>
          <w:tab/>
        </w:r>
        <w:r w:rsidRPr="0051471F">
          <w:rPr>
            <w:rFonts w:asciiTheme="minorHAnsi" w:hAnsiTheme="minorHAnsi" w:cstheme="minorHAnsi"/>
            <w:noProof/>
            <w:webHidden/>
          </w:rPr>
          <w:fldChar w:fldCharType="begin"/>
        </w:r>
        <w:r w:rsidRPr="0051471F">
          <w:rPr>
            <w:rFonts w:asciiTheme="minorHAnsi" w:hAnsiTheme="minorHAnsi" w:cstheme="minorHAnsi"/>
            <w:noProof/>
            <w:webHidden/>
          </w:rPr>
          <w:instrText xml:space="preserve"> PAGEREF _Toc216257669 \h </w:instrText>
        </w:r>
        <w:r w:rsidRPr="0051471F">
          <w:rPr>
            <w:rFonts w:asciiTheme="minorHAnsi" w:hAnsiTheme="minorHAnsi" w:cstheme="minorHAnsi"/>
            <w:noProof/>
            <w:webHidden/>
          </w:rPr>
        </w:r>
        <w:r w:rsidRPr="0051471F">
          <w:rPr>
            <w:rFonts w:asciiTheme="minorHAnsi" w:hAnsiTheme="minorHAnsi" w:cstheme="minorHAnsi"/>
            <w:noProof/>
            <w:webHidden/>
          </w:rPr>
          <w:fldChar w:fldCharType="separate"/>
        </w:r>
        <w:r w:rsidRPr="0051471F">
          <w:rPr>
            <w:rFonts w:asciiTheme="minorHAnsi" w:hAnsiTheme="minorHAnsi" w:cstheme="minorHAnsi"/>
            <w:noProof/>
            <w:webHidden/>
          </w:rPr>
          <w:t>6</w:t>
        </w:r>
        <w:r w:rsidRPr="0051471F">
          <w:rPr>
            <w:rFonts w:asciiTheme="minorHAnsi" w:hAnsiTheme="minorHAnsi" w:cstheme="minorHAnsi"/>
            <w:noProof/>
            <w:webHidden/>
          </w:rPr>
          <w:fldChar w:fldCharType="end"/>
        </w:r>
      </w:hyperlink>
    </w:p>
    <w:p w:rsidRPr="0051471F" w:rsidR="00921BF6" w:rsidRDefault="00921BF6" w14:paraId="5E261D71" w14:textId="77777777">
      <w:pPr>
        <w:pStyle w:val="TOC1"/>
        <w:tabs>
          <w:tab w:val="right" w:leader="dot" w:pos="9712"/>
        </w:tabs>
        <w:rPr>
          <w:rFonts w:asciiTheme="minorHAnsi" w:hAnsiTheme="minorHAnsi" w:cstheme="minorHAnsi"/>
          <w:b w:val="0"/>
          <w:noProof/>
          <w:sz w:val="22"/>
        </w:rPr>
      </w:pPr>
      <w:hyperlink w:history="1" w:anchor="_Toc216257670">
        <w:r w:rsidRPr="0051471F">
          <w:rPr>
            <w:rStyle w:val="Hyperlink"/>
            <w:rFonts w:asciiTheme="minorHAnsi" w:hAnsiTheme="minorHAnsi" w:cstheme="minorHAnsi"/>
            <w:noProof/>
          </w:rPr>
          <w:t>5.1 People</w:t>
        </w:r>
        <w:r w:rsidRPr="0051471F">
          <w:rPr>
            <w:rFonts w:asciiTheme="minorHAnsi" w:hAnsiTheme="minorHAnsi" w:cstheme="minorHAnsi"/>
            <w:noProof/>
            <w:webHidden/>
          </w:rPr>
          <w:tab/>
        </w:r>
        <w:r w:rsidRPr="0051471F">
          <w:rPr>
            <w:rFonts w:asciiTheme="minorHAnsi" w:hAnsiTheme="minorHAnsi" w:cstheme="minorHAnsi"/>
            <w:noProof/>
            <w:webHidden/>
          </w:rPr>
          <w:fldChar w:fldCharType="begin"/>
        </w:r>
        <w:r w:rsidRPr="0051471F">
          <w:rPr>
            <w:rFonts w:asciiTheme="minorHAnsi" w:hAnsiTheme="minorHAnsi" w:cstheme="minorHAnsi"/>
            <w:noProof/>
            <w:webHidden/>
          </w:rPr>
          <w:instrText xml:space="preserve"> PAGEREF _Toc216257670 \h </w:instrText>
        </w:r>
        <w:r w:rsidRPr="0051471F">
          <w:rPr>
            <w:rFonts w:asciiTheme="minorHAnsi" w:hAnsiTheme="minorHAnsi" w:cstheme="minorHAnsi"/>
            <w:noProof/>
            <w:webHidden/>
          </w:rPr>
        </w:r>
        <w:r w:rsidRPr="0051471F">
          <w:rPr>
            <w:rFonts w:asciiTheme="minorHAnsi" w:hAnsiTheme="minorHAnsi" w:cstheme="minorHAnsi"/>
            <w:noProof/>
            <w:webHidden/>
          </w:rPr>
          <w:fldChar w:fldCharType="separate"/>
        </w:r>
        <w:r w:rsidRPr="0051471F">
          <w:rPr>
            <w:rFonts w:asciiTheme="minorHAnsi" w:hAnsiTheme="minorHAnsi" w:cstheme="minorHAnsi"/>
            <w:noProof/>
            <w:webHidden/>
          </w:rPr>
          <w:t>6</w:t>
        </w:r>
        <w:r w:rsidRPr="0051471F">
          <w:rPr>
            <w:rFonts w:asciiTheme="minorHAnsi" w:hAnsiTheme="minorHAnsi" w:cstheme="minorHAnsi"/>
            <w:noProof/>
            <w:webHidden/>
          </w:rPr>
          <w:fldChar w:fldCharType="end"/>
        </w:r>
      </w:hyperlink>
    </w:p>
    <w:p w:rsidRPr="0051471F" w:rsidR="00921BF6" w:rsidRDefault="00921BF6" w14:paraId="77445961" w14:textId="77777777">
      <w:pPr>
        <w:pStyle w:val="TOC1"/>
        <w:tabs>
          <w:tab w:val="right" w:leader="dot" w:pos="9712"/>
        </w:tabs>
        <w:rPr>
          <w:rFonts w:asciiTheme="minorHAnsi" w:hAnsiTheme="minorHAnsi" w:cstheme="minorHAnsi"/>
          <w:b w:val="0"/>
          <w:noProof/>
          <w:sz w:val="22"/>
        </w:rPr>
      </w:pPr>
      <w:hyperlink w:history="1" w:anchor="_Toc216257671">
        <w:r w:rsidRPr="0051471F">
          <w:rPr>
            <w:rStyle w:val="Hyperlink"/>
            <w:rFonts w:asciiTheme="minorHAnsi" w:hAnsiTheme="minorHAnsi" w:cstheme="minorHAnsi"/>
            <w:noProof/>
          </w:rPr>
          <w:t>5.2 Hardware and software</w:t>
        </w:r>
        <w:r w:rsidRPr="0051471F">
          <w:rPr>
            <w:rFonts w:asciiTheme="minorHAnsi" w:hAnsiTheme="minorHAnsi" w:cstheme="minorHAnsi"/>
            <w:noProof/>
            <w:webHidden/>
          </w:rPr>
          <w:tab/>
        </w:r>
        <w:r w:rsidRPr="0051471F">
          <w:rPr>
            <w:rFonts w:asciiTheme="minorHAnsi" w:hAnsiTheme="minorHAnsi" w:cstheme="minorHAnsi"/>
            <w:noProof/>
            <w:webHidden/>
          </w:rPr>
          <w:fldChar w:fldCharType="begin"/>
        </w:r>
        <w:r w:rsidRPr="0051471F">
          <w:rPr>
            <w:rFonts w:asciiTheme="minorHAnsi" w:hAnsiTheme="minorHAnsi" w:cstheme="minorHAnsi"/>
            <w:noProof/>
            <w:webHidden/>
          </w:rPr>
          <w:instrText xml:space="preserve"> PAGEREF _Toc216257671 \h </w:instrText>
        </w:r>
        <w:r w:rsidRPr="0051471F">
          <w:rPr>
            <w:rFonts w:asciiTheme="minorHAnsi" w:hAnsiTheme="minorHAnsi" w:cstheme="minorHAnsi"/>
            <w:noProof/>
            <w:webHidden/>
          </w:rPr>
        </w:r>
        <w:r w:rsidRPr="0051471F">
          <w:rPr>
            <w:rFonts w:asciiTheme="minorHAnsi" w:hAnsiTheme="minorHAnsi" w:cstheme="minorHAnsi"/>
            <w:noProof/>
            <w:webHidden/>
          </w:rPr>
          <w:fldChar w:fldCharType="separate"/>
        </w:r>
        <w:r w:rsidRPr="0051471F">
          <w:rPr>
            <w:rFonts w:asciiTheme="minorHAnsi" w:hAnsiTheme="minorHAnsi" w:cstheme="minorHAnsi"/>
            <w:noProof/>
            <w:webHidden/>
          </w:rPr>
          <w:t>6</w:t>
        </w:r>
        <w:r w:rsidRPr="0051471F">
          <w:rPr>
            <w:rFonts w:asciiTheme="minorHAnsi" w:hAnsiTheme="minorHAnsi" w:cstheme="minorHAnsi"/>
            <w:noProof/>
            <w:webHidden/>
          </w:rPr>
          <w:fldChar w:fldCharType="end"/>
        </w:r>
      </w:hyperlink>
    </w:p>
    <w:p w:rsidRPr="0051471F" w:rsidR="00921BF6" w:rsidRDefault="00921BF6" w14:paraId="1425DC92" w14:textId="77777777">
      <w:pPr>
        <w:pStyle w:val="TOC1"/>
        <w:tabs>
          <w:tab w:val="right" w:leader="dot" w:pos="9712"/>
        </w:tabs>
        <w:rPr>
          <w:rFonts w:asciiTheme="minorHAnsi" w:hAnsiTheme="minorHAnsi" w:cstheme="minorHAnsi"/>
          <w:b w:val="0"/>
          <w:noProof/>
          <w:sz w:val="22"/>
        </w:rPr>
      </w:pPr>
      <w:hyperlink w:history="1" w:anchor="_Toc216257672">
        <w:r w:rsidRPr="0051471F">
          <w:rPr>
            <w:rStyle w:val="Hyperlink"/>
            <w:rFonts w:asciiTheme="minorHAnsi" w:hAnsiTheme="minorHAnsi" w:cstheme="minorHAnsi"/>
            <w:noProof/>
          </w:rPr>
          <w:t>5.2 Facilities and special resources</w:t>
        </w:r>
        <w:r w:rsidRPr="0051471F">
          <w:rPr>
            <w:rFonts w:asciiTheme="minorHAnsi" w:hAnsiTheme="minorHAnsi" w:cstheme="minorHAnsi"/>
            <w:noProof/>
            <w:webHidden/>
          </w:rPr>
          <w:tab/>
        </w:r>
        <w:r w:rsidRPr="0051471F">
          <w:rPr>
            <w:rFonts w:asciiTheme="minorHAnsi" w:hAnsiTheme="minorHAnsi" w:cstheme="minorHAnsi"/>
            <w:noProof/>
            <w:webHidden/>
          </w:rPr>
          <w:fldChar w:fldCharType="begin"/>
        </w:r>
        <w:r w:rsidRPr="0051471F">
          <w:rPr>
            <w:rFonts w:asciiTheme="minorHAnsi" w:hAnsiTheme="minorHAnsi" w:cstheme="minorHAnsi"/>
            <w:noProof/>
            <w:webHidden/>
          </w:rPr>
          <w:instrText xml:space="preserve"> PAGEREF _Toc216257672 \h </w:instrText>
        </w:r>
        <w:r w:rsidRPr="0051471F">
          <w:rPr>
            <w:rFonts w:asciiTheme="minorHAnsi" w:hAnsiTheme="minorHAnsi" w:cstheme="minorHAnsi"/>
            <w:noProof/>
            <w:webHidden/>
          </w:rPr>
        </w:r>
        <w:r w:rsidRPr="0051471F">
          <w:rPr>
            <w:rFonts w:asciiTheme="minorHAnsi" w:hAnsiTheme="minorHAnsi" w:cstheme="minorHAnsi"/>
            <w:noProof/>
            <w:webHidden/>
          </w:rPr>
          <w:fldChar w:fldCharType="separate"/>
        </w:r>
        <w:r w:rsidRPr="0051471F">
          <w:rPr>
            <w:rFonts w:asciiTheme="minorHAnsi" w:hAnsiTheme="minorHAnsi" w:cstheme="minorHAnsi"/>
            <w:noProof/>
            <w:webHidden/>
          </w:rPr>
          <w:t>6</w:t>
        </w:r>
        <w:r w:rsidRPr="0051471F">
          <w:rPr>
            <w:rFonts w:asciiTheme="minorHAnsi" w:hAnsiTheme="minorHAnsi" w:cstheme="minorHAnsi"/>
            <w:noProof/>
            <w:webHidden/>
          </w:rPr>
          <w:fldChar w:fldCharType="end"/>
        </w:r>
      </w:hyperlink>
    </w:p>
    <w:p w:rsidRPr="0051471F" w:rsidR="00921BF6" w:rsidRDefault="00921BF6" w14:paraId="0B8B8A1C" w14:textId="77777777">
      <w:pPr>
        <w:pStyle w:val="TOC1"/>
        <w:tabs>
          <w:tab w:val="right" w:leader="dot" w:pos="9712"/>
        </w:tabs>
        <w:rPr>
          <w:rFonts w:asciiTheme="minorHAnsi" w:hAnsiTheme="minorHAnsi" w:cstheme="minorHAnsi"/>
          <w:b w:val="0"/>
          <w:noProof/>
          <w:sz w:val="22"/>
        </w:rPr>
      </w:pPr>
      <w:hyperlink w:history="1" w:anchor="_Toc216257673">
        <w:r w:rsidRPr="0051471F">
          <w:rPr>
            <w:rStyle w:val="Hyperlink"/>
            <w:rFonts w:asciiTheme="minorHAnsi" w:hAnsiTheme="minorHAnsi" w:cstheme="minorHAnsi"/>
            <w:noProof/>
          </w:rPr>
          <w:t>6. MANAGEMENT</w:t>
        </w:r>
        <w:r w:rsidRPr="0051471F">
          <w:rPr>
            <w:rFonts w:asciiTheme="minorHAnsi" w:hAnsiTheme="minorHAnsi" w:cstheme="minorHAnsi"/>
            <w:noProof/>
            <w:webHidden/>
          </w:rPr>
          <w:tab/>
        </w:r>
        <w:r w:rsidRPr="0051471F">
          <w:rPr>
            <w:rFonts w:asciiTheme="minorHAnsi" w:hAnsiTheme="minorHAnsi" w:cstheme="minorHAnsi"/>
            <w:noProof/>
            <w:webHidden/>
          </w:rPr>
          <w:fldChar w:fldCharType="begin"/>
        </w:r>
        <w:r w:rsidRPr="0051471F">
          <w:rPr>
            <w:rFonts w:asciiTheme="minorHAnsi" w:hAnsiTheme="minorHAnsi" w:cstheme="minorHAnsi"/>
            <w:noProof/>
            <w:webHidden/>
          </w:rPr>
          <w:instrText xml:space="preserve"> PAGEREF _Toc216257673 \h </w:instrText>
        </w:r>
        <w:r w:rsidRPr="0051471F">
          <w:rPr>
            <w:rFonts w:asciiTheme="minorHAnsi" w:hAnsiTheme="minorHAnsi" w:cstheme="minorHAnsi"/>
            <w:noProof/>
            <w:webHidden/>
          </w:rPr>
        </w:r>
        <w:r w:rsidRPr="0051471F">
          <w:rPr>
            <w:rFonts w:asciiTheme="minorHAnsi" w:hAnsiTheme="minorHAnsi" w:cstheme="minorHAnsi"/>
            <w:noProof/>
            <w:webHidden/>
          </w:rPr>
          <w:fldChar w:fldCharType="separate"/>
        </w:r>
        <w:r w:rsidRPr="0051471F">
          <w:rPr>
            <w:rFonts w:asciiTheme="minorHAnsi" w:hAnsiTheme="minorHAnsi" w:cstheme="minorHAnsi"/>
            <w:noProof/>
            <w:webHidden/>
          </w:rPr>
          <w:t>6</w:t>
        </w:r>
        <w:r w:rsidRPr="0051471F">
          <w:rPr>
            <w:rFonts w:asciiTheme="minorHAnsi" w:hAnsiTheme="minorHAnsi" w:cstheme="minorHAnsi"/>
            <w:noProof/>
            <w:webHidden/>
          </w:rPr>
          <w:fldChar w:fldCharType="end"/>
        </w:r>
      </w:hyperlink>
    </w:p>
    <w:p w:rsidRPr="0051471F" w:rsidR="00921BF6" w:rsidRDefault="00921BF6" w14:paraId="033E0913" w14:textId="77777777">
      <w:pPr>
        <w:pStyle w:val="TOC1"/>
        <w:tabs>
          <w:tab w:val="right" w:leader="dot" w:pos="9712"/>
        </w:tabs>
        <w:rPr>
          <w:rFonts w:asciiTheme="minorHAnsi" w:hAnsiTheme="minorHAnsi" w:cstheme="minorHAnsi"/>
          <w:b w:val="0"/>
          <w:noProof/>
          <w:sz w:val="22"/>
        </w:rPr>
      </w:pPr>
      <w:hyperlink w:history="1" w:anchor="_Toc216257674">
        <w:r w:rsidRPr="0051471F">
          <w:rPr>
            <w:rStyle w:val="Hyperlink"/>
            <w:rFonts w:asciiTheme="minorHAnsi" w:hAnsiTheme="minorHAnsi" w:cstheme="minorHAnsi"/>
            <w:noProof/>
          </w:rPr>
          <w:t>6.1 Time schedule and use of recources</w:t>
        </w:r>
        <w:r w:rsidRPr="0051471F">
          <w:rPr>
            <w:rFonts w:asciiTheme="minorHAnsi" w:hAnsiTheme="minorHAnsi" w:cstheme="minorHAnsi"/>
            <w:noProof/>
            <w:webHidden/>
          </w:rPr>
          <w:tab/>
        </w:r>
        <w:r w:rsidRPr="0051471F">
          <w:rPr>
            <w:rFonts w:asciiTheme="minorHAnsi" w:hAnsiTheme="minorHAnsi" w:cstheme="minorHAnsi"/>
            <w:noProof/>
            <w:webHidden/>
          </w:rPr>
          <w:fldChar w:fldCharType="begin"/>
        </w:r>
        <w:r w:rsidRPr="0051471F">
          <w:rPr>
            <w:rFonts w:asciiTheme="minorHAnsi" w:hAnsiTheme="minorHAnsi" w:cstheme="minorHAnsi"/>
            <w:noProof/>
            <w:webHidden/>
          </w:rPr>
          <w:instrText xml:space="preserve"> PAGEREF _Toc216257674 \h </w:instrText>
        </w:r>
        <w:r w:rsidRPr="0051471F">
          <w:rPr>
            <w:rFonts w:asciiTheme="minorHAnsi" w:hAnsiTheme="minorHAnsi" w:cstheme="minorHAnsi"/>
            <w:noProof/>
            <w:webHidden/>
          </w:rPr>
        </w:r>
        <w:r w:rsidRPr="0051471F">
          <w:rPr>
            <w:rFonts w:asciiTheme="minorHAnsi" w:hAnsiTheme="minorHAnsi" w:cstheme="minorHAnsi"/>
            <w:noProof/>
            <w:webHidden/>
          </w:rPr>
          <w:fldChar w:fldCharType="separate"/>
        </w:r>
        <w:r w:rsidRPr="0051471F">
          <w:rPr>
            <w:rFonts w:asciiTheme="minorHAnsi" w:hAnsiTheme="minorHAnsi" w:cstheme="minorHAnsi"/>
            <w:noProof/>
            <w:webHidden/>
          </w:rPr>
          <w:t>6</w:t>
        </w:r>
        <w:r w:rsidRPr="0051471F">
          <w:rPr>
            <w:rFonts w:asciiTheme="minorHAnsi" w:hAnsiTheme="minorHAnsi" w:cstheme="minorHAnsi"/>
            <w:noProof/>
            <w:webHidden/>
          </w:rPr>
          <w:fldChar w:fldCharType="end"/>
        </w:r>
      </w:hyperlink>
    </w:p>
    <w:p w:rsidRPr="0051471F" w:rsidR="00921BF6" w:rsidRDefault="00921BF6" w14:paraId="7DEEDA84" w14:textId="77777777">
      <w:pPr>
        <w:pStyle w:val="TOC1"/>
        <w:tabs>
          <w:tab w:val="right" w:leader="dot" w:pos="9712"/>
        </w:tabs>
        <w:rPr>
          <w:rFonts w:asciiTheme="minorHAnsi" w:hAnsiTheme="minorHAnsi" w:cstheme="minorHAnsi"/>
          <w:b w:val="0"/>
          <w:noProof/>
          <w:sz w:val="22"/>
        </w:rPr>
      </w:pPr>
      <w:hyperlink w:history="1" w:anchor="_Toc216257675">
        <w:r w:rsidRPr="0051471F">
          <w:rPr>
            <w:rStyle w:val="Hyperlink"/>
            <w:rFonts w:asciiTheme="minorHAnsi" w:hAnsiTheme="minorHAnsi" w:cstheme="minorHAnsi"/>
            <w:noProof/>
          </w:rPr>
          <w:t>6.2 Reporting</w:t>
        </w:r>
        <w:r w:rsidRPr="0051471F">
          <w:rPr>
            <w:rFonts w:asciiTheme="minorHAnsi" w:hAnsiTheme="minorHAnsi" w:cstheme="minorHAnsi"/>
            <w:noProof/>
            <w:webHidden/>
          </w:rPr>
          <w:tab/>
        </w:r>
        <w:r w:rsidRPr="0051471F">
          <w:rPr>
            <w:rFonts w:asciiTheme="minorHAnsi" w:hAnsiTheme="minorHAnsi" w:cstheme="minorHAnsi"/>
            <w:noProof/>
            <w:webHidden/>
          </w:rPr>
          <w:fldChar w:fldCharType="begin"/>
        </w:r>
        <w:r w:rsidRPr="0051471F">
          <w:rPr>
            <w:rFonts w:asciiTheme="minorHAnsi" w:hAnsiTheme="minorHAnsi" w:cstheme="minorHAnsi"/>
            <w:noProof/>
            <w:webHidden/>
          </w:rPr>
          <w:instrText xml:space="preserve"> PAGEREF _Toc216257675 \h </w:instrText>
        </w:r>
        <w:r w:rsidRPr="0051471F">
          <w:rPr>
            <w:rFonts w:asciiTheme="minorHAnsi" w:hAnsiTheme="minorHAnsi" w:cstheme="minorHAnsi"/>
            <w:noProof/>
            <w:webHidden/>
          </w:rPr>
        </w:r>
        <w:r w:rsidRPr="0051471F">
          <w:rPr>
            <w:rFonts w:asciiTheme="minorHAnsi" w:hAnsiTheme="minorHAnsi" w:cstheme="minorHAnsi"/>
            <w:noProof/>
            <w:webHidden/>
          </w:rPr>
          <w:fldChar w:fldCharType="separate"/>
        </w:r>
        <w:r w:rsidRPr="0051471F">
          <w:rPr>
            <w:rFonts w:asciiTheme="minorHAnsi" w:hAnsiTheme="minorHAnsi" w:cstheme="minorHAnsi"/>
            <w:noProof/>
            <w:webHidden/>
          </w:rPr>
          <w:t>7</w:t>
        </w:r>
        <w:r w:rsidRPr="0051471F">
          <w:rPr>
            <w:rFonts w:asciiTheme="minorHAnsi" w:hAnsiTheme="minorHAnsi" w:cstheme="minorHAnsi"/>
            <w:noProof/>
            <w:webHidden/>
          </w:rPr>
          <w:fldChar w:fldCharType="end"/>
        </w:r>
      </w:hyperlink>
    </w:p>
    <w:p w:rsidRPr="0051471F" w:rsidR="00921BF6" w:rsidRDefault="00921BF6" w14:paraId="4F41F822" w14:textId="77777777">
      <w:pPr>
        <w:pStyle w:val="TOC1"/>
        <w:tabs>
          <w:tab w:val="right" w:leader="dot" w:pos="9712"/>
        </w:tabs>
        <w:rPr>
          <w:rFonts w:asciiTheme="minorHAnsi" w:hAnsiTheme="minorHAnsi" w:cstheme="minorHAnsi"/>
          <w:b w:val="0"/>
          <w:noProof/>
          <w:sz w:val="22"/>
        </w:rPr>
      </w:pPr>
      <w:hyperlink w:history="1" w:anchor="_Toc216257676">
        <w:r w:rsidRPr="0051471F">
          <w:rPr>
            <w:rStyle w:val="Hyperlink"/>
            <w:rFonts w:asciiTheme="minorHAnsi" w:hAnsiTheme="minorHAnsi" w:cstheme="minorHAnsi"/>
            <w:noProof/>
          </w:rPr>
          <w:t>6.3 Project meetings</w:t>
        </w:r>
        <w:r w:rsidRPr="0051471F">
          <w:rPr>
            <w:rFonts w:asciiTheme="minorHAnsi" w:hAnsiTheme="minorHAnsi" w:cstheme="minorHAnsi"/>
            <w:noProof/>
            <w:webHidden/>
          </w:rPr>
          <w:tab/>
        </w:r>
        <w:r w:rsidRPr="0051471F">
          <w:rPr>
            <w:rFonts w:asciiTheme="minorHAnsi" w:hAnsiTheme="minorHAnsi" w:cstheme="minorHAnsi"/>
            <w:noProof/>
            <w:webHidden/>
          </w:rPr>
          <w:fldChar w:fldCharType="begin"/>
        </w:r>
        <w:r w:rsidRPr="0051471F">
          <w:rPr>
            <w:rFonts w:asciiTheme="minorHAnsi" w:hAnsiTheme="minorHAnsi" w:cstheme="minorHAnsi"/>
            <w:noProof/>
            <w:webHidden/>
          </w:rPr>
          <w:instrText xml:space="preserve"> PAGEREF _Toc216257676 \h </w:instrText>
        </w:r>
        <w:r w:rsidRPr="0051471F">
          <w:rPr>
            <w:rFonts w:asciiTheme="minorHAnsi" w:hAnsiTheme="minorHAnsi" w:cstheme="minorHAnsi"/>
            <w:noProof/>
            <w:webHidden/>
          </w:rPr>
        </w:r>
        <w:r w:rsidRPr="0051471F">
          <w:rPr>
            <w:rFonts w:asciiTheme="minorHAnsi" w:hAnsiTheme="minorHAnsi" w:cstheme="minorHAnsi"/>
            <w:noProof/>
            <w:webHidden/>
          </w:rPr>
          <w:fldChar w:fldCharType="separate"/>
        </w:r>
        <w:r w:rsidRPr="0051471F">
          <w:rPr>
            <w:rFonts w:asciiTheme="minorHAnsi" w:hAnsiTheme="minorHAnsi" w:cstheme="minorHAnsi"/>
            <w:noProof/>
            <w:webHidden/>
          </w:rPr>
          <w:t>7</w:t>
        </w:r>
        <w:r w:rsidRPr="0051471F">
          <w:rPr>
            <w:rFonts w:asciiTheme="minorHAnsi" w:hAnsiTheme="minorHAnsi" w:cstheme="minorHAnsi"/>
            <w:noProof/>
            <w:webHidden/>
          </w:rPr>
          <w:fldChar w:fldCharType="end"/>
        </w:r>
      </w:hyperlink>
    </w:p>
    <w:p w:rsidRPr="0051471F" w:rsidR="00921BF6" w:rsidRDefault="00921BF6" w14:paraId="30D91CC6" w14:textId="4C158A09">
      <w:pPr>
        <w:pStyle w:val="TOC1"/>
        <w:tabs>
          <w:tab w:val="right" w:leader="dot" w:pos="9712"/>
        </w:tabs>
        <w:rPr>
          <w:rFonts w:asciiTheme="minorHAnsi" w:hAnsiTheme="minorHAnsi" w:cstheme="minorHAnsi"/>
          <w:b w:val="0"/>
          <w:noProof/>
          <w:sz w:val="22"/>
        </w:rPr>
      </w:pPr>
      <w:hyperlink w:history="1" w:anchor="_Toc216257677">
        <w:r w:rsidRPr="0051471F">
          <w:rPr>
            <w:rStyle w:val="Hyperlink"/>
            <w:rFonts w:asciiTheme="minorHAnsi" w:hAnsiTheme="minorHAnsi" w:cstheme="minorHAnsi"/>
            <w:noProof/>
          </w:rPr>
          <w:t>6.4 Control meetings</w:t>
        </w:r>
        <w:r w:rsidRPr="0051471F">
          <w:rPr>
            <w:rFonts w:asciiTheme="minorHAnsi" w:hAnsiTheme="minorHAnsi" w:cstheme="minorHAnsi"/>
            <w:noProof/>
            <w:webHidden/>
          </w:rPr>
          <w:tab/>
        </w:r>
        <w:r w:rsidRPr="0051471F">
          <w:rPr>
            <w:rFonts w:asciiTheme="minorHAnsi" w:hAnsiTheme="minorHAnsi" w:cstheme="minorHAnsi"/>
            <w:noProof/>
            <w:webHidden/>
          </w:rPr>
          <w:fldChar w:fldCharType="begin"/>
        </w:r>
        <w:r w:rsidRPr="0051471F">
          <w:rPr>
            <w:rFonts w:asciiTheme="minorHAnsi" w:hAnsiTheme="minorHAnsi" w:cstheme="minorHAnsi"/>
            <w:noProof/>
            <w:webHidden/>
          </w:rPr>
          <w:instrText xml:space="preserve"> PAGEREF _Toc216257677 \h </w:instrText>
        </w:r>
        <w:r w:rsidRPr="0051471F">
          <w:rPr>
            <w:rFonts w:asciiTheme="minorHAnsi" w:hAnsiTheme="minorHAnsi" w:cstheme="minorHAnsi"/>
            <w:noProof/>
            <w:webHidden/>
          </w:rPr>
        </w:r>
        <w:r w:rsidRPr="0051471F">
          <w:rPr>
            <w:rFonts w:asciiTheme="minorHAnsi" w:hAnsiTheme="minorHAnsi" w:cstheme="minorHAnsi"/>
            <w:noProof/>
            <w:webHidden/>
          </w:rPr>
          <w:fldChar w:fldCharType="separate"/>
        </w:r>
        <w:r w:rsidRPr="0051471F">
          <w:rPr>
            <w:rFonts w:asciiTheme="minorHAnsi" w:hAnsiTheme="minorHAnsi" w:cstheme="minorHAnsi"/>
            <w:noProof/>
            <w:webHidden/>
          </w:rPr>
          <w:t>7</w:t>
        </w:r>
        <w:r w:rsidRPr="0051471F">
          <w:rPr>
            <w:rFonts w:asciiTheme="minorHAnsi" w:hAnsiTheme="minorHAnsi" w:cstheme="minorHAnsi"/>
            <w:noProof/>
            <w:webHidden/>
          </w:rPr>
          <w:fldChar w:fldCharType="end"/>
        </w:r>
      </w:hyperlink>
    </w:p>
    <w:p w:rsidRPr="0051471F" w:rsidR="00921BF6" w:rsidRDefault="00921BF6" w14:paraId="1431AB67" w14:textId="741105B9">
      <w:pPr>
        <w:pStyle w:val="TOC1"/>
        <w:tabs>
          <w:tab w:val="right" w:leader="dot" w:pos="9712"/>
        </w:tabs>
        <w:rPr>
          <w:rFonts w:asciiTheme="minorHAnsi" w:hAnsiTheme="minorHAnsi" w:cstheme="minorHAnsi"/>
          <w:b w:val="0"/>
          <w:noProof/>
          <w:sz w:val="22"/>
        </w:rPr>
      </w:pPr>
      <w:hyperlink w:history="1" w:anchor="_Toc216257678">
        <w:r w:rsidRPr="0051471F">
          <w:rPr>
            <w:rStyle w:val="Hyperlink"/>
            <w:rFonts w:asciiTheme="minorHAnsi" w:hAnsiTheme="minorHAnsi" w:cstheme="minorHAnsi"/>
            <w:noProof/>
          </w:rPr>
          <w:t>6.5 Risk management</w:t>
        </w:r>
        <w:r w:rsidRPr="0051471F">
          <w:rPr>
            <w:rFonts w:asciiTheme="minorHAnsi" w:hAnsiTheme="minorHAnsi" w:cstheme="minorHAnsi"/>
            <w:noProof/>
            <w:webHidden/>
          </w:rPr>
          <w:tab/>
        </w:r>
        <w:r w:rsidRPr="0051471F">
          <w:rPr>
            <w:rFonts w:asciiTheme="minorHAnsi" w:hAnsiTheme="minorHAnsi" w:cstheme="minorHAnsi"/>
            <w:noProof/>
            <w:webHidden/>
          </w:rPr>
          <w:fldChar w:fldCharType="begin"/>
        </w:r>
        <w:r w:rsidRPr="0051471F">
          <w:rPr>
            <w:rFonts w:asciiTheme="minorHAnsi" w:hAnsiTheme="minorHAnsi" w:cstheme="minorHAnsi"/>
            <w:noProof/>
            <w:webHidden/>
          </w:rPr>
          <w:instrText xml:space="preserve"> PAGEREF _Toc216257678 \h </w:instrText>
        </w:r>
        <w:r w:rsidRPr="0051471F">
          <w:rPr>
            <w:rFonts w:asciiTheme="minorHAnsi" w:hAnsiTheme="minorHAnsi" w:cstheme="minorHAnsi"/>
            <w:noProof/>
            <w:webHidden/>
          </w:rPr>
        </w:r>
        <w:r w:rsidRPr="0051471F">
          <w:rPr>
            <w:rFonts w:asciiTheme="minorHAnsi" w:hAnsiTheme="minorHAnsi" w:cstheme="minorHAnsi"/>
            <w:noProof/>
            <w:webHidden/>
          </w:rPr>
          <w:fldChar w:fldCharType="separate"/>
        </w:r>
        <w:r w:rsidRPr="0051471F">
          <w:rPr>
            <w:rFonts w:asciiTheme="minorHAnsi" w:hAnsiTheme="minorHAnsi" w:cstheme="minorHAnsi"/>
            <w:noProof/>
            <w:webHidden/>
          </w:rPr>
          <w:t>7</w:t>
        </w:r>
        <w:r w:rsidRPr="0051471F">
          <w:rPr>
            <w:rFonts w:asciiTheme="minorHAnsi" w:hAnsiTheme="minorHAnsi" w:cstheme="minorHAnsi"/>
            <w:noProof/>
            <w:webHidden/>
          </w:rPr>
          <w:fldChar w:fldCharType="end"/>
        </w:r>
      </w:hyperlink>
    </w:p>
    <w:p w:rsidRPr="0051471F" w:rsidR="00921BF6" w:rsidRDefault="00921BF6" w14:paraId="50894F3B" w14:textId="77777777">
      <w:pPr>
        <w:pStyle w:val="TOC1"/>
        <w:tabs>
          <w:tab w:val="right" w:leader="dot" w:pos="9712"/>
        </w:tabs>
        <w:rPr>
          <w:rFonts w:asciiTheme="minorHAnsi" w:hAnsiTheme="minorHAnsi" w:cstheme="minorHAnsi"/>
          <w:b w:val="0"/>
          <w:noProof/>
          <w:sz w:val="22"/>
        </w:rPr>
      </w:pPr>
      <w:hyperlink w:history="1" w:anchor="_Toc216257679">
        <w:r w:rsidRPr="0051471F">
          <w:rPr>
            <w:rStyle w:val="Hyperlink"/>
            <w:rFonts w:asciiTheme="minorHAnsi" w:hAnsiTheme="minorHAnsi" w:cstheme="minorHAnsi"/>
            <w:noProof/>
          </w:rPr>
          <w:t>7. DOCUMENTATION</w:t>
        </w:r>
        <w:r w:rsidRPr="0051471F">
          <w:rPr>
            <w:rFonts w:asciiTheme="minorHAnsi" w:hAnsiTheme="minorHAnsi" w:cstheme="minorHAnsi"/>
            <w:noProof/>
            <w:webHidden/>
          </w:rPr>
          <w:tab/>
        </w:r>
        <w:r w:rsidRPr="0051471F">
          <w:rPr>
            <w:rFonts w:asciiTheme="minorHAnsi" w:hAnsiTheme="minorHAnsi" w:cstheme="minorHAnsi"/>
            <w:noProof/>
            <w:webHidden/>
          </w:rPr>
          <w:fldChar w:fldCharType="begin"/>
        </w:r>
        <w:r w:rsidRPr="0051471F">
          <w:rPr>
            <w:rFonts w:asciiTheme="minorHAnsi" w:hAnsiTheme="minorHAnsi" w:cstheme="minorHAnsi"/>
            <w:noProof/>
            <w:webHidden/>
          </w:rPr>
          <w:instrText xml:space="preserve"> PAGEREF _Toc216257679 \h </w:instrText>
        </w:r>
        <w:r w:rsidRPr="0051471F">
          <w:rPr>
            <w:rFonts w:asciiTheme="minorHAnsi" w:hAnsiTheme="minorHAnsi" w:cstheme="minorHAnsi"/>
            <w:noProof/>
            <w:webHidden/>
          </w:rPr>
        </w:r>
        <w:r w:rsidRPr="0051471F">
          <w:rPr>
            <w:rFonts w:asciiTheme="minorHAnsi" w:hAnsiTheme="minorHAnsi" w:cstheme="minorHAnsi"/>
            <w:noProof/>
            <w:webHidden/>
          </w:rPr>
          <w:fldChar w:fldCharType="separate"/>
        </w:r>
        <w:r w:rsidRPr="0051471F">
          <w:rPr>
            <w:rFonts w:asciiTheme="minorHAnsi" w:hAnsiTheme="minorHAnsi" w:cstheme="minorHAnsi"/>
            <w:noProof/>
            <w:webHidden/>
          </w:rPr>
          <w:t>7</w:t>
        </w:r>
        <w:r w:rsidRPr="0051471F">
          <w:rPr>
            <w:rFonts w:asciiTheme="minorHAnsi" w:hAnsiTheme="minorHAnsi" w:cstheme="minorHAnsi"/>
            <w:noProof/>
            <w:webHidden/>
          </w:rPr>
          <w:fldChar w:fldCharType="end"/>
        </w:r>
      </w:hyperlink>
    </w:p>
    <w:p w:rsidRPr="0051471F" w:rsidR="00703AF5" w:rsidP="0051471F" w:rsidRDefault="00921BF6" w14:paraId="7E92A76D" w14:textId="24D6FE04">
      <w:pPr>
        <w:pStyle w:val="TOC1"/>
        <w:tabs>
          <w:tab w:val="right" w:leader="dot" w:pos="9712"/>
        </w:tabs>
        <w:rPr>
          <w:rFonts w:asciiTheme="minorHAnsi" w:hAnsiTheme="minorHAnsi" w:cstheme="minorHAnsi"/>
          <w:b w:val="0"/>
          <w:lang w:val="en-US"/>
        </w:rPr>
      </w:pPr>
      <w:hyperlink w:history="1" w:anchor="_Toc216257680">
        <w:r w:rsidRPr="0051471F">
          <w:rPr>
            <w:rStyle w:val="Hyperlink"/>
            <w:rFonts w:asciiTheme="minorHAnsi" w:hAnsiTheme="minorHAnsi" w:cstheme="minorHAnsi"/>
            <w:noProof/>
          </w:rPr>
          <w:t>7.1 Project archives</w:t>
        </w:r>
        <w:r w:rsidRPr="0051471F">
          <w:rPr>
            <w:rFonts w:asciiTheme="minorHAnsi" w:hAnsiTheme="minorHAnsi" w:cstheme="minorHAnsi"/>
            <w:noProof/>
            <w:webHidden/>
          </w:rPr>
          <w:tab/>
        </w:r>
        <w:r w:rsidRPr="0051471F">
          <w:rPr>
            <w:rFonts w:asciiTheme="minorHAnsi" w:hAnsiTheme="minorHAnsi" w:cstheme="minorHAnsi"/>
            <w:noProof/>
            <w:webHidden/>
          </w:rPr>
          <w:fldChar w:fldCharType="begin"/>
        </w:r>
        <w:r w:rsidRPr="0051471F">
          <w:rPr>
            <w:rFonts w:asciiTheme="minorHAnsi" w:hAnsiTheme="minorHAnsi" w:cstheme="minorHAnsi"/>
            <w:noProof/>
            <w:webHidden/>
          </w:rPr>
          <w:instrText xml:space="preserve"> PAGEREF _Toc216257680 \h </w:instrText>
        </w:r>
        <w:r w:rsidRPr="0051471F">
          <w:rPr>
            <w:rFonts w:asciiTheme="minorHAnsi" w:hAnsiTheme="minorHAnsi" w:cstheme="minorHAnsi"/>
            <w:noProof/>
            <w:webHidden/>
          </w:rPr>
        </w:r>
        <w:r w:rsidRPr="0051471F">
          <w:rPr>
            <w:rFonts w:asciiTheme="minorHAnsi" w:hAnsiTheme="minorHAnsi" w:cstheme="minorHAnsi"/>
            <w:noProof/>
            <w:webHidden/>
          </w:rPr>
          <w:fldChar w:fldCharType="separate"/>
        </w:r>
        <w:r w:rsidRPr="0051471F">
          <w:rPr>
            <w:rFonts w:asciiTheme="minorHAnsi" w:hAnsiTheme="minorHAnsi" w:cstheme="minorHAnsi"/>
            <w:noProof/>
            <w:webHidden/>
          </w:rPr>
          <w:t>7</w:t>
        </w:r>
        <w:r w:rsidRPr="0051471F">
          <w:rPr>
            <w:rFonts w:asciiTheme="minorHAnsi" w:hAnsiTheme="minorHAnsi" w:cstheme="minorHAnsi"/>
            <w:noProof/>
            <w:webHidden/>
          </w:rPr>
          <w:fldChar w:fldCharType="end"/>
        </w:r>
      </w:hyperlink>
      <w:r w:rsidRPr="0051471F" w:rsidR="002E3C60">
        <w:rPr>
          <w:rFonts w:asciiTheme="minorHAnsi" w:hAnsiTheme="minorHAnsi" w:cstheme="minorHAnsi"/>
        </w:rPr>
        <w:fldChar w:fldCharType="end"/>
      </w:r>
      <w:r w:rsidRPr="0051471F" w:rsidR="00783358">
        <w:rPr>
          <w:rFonts w:asciiTheme="minorHAnsi" w:hAnsiTheme="minorHAnsi" w:cstheme="minorHAnsi"/>
          <w:lang w:val="en-US"/>
        </w:rPr>
        <w:br w:type="page"/>
      </w:r>
    </w:p>
    <w:p w:rsidRPr="000367D1" w:rsidR="00703AF5" w:rsidP="0051471F" w:rsidRDefault="00703AF5" w14:paraId="5B2E02F9" w14:textId="77777777">
      <w:pPr>
        <w:pStyle w:val="Heading1"/>
        <w:rPr>
          <w:lang w:val="en-US"/>
        </w:rPr>
      </w:pPr>
      <w:bookmarkStart w:name="_Toc216257654" w:id="0"/>
      <w:r w:rsidRPr="000367D1">
        <w:rPr>
          <w:lang w:val="en-US"/>
        </w:rPr>
        <w:t xml:space="preserve">1. </w:t>
      </w:r>
      <w:r w:rsidRPr="000367D1" w:rsidR="00DA2EF3">
        <w:rPr>
          <w:lang w:val="en-US"/>
        </w:rPr>
        <w:t>INTRODUCTION</w:t>
      </w:r>
      <w:bookmarkEnd w:id="0"/>
    </w:p>
    <w:p w:rsidR="00703AF5" w:rsidP="0051471F" w:rsidRDefault="00703AF5" w14:paraId="0F34E666" w14:textId="1278F21F">
      <w:pPr>
        <w:pStyle w:val="Heading2"/>
        <w:rPr>
          <w:lang w:val="en-US"/>
        </w:rPr>
      </w:pPr>
      <w:bookmarkStart w:name="_Toc216257655" w:id="1"/>
      <w:r w:rsidRPr="000367D1">
        <w:rPr>
          <w:lang w:val="en-US"/>
        </w:rPr>
        <w:t xml:space="preserve">1.1 </w:t>
      </w:r>
      <w:bookmarkEnd w:id="1"/>
      <w:r w:rsidRPr="000367D1" w:rsidR="009F282A">
        <w:rPr>
          <w:lang w:val="en-US"/>
        </w:rPr>
        <w:t>Background</w:t>
      </w:r>
    </w:p>
    <w:p w:rsidRPr="00D90AE5" w:rsidR="00D90AE5" w:rsidP="00B344BD" w:rsidRDefault="00D90AE5" w14:paraId="6F2B6DB6" w14:textId="6711BDFE">
      <w:pPr>
        <w:spacing w:after="0" w:line="360" w:lineRule="auto"/>
        <w:ind w:firstLine="709"/>
        <w:jc w:val="both"/>
        <w:rPr>
          <w:lang w:val="en-US"/>
        </w:rPr>
      </w:pPr>
      <w:r w:rsidRPr="00D90AE5">
        <w:rPr>
          <w:lang w:val="en-US"/>
        </w:rPr>
        <w:t>The DeskDash project aims to develop an autonomous indoor delivery robot for office environments. The robot is designed to transport small packages efficiently, reducing the need for unnecessary trips and enhancing workplace productivity. Leveraging advanced robotics platforms like Raspberry Pi and ESP32, DeskDash integrates room mapping, pathfinding, and obstacle avoidance technologies to navigate autonomously within an office space.</w:t>
      </w:r>
    </w:p>
    <w:p w:rsidR="00703AF5" w:rsidP="0051471F" w:rsidRDefault="00703AF5" w14:paraId="0B8DD6D7" w14:textId="77777777">
      <w:pPr>
        <w:pStyle w:val="Heading2"/>
        <w:rPr>
          <w:lang w:val="en-US"/>
        </w:rPr>
      </w:pPr>
      <w:bookmarkStart w:name="_Toc216257656" w:id="2"/>
      <w:r w:rsidRPr="000367D1">
        <w:rPr>
          <w:lang w:val="en-US"/>
        </w:rPr>
        <w:t xml:space="preserve">1.2 </w:t>
      </w:r>
      <w:r w:rsidRPr="000367D1" w:rsidR="00921BF6">
        <w:rPr>
          <w:lang w:val="en-US"/>
        </w:rPr>
        <w:t>Scope</w:t>
      </w:r>
      <w:bookmarkEnd w:id="2"/>
    </w:p>
    <w:p w:rsidRPr="00C47C97" w:rsidR="00C47C97" w:rsidP="00C47C97" w:rsidRDefault="00C47C97" w14:paraId="75F8E03E" w14:textId="0D7390E1">
      <w:pPr>
        <w:ind w:firstLine="709"/>
        <w:rPr>
          <w:lang w:val="en-US"/>
        </w:rPr>
      </w:pPr>
      <w:r w:rsidRPr="00C47C97">
        <w:rPr>
          <w:lang w:val="en-US"/>
        </w:rPr>
        <w:t xml:space="preserve">The project focuses on designing, developing, and deploying the DeskDash robot for logistical applications in office environments. The key </w:t>
      </w:r>
      <w:r w:rsidR="00C31964">
        <w:rPr>
          <w:lang w:val="en-US"/>
        </w:rPr>
        <w:t>outcomes of the project includes</w:t>
      </w:r>
      <w:r w:rsidRPr="00C47C97">
        <w:rPr>
          <w:lang w:val="en-US"/>
        </w:rPr>
        <w:t>:</w:t>
      </w:r>
    </w:p>
    <w:p w:rsidRPr="00C47C97" w:rsidR="00C47C97" w:rsidP="00C47C97" w:rsidRDefault="00C47C97" w14:paraId="67BF9FDC" w14:textId="1AF62EB4">
      <w:pPr>
        <w:pStyle w:val="ListParagraph"/>
        <w:numPr>
          <w:ilvl w:val="0"/>
          <w:numId w:val="11"/>
        </w:numPr>
        <w:rPr>
          <w:lang w:val="en-US"/>
        </w:rPr>
      </w:pPr>
      <w:r w:rsidRPr="00C47C97">
        <w:rPr>
          <w:lang w:val="en-US"/>
        </w:rPr>
        <w:t>A fully functional DeskDash robot capable of autonomous delivery.</w:t>
      </w:r>
    </w:p>
    <w:p w:rsidRPr="00C47C97" w:rsidR="00C47C97" w:rsidP="00C47C97" w:rsidRDefault="00C47C97" w14:paraId="3D64A625" w14:textId="314E94BD">
      <w:pPr>
        <w:pStyle w:val="ListParagraph"/>
        <w:numPr>
          <w:ilvl w:val="0"/>
          <w:numId w:val="11"/>
        </w:numPr>
        <w:rPr>
          <w:lang w:val="en-US"/>
        </w:rPr>
      </w:pPr>
      <w:r w:rsidRPr="00C47C97">
        <w:rPr>
          <w:lang w:val="en-US"/>
        </w:rPr>
        <w:t>Integration of self-charging capabilities.</w:t>
      </w:r>
    </w:p>
    <w:p w:rsidRPr="00C47C97" w:rsidR="00C47C97" w:rsidP="00C47C97" w:rsidRDefault="00C47C97" w14:paraId="5946B082" w14:textId="16F2F316">
      <w:pPr>
        <w:pStyle w:val="ListParagraph"/>
        <w:numPr>
          <w:ilvl w:val="0"/>
          <w:numId w:val="11"/>
        </w:numPr>
        <w:rPr>
          <w:lang w:val="en-US"/>
        </w:rPr>
      </w:pPr>
      <w:r w:rsidRPr="00C47C97">
        <w:rPr>
          <w:lang w:val="en-US"/>
        </w:rPr>
        <w:t>Implementation of room mapping and pathfinding features.</w:t>
      </w:r>
    </w:p>
    <w:p w:rsidR="00C47C97" w:rsidP="00C47C97" w:rsidRDefault="00C47C97" w14:paraId="541825B1" w14:textId="77777777">
      <w:pPr>
        <w:pStyle w:val="ListParagraph"/>
        <w:numPr>
          <w:ilvl w:val="0"/>
          <w:numId w:val="11"/>
        </w:numPr>
        <w:rPr>
          <w:lang w:val="en-US"/>
        </w:rPr>
      </w:pPr>
      <w:r w:rsidRPr="00C47C97">
        <w:rPr>
          <w:lang w:val="en-US"/>
        </w:rPr>
        <w:t>Real-time obstacle detection and avoidance.</w:t>
      </w:r>
    </w:p>
    <w:p w:rsidRPr="00C47C97" w:rsidR="00C47C97" w:rsidP="00C47C97" w:rsidRDefault="00C47C97" w14:paraId="0DF12A57" w14:textId="48084B2E">
      <w:pPr>
        <w:pStyle w:val="ListParagraph"/>
        <w:numPr>
          <w:ilvl w:val="0"/>
          <w:numId w:val="11"/>
        </w:numPr>
        <w:rPr>
          <w:lang w:val="en-US"/>
        </w:rPr>
      </w:pPr>
      <w:r w:rsidRPr="00C47C97">
        <w:rPr>
          <w:lang w:val="en-US"/>
        </w:rPr>
        <w:t xml:space="preserve"> Multi-user access via a Wi-Fi connection.</w:t>
      </w:r>
    </w:p>
    <w:p w:rsidR="00703AF5" w:rsidP="0051471F" w:rsidRDefault="00703AF5" w14:paraId="1A18DAA3" w14:textId="77777777">
      <w:pPr>
        <w:pStyle w:val="Heading2"/>
        <w:rPr>
          <w:lang w:val="en-US"/>
        </w:rPr>
      </w:pPr>
      <w:bookmarkStart w:name="_Toc216257657" w:id="3"/>
      <w:r w:rsidRPr="000367D1">
        <w:rPr>
          <w:lang w:val="en-US"/>
        </w:rPr>
        <w:t xml:space="preserve">1.3 </w:t>
      </w:r>
      <w:r w:rsidRPr="000367D1" w:rsidR="00006D02">
        <w:rPr>
          <w:lang w:val="en-US"/>
        </w:rPr>
        <w:t>Main functions</w:t>
      </w:r>
      <w:bookmarkEnd w:id="3"/>
    </w:p>
    <w:p w:rsidRPr="00C60E15" w:rsidR="00C60E15" w:rsidP="00C60E15" w:rsidRDefault="00C60E15" w14:paraId="50E92404" w14:textId="07776946">
      <w:pPr>
        <w:ind w:firstLine="851"/>
        <w:rPr>
          <w:lang w:val="en-US"/>
        </w:rPr>
      </w:pPr>
      <w:r>
        <w:rPr>
          <w:lang w:val="en-US"/>
        </w:rPr>
        <w:t xml:space="preserve">- </w:t>
      </w:r>
      <w:r w:rsidRPr="00C60E15">
        <w:rPr>
          <w:lang w:val="en-US"/>
        </w:rPr>
        <w:t>Item Delivery: Transporting small packages within the office environment.</w:t>
      </w:r>
    </w:p>
    <w:p w:rsidRPr="00C60E15" w:rsidR="00C60E15" w:rsidP="00C60E15" w:rsidRDefault="00C60E15" w14:paraId="1B17917C" w14:textId="26100C02">
      <w:pPr>
        <w:ind w:firstLine="851"/>
        <w:rPr>
          <w:lang w:val="en-US"/>
        </w:rPr>
      </w:pPr>
      <w:r>
        <w:rPr>
          <w:lang w:val="en-US"/>
        </w:rPr>
        <w:t xml:space="preserve">- </w:t>
      </w:r>
      <w:r w:rsidRPr="00C60E15">
        <w:rPr>
          <w:lang w:val="en-US"/>
        </w:rPr>
        <w:t>Destination Finding: Efficiently navigating to specified delivery points.</w:t>
      </w:r>
    </w:p>
    <w:p w:rsidRPr="00C60E15" w:rsidR="00C60E15" w:rsidP="00C60E15" w:rsidRDefault="00C60E15" w14:paraId="72350854" w14:textId="111CD0B2">
      <w:pPr>
        <w:ind w:firstLine="851"/>
        <w:rPr>
          <w:lang w:val="en-US"/>
        </w:rPr>
      </w:pPr>
      <w:r>
        <w:rPr>
          <w:lang w:val="en-US"/>
        </w:rPr>
        <w:t xml:space="preserve">- </w:t>
      </w:r>
      <w:r w:rsidRPr="00C60E15">
        <w:rPr>
          <w:lang w:val="en-US"/>
        </w:rPr>
        <w:t>Automatic Room Mapping: Creating and updating maps for accurate navigation.</w:t>
      </w:r>
    </w:p>
    <w:p w:rsidRPr="00C60E15" w:rsidR="00C60E15" w:rsidP="00C60E15" w:rsidRDefault="00C60E15" w14:paraId="778D66E3" w14:textId="39280036">
      <w:pPr>
        <w:ind w:firstLine="851"/>
        <w:rPr>
          <w:lang w:val="en-US"/>
        </w:rPr>
      </w:pPr>
      <w:r>
        <w:rPr>
          <w:lang w:val="en-US"/>
        </w:rPr>
        <w:t xml:space="preserve">- </w:t>
      </w:r>
      <w:r w:rsidRPr="00C60E15">
        <w:rPr>
          <w:lang w:val="en-US"/>
        </w:rPr>
        <w:t>Pathfinding: Calculating the most efficient routes between delivery points.</w:t>
      </w:r>
    </w:p>
    <w:p w:rsidRPr="00C60E15" w:rsidR="00C60E15" w:rsidP="00C60E15" w:rsidRDefault="00C60E15" w14:paraId="06B113B8" w14:textId="75C568BA">
      <w:pPr>
        <w:ind w:firstLine="851"/>
        <w:rPr>
          <w:lang w:val="en-US"/>
        </w:rPr>
      </w:pPr>
      <w:r>
        <w:rPr>
          <w:lang w:val="en-US"/>
        </w:rPr>
        <w:t xml:space="preserve">- </w:t>
      </w:r>
      <w:r w:rsidRPr="00C60E15">
        <w:rPr>
          <w:lang w:val="en-US"/>
        </w:rPr>
        <w:t>Self-Charging: Automatically docking for recharging when the battery is low.</w:t>
      </w:r>
    </w:p>
    <w:p w:rsidRPr="00E1644D" w:rsidR="00E1644D" w:rsidP="00C60E15" w:rsidRDefault="00C60E15" w14:paraId="47D5CE74" w14:textId="53BC9887">
      <w:pPr>
        <w:ind w:firstLine="851"/>
        <w:rPr>
          <w:lang w:val="en-US"/>
        </w:rPr>
      </w:pPr>
      <w:r>
        <w:rPr>
          <w:lang w:val="en-US"/>
        </w:rPr>
        <w:t xml:space="preserve">- </w:t>
      </w:r>
      <w:r w:rsidRPr="00C60E15">
        <w:rPr>
          <w:lang w:val="en-US"/>
        </w:rPr>
        <w:t>Obstacle Avoidance: Identifying and bypassing objects in its path.</w:t>
      </w:r>
    </w:p>
    <w:p w:rsidRPr="000367D1" w:rsidR="00703AF5" w:rsidP="0051471F" w:rsidRDefault="00703AF5" w14:paraId="7A121CDA" w14:textId="0B4B5202">
      <w:pPr>
        <w:pStyle w:val="Heading2"/>
        <w:rPr>
          <w:lang w:val="en-US"/>
        </w:rPr>
      </w:pPr>
      <w:bookmarkStart w:name="_Toc216257658" w:id="4"/>
      <w:r w:rsidRPr="32EE5556">
        <w:rPr>
          <w:lang w:val="en-US"/>
        </w:rPr>
        <w:t xml:space="preserve">1.4 </w:t>
      </w:r>
      <w:r w:rsidRPr="32EE5556" w:rsidR="00921BF6">
        <w:rPr>
          <w:lang w:val="en-US"/>
        </w:rPr>
        <w:t>Boundarie</w:t>
      </w:r>
      <w:r w:rsidRPr="32EE5556" w:rsidR="00167508">
        <w:rPr>
          <w:lang w:val="en-US"/>
        </w:rPr>
        <w:t>s</w:t>
      </w:r>
      <w:bookmarkEnd w:id="4"/>
    </w:p>
    <w:p w:rsidRPr="00755677" w:rsidR="00755677" w:rsidP="00755677" w:rsidRDefault="00755677" w14:paraId="213BD591" w14:textId="302496D3">
      <w:pPr>
        <w:pStyle w:val="Heading2"/>
        <w:ind w:firstLine="709"/>
        <w:rPr>
          <w:rFonts w:asciiTheme="minorHAnsi" w:hAnsiTheme="minorHAnsi" w:eastAsiaTheme="minorEastAsia" w:cstheme="minorBidi"/>
          <w:color w:val="auto"/>
          <w:sz w:val="22"/>
          <w:szCs w:val="22"/>
          <w:lang w:val="en-US"/>
        </w:rPr>
      </w:pPr>
      <w:bookmarkStart w:name="_Toc216257659" w:id="5"/>
      <w:r w:rsidRPr="7CF1E36F">
        <w:rPr>
          <w:rFonts w:asciiTheme="minorHAnsi" w:hAnsiTheme="minorHAnsi" w:eastAsiaTheme="minorEastAsia" w:cstheme="minorBidi"/>
          <w:color w:val="auto"/>
          <w:sz w:val="22"/>
          <w:szCs w:val="22"/>
          <w:lang w:val="en-US"/>
        </w:rPr>
        <w:t>The project focuses solely on the design, development, and testing of the DeskDash robot. The project does not include:</w:t>
      </w:r>
    </w:p>
    <w:p w:rsidRPr="00755677" w:rsidR="00755677" w:rsidP="00755677" w:rsidRDefault="00755677" w14:paraId="0F7CE9E7" w14:textId="51273044">
      <w:pPr>
        <w:pStyle w:val="Heading2"/>
        <w:numPr>
          <w:ilvl w:val="0"/>
          <w:numId w:val="11"/>
        </w:numPr>
        <w:rPr>
          <w:rFonts w:asciiTheme="minorHAnsi" w:hAnsiTheme="minorHAnsi" w:eastAsiaTheme="minorEastAsia" w:cstheme="minorBidi"/>
          <w:color w:val="auto"/>
          <w:sz w:val="22"/>
          <w:szCs w:val="22"/>
          <w:lang w:val="en-US"/>
        </w:rPr>
      </w:pPr>
      <w:r w:rsidRPr="7CF1E36F">
        <w:rPr>
          <w:rFonts w:asciiTheme="minorHAnsi" w:hAnsiTheme="minorHAnsi" w:eastAsiaTheme="minorEastAsia" w:cstheme="minorBidi"/>
          <w:color w:val="auto"/>
          <w:sz w:val="22"/>
          <w:szCs w:val="22"/>
          <w:lang w:val="en-US"/>
        </w:rPr>
        <w:t>User training for operating the robot.</w:t>
      </w:r>
    </w:p>
    <w:p w:rsidR="00755677" w:rsidP="00755677" w:rsidRDefault="00755677" w14:paraId="7842411A" w14:textId="5F984210">
      <w:pPr>
        <w:pStyle w:val="Heading2"/>
        <w:ind w:firstLine="709"/>
        <w:rPr>
          <w:rFonts w:asciiTheme="minorHAnsi" w:hAnsiTheme="minorHAnsi" w:eastAsiaTheme="minorEastAsia" w:cstheme="minorBidi"/>
          <w:color w:val="auto"/>
          <w:sz w:val="22"/>
          <w:szCs w:val="22"/>
          <w:lang w:val="en-US"/>
        </w:rPr>
      </w:pPr>
      <w:r w:rsidRPr="7CF1E36F">
        <w:rPr>
          <w:rFonts w:asciiTheme="minorHAnsi" w:hAnsiTheme="minorHAnsi" w:eastAsiaTheme="minorEastAsia" w:cstheme="minorBidi"/>
          <w:color w:val="auto"/>
          <w:sz w:val="22"/>
          <w:szCs w:val="22"/>
          <w:lang w:val="en-US"/>
        </w:rPr>
        <w:t>-      Maintenance and support after project completion.</w:t>
      </w:r>
    </w:p>
    <w:p w:rsidRPr="000367D1" w:rsidR="00703AF5" w:rsidP="00755677" w:rsidRDefault="00703AF5" w14:paraId="5DE20B40" w14:textId="77777777">
      <w:pPr>
        <w:pStyle w:val="Heading2"/>
        <w:rPr>
          <w:lang w:val="en-US"/>
        </w:rPr>
      </w:pPr>
      <w:r w:rsidRPr="000367D1">
        <w:rPr>
          <w:lang w:val="en-US"/>
        </w:rPr>
        <w:t xml:space="preserve">1.5 </w:t>
      </w:r>
      <w:r w:rsidRPr="000367D1" w:rsidR="00167508">
        <w:rPr>
          <w:lang w:val="en-US"/>
        </w:rPr>
        <w:t>Preliminary schedule</w:t>
      </w:r>
      <w:bookmarkEnd w:id="5"/>
    </w:p>
    <w:p w:rsidRPr="0051471F" w:rsidR="00703AF5" w:rsidP="0051471F" w:rsidRDefault="2EF8B161" w14:paraId="43D67B1B" w14:textId="5F1956A3">
      <w:pPr>
        <w:ind w:left="720"/>
        <w:rPr>
          <w:lang w:val="en-US"/>
        </w:rPr>
      </w:pPr>
      <w:r w:rsidRPr="660A6756">
        <w:rPr>
          <w:lang w:val="en-US"/>
        </w:rPr>
        <w:t xml:space="preserve">Upcoming meetings and deadlines for main tasks will be agreed upon as the project goes on. </w:t>
      </w:r>
    </w:p>
    <w:p w:rsidRPr="000367D1" w:rsidR="00703AF5" w:rsidP="0051471F" w:rsidRDefault="00703AF5" w14:paraId="163D8105" w14:textId="77777777">
      <w:pPr>
        <w:pStyle w:val="Heading2"/>
        <w:rPr>
          <w:lang w:val="en-US"/>
        </w:rPr>
      </w:pPr>
      <w:bookmarkStart w:name="_Toc216257660" w:id="6"/>
      <w:r w:rsidRPr="000367D1">
        <w:rPr>
          <w:lang w:val="en-US"/>
        </w:rPr>
        <w:t xml:space="preserve">1.6 </w:t>
      </w:r>
      <w:r w:rsidRPr="000367D1" w:rsidR="00167508">
        <w:rPr>
          <w:lang w:val="en-US"/>
        </w:rPr>
        <w:t>Quality objectives</w:t>
      </w:r>
      <w:bookmarkEnd w:id="6"/>
    </w:p>
    <w:p w:rsidR="17805A6F" w:rsidP="660A6756" w:rsidRDefault="17805A6F" w14:paraId="6008C9AB" w14:textId="677B7468">
      <w:pPr>
        <w:ind w:left="720"/>
        <w:rPr>
          <w:lang w:val="en-US"/>
        </w:rPr>
      </w:pPr>
      <w:r w:rsidRPr="660A6756">
        <w:rPr>
          <w:lang w:val="en-US"/>
        </w:rPr>
        <w:t>- Project finished on time</w:t>
      </w:r>
    </w:p>
    <w:p w:rsidR="17805A6F" w:rsidP="660A6756" w:rsidRDefault="17805A6F" w14:paraId="67D845BA" w14:textId="0A3362DD">
      <w:pPr>
        <w:ind w:left="720"/>
        <w:rPr>
          <w:lang w:val="en-US"/>
        </w:rPr>
      </w:pPr>
      <w:r w:rsidRPr="660A6756">
        <w:rPr>
          <w:lang w:val="en-US"/>
        </w:rPr>
        <w:t>- Finished product works as intended</w:t>
      </w:r>
    </w:p>
    <w:p w:rsidR="17805A6F" w:rsidP="660A6756" w:rsidRDefault="17805A6F" w14:paraId="21407930" w14:textId="0A1F70B8">
      <w:pPr>
        <w:ind w:left="720"/>
        <w:rPr>
          <w:lang w:val="en-US"/>
        </w:rPr>
      </w:pPr>
      <w:r w:rsidRPr="660A6756">
        <w:rPr>
          <w:lang w:val="en-US"/>
        </w:rPr>
        <w:t xml:space="preserve">- Amount of work is as planned </w:t>
      </w:r>
    </w:p>
    <w:p w:rsidRPr="00DE175D" w:rsidR="003C3894" w:rsidP="00DE175D" w:rsidRDefault="00703AF5" w14:paraId="6A1B145F" w14:textId="0C103686">
      <w:pPr>
        <w:pStyle w:val="Heading1"/>
        <w:rPr>
          <w:lang w:val="en-US"/>
        </w:rPr>
      </w:pPr>
      <w:bookmarkStart w:name="_Toc216257661" w:id="7"/>
      <w:r w:rsidRPr="000367D1">
        <w:rPr>
          <w:lang w:val="en-US"/>
        </w:rPr>
        <w:t>2.</w:t>
      </w:r>
      <w:r w:rsidRPr="000367D1" w:rsidR="00167508">
        <w:rPr>
          <w:lang w:val="en-US"/>
        </w:rPr>
        <w:t xml:space="preserve"> </w:t>
      </w:r>
      <w:r w:rsidRPr="000367D1" w:rsidR="00DA2EF3">
        <w:rPr>
          <w:lang w:val="en-US"/>
        </w:rPr>
        <w:t>PROJECT OBJECTIVES</w:t>
      </w:r>
      <w:bookmarkEnd w:id="7"/>
    </w:p>
    <w:p w:rsidRPr="000367D1" w:rsidR="00703AF5" w:rsidP="0051471F" w:rsidRDefault="00703AF5" w14:paraId="6B9EC3FD" w14:textId="58904C38">
      <w:pPr>
        <w:pStyle w:val="Heading2"/>
        <w:rPr>
          <w:lang w:val="en-US"/>
        </w:rPr>
      </w:pPr>
      <w:bookmarkStart w:name="_Toc216257662" w:id="8"/>
      <w:r w:rsidRPr="000367D1">
        <w:rPr>
          <w:lang w:val="en-US"/>
        </w:rPr>
        <w:t xml:space="preserve">2.1 </w:t>
      </w:r>
      <w:r w:rsidRPr="000367D1" w:rsidR="00921BF6">
        <w:rPr>
          <w:lang w:val="en-US"/>
        </w:rPr>
        <w:t>Project outputs</w:t>
      </w:r>
      <w:bookmarkEnd w:id="8"/>
    </w:p>
    <w:p w:rsidR="0914C0B2" w:rsidP="3F730FD2" w:rsidRDefault="0914C0B2" w14:paraId="1951D7A0" w14:textId="3812DE06">
      <w:pPr>
        <w:rPr>
          <w:lang w:val="en-US"/>
        </w:rPr>
      </w:pPr>
      <w:r w:rsidRPr="3F730FD2">
        <w:rPr>
          <w:lang w:val="en-US"/>
        </w:rPr>
        <w:t xml:space="preserve">Produce a robot with different sensors. Prepare </w:t>
      </w:r>
      <w:r w:rsidRPr="01C61378">
        <w:rPr>
          <w:lang w:val="en-US"/>
        </w:rPr>
        <w:t>a</w:t>
      </w:r>
      <w:r w:rsidRPr="01C61378" w:rsidR="7D651E66">
        <w:rPr>
          <w:lang w:val="en-US"/>
        </w:rPr>
        <w:t>n operating</w:t>
      </w:r>
      <w:r w:rsidRPr="3F730FD2">
        <w:rPr>
          <w:lang w:val="en-US"/>
        </w:rPr>
        <w:t xml:space="preserve"> </w:t>
      </w:r>
      <w:r w:rsidRPr="7FD5DFB6">
        <w:rPr>
          <w:lang w:val="en-US"/>
        </w:rPr>
        <w:t xml:space="preserve">system for it. </w:t>
      </w:r>
    </w:p>
    <w:p w:rsidRPr="000367D1" w:rsidR="00703AF5" w:rsidP="0051471F" w:rsidRDefault="00703AF5" w14:paraId="38D421F1" w14:textId="77777777">
      <w:pPr>
        <w:pStyle w:val="Heading2"/>
        <w:rPr>
          <w:lang w:val="en-US"/>
        </w:rPr>
      </w:pPr>
      <w:bookmarkStart w:name="_Toc216257663" w:id="9"/>
      <w:r w:rsidRPr="000367D1">
        <w:rPr>
          <w:lang w:val="en-US"/>
        </w:rPr>
        <w:t xml:space="preserve">2.2 </w:t>
      </w:r>
      <w:r w:rsidRPr="000367D1" w:rsidR="00DB6C84">
        <w:rPr>
          <w:lang w:val="en-US"/>
        </w:rPr>
        <w:t>Special requirements</w:t>
      </w:r>
      <w:bookmarkEnd w:id="9"/>
    </w:p>
    <w:p w:rsidR="33289AD5" w:rsidP="4E247A9C" w:rsidRDefault="33289AD5" w14:paraId="0EA5DEE0" w14:textId="1F0362EF">
      <w:pPr>
        <w:rPr>
          <w:lang w:val="en-US"/>
        </w:rPr>
      </w:pPr>
      <w:r w:rsidRPr="4E247A9C">
        <w:rPr>
          <w:lang w:val="en-US"/>
        </w:rPr>
        <w:t xml:space="preserve">Learn robotics and build one. </w:t>
      </w:r>
    </w:p>
    <w:p w:rsidRPr="000367D1" w:rsidR="00703AF5" w:rsidP="0051471F" w:rsidRDefault="00703AF5" w14:paraId="658FB953" w14:textId="07AF488F">
      <w:pPr>
        <w:pStyle w:val="Heading2"/>
        <w:rPr>
          <w:lang w:val="en-US"/>
        </w:rPr>
      </w:pPr>
      <w:bookmarkStart w:name="_Toc216257664" w:id="10"/>
      <w:r w:rsidRPr="000367D1">
        <w:rPr>
          <w:lang w:val="en-US"/>
        </w:rPr>
        <w:t xml:space="preserve">2.3 </w:t>
      </w:r>
      <w:r w:rsidRPr="000367D1" w:rsidR="00DB6C84">
        <w:rPr>
          <w:lang w:val="en-US"/>
        </w:rPr>
        <w:t>Requirement assurance</w:t>
      </w:r>
      <w:bookmarkEnd w:id="10"/>
    </w:p>
    <w:p w:rsidR="6A5082A8" w:rsidP="6A5082A8" w:rsidRDefault="3088DCD2" w14:paraId="5C36B8EB" w14:textId="2C02B23F">
      <w:pPr>
        <w:rPr>
          <w:lang w:val="en-US"/>
        </w:rPr>
      </w:pPr>
      <w:r w:rsidRPr="1A7DBC76">
        <w:rPr>
          <w:lang w:val="en-US"/>
        </w:rPr>
        <w:t xml:space="preserve">Learning to combine AI and robotics. </w:t>
      </w:r>
      <w:r w:rsidRPr="7F5473D0">
        <w:rPr>
          <w:lang w:val="en-US"/>
        </w:rPr>
        <w:t xml:space="preserve">Learning to architecture, </w:t>
      </w:r>
      <w:r w:rsidRPr="011F3321" w:rsidR="204F0765">
        <w:rPr>
          <w:lang w:val="en-US"/>
        </w:rPr>
        <w:t>using</w:t>
      </w:r>
      <w:r w:rsidRPr="7F5473D0">
        <w:rPr>
          <w:lang w:val="en-US"/>
        </w:rPr>
        <w:t xml:space="preserve"> sensors, machine vision senso</w:t>
      </w:r>
      <w:r w:rsidRPr="7F5473D0" w:rsidR="01156CEA">
        <w:rPr>
          <w:lang w:val="en-US"/>
        </w:rPr>
        <w:t xml:space="preserve">rs, platforms, </w:t>
      </w:r>
      <w:r w:rsidRPr="15C5F2EB" w:rsidR="01156CEA">
        <w:rPr>
          <w:lang w:val="en-US"/>
        </w:rPr>
        <w:t>operating systems, networks, software</w:t>
      </w:r>
      <w:r w:rsidRPr="12C57C8B" w:rsidR="01156CEA">
        <w:rPr>
          <w:lang w:val="en-US"/>
        </w:rPr>
        <w:t>,</w:t>
      </w:r>
      <w:r w:rsidRPr="15C5F2EB" w:rsidR="01156CEA">
        <w:rPr>
          <w:lang w:val="en-US"/>
        </w:rPr>
        <w:t xml:space="preserve"> and teamwork.</w:t>
      </w:r>
    </w:p>
    <w:p w:rsidRPr="000367D1" w:rsidR="00703AF5" w:rsidP="00787B33" w:rsidRDefault="00703AF5" w14:paraId="10A979EE" w14:textId="694298F2">
      <w:pPr>
        <w:pStyle w:val="Heading1"/>
        <w:rPr>
          <w:lang w:val="en-US"/>
        </w:rPr>
      </w:pPr>
      <w:bookmarkStart w:name="_Toc216257665" w:id="11"/>
      <w:r w:rsidRPr="09FEB469" w:rsidR="1257CF95">
        <w:rPr>
          <w:lang w:val="en-US"/>
        </w:rPr>
        <w:t xml:space="preserve">3. </w:t>
      </w:r>
      <w:r w:rsidRPr="09FEB469" w:rsidR="4CB861C5">
        <w:rPr>
          <w:lang w:val="en-US"/>
        </w:rPr>
        <w:t>OVERALL APPROACH</w:t>
      </w:r>
      <w:bookmarkEnd w:id="11"/>
    </w:p>
    <w:p w:rsidR="3AD22A4D" w:rsidP="09FEB469" w:rsidRDefault="3AD22A4D" w14:paraId="3872BDF2" w14:textId="1132D116">
      <w:pPr>
        <w:pStyle w:val="Normal"/>
        <w:rPr>
          <w:lang w:val="en-US"/>
        </w:rPr>
      </w:pPr>
      <w:r w:rsidRPr="09FEB469" w:rsidR="3AD22A4D">
        <w:rPr>
          <w:lang w:val="en-US"/>
        </w:rPr>
        <w:t>Project started on 11</w:t>
      </w:r>
      <w:r w:rsidRPr="09FEB469" w:rsidR="3AD22A4D">
        <w:rPr>
          <w:vertAlign w:val="superscript"/>
          <w:lang w:val="en-US"/>
        </w:rPr>
        <w:t>th</w:t>
      </w:r>
      <w:r w:rsidRPr="09FEB469" w:rsidR="3AD22A4D">
        <w:rPr>
          <w:lang w:val="en-US"/>
        </w:rPr>
        <w:t xml:space="preserve"> of February 2025.</w:t>
      </w:r>
      <w:r w:rsidRPr="09FEB469" w:rsidR="5E8CF479">
        <w:rPr>
          <w:lang w:val="en-US"/>
        </w:rPr>
        <w:t xml:space="preserve"> We are forming an idea based on the Power Point presentation made </w:t>
      </w:r>
      <w:r w:rsidRPr="09FEB469" w:rsidR="5E8CF479">
        <w:rPr>
          <w:lang w:val="en-US"/>
        </w:rPr>
        <w:t>in</w:t>
      </w:r>
      <w:r w:rsidRPr="09FEB469" w:rsidR="5E8CF479">
        <w:rPr>
          <w:lang w:val="en-US"/>
        </w:rPr>
        <w:t xml:space="preserve"> the class 11.02.2025.</w:t>
      </w:r>
      <w:r w:rsidRPr="09FEB469" w:rsidR="3AD22A4D">
        <w:rPr>
          <w:lang w:val="en-US"/>
        </w:rPr>
        <w:t xml:space="preserve"> </w:t>
      </w:r>
    </w:p>
    <w:p w:rsidR="3AD22A4D" w:rsidP="09FEB469" w:rsidRDefault="3AD22A4D" w14:paraId="2E8CBE9C" w14:textId="004E68AF">
      <w:pPr>
        <w:pStyle w:val="Normal"/>
        <w:rPr>
          <w:lang w:val="en-US"/>
        </w:rPr>
      </w:pPr>
      <w:r w:rsidRPr="09FEB469" w:rsidR="3AD22A4D">
        <w:rPr>
          <w:lang w:val="en-US"/>
        </w:rPr>
        <w:t xml:space="preserve">We will have the exhibition </w:t>
      </w:r>
      <w:r w:rsidRPr="09FEB469" w:rsidR="33B285EA">
        <w:rPr>
          <w:lang w:val="en-US"/>
        </w:rPr>
        <w:t>day on the</w:t>
      </w:r>
      <w:r w:rsidRPr="09FEB469" w:rsidR="3AD22A4D">
        <w:rPr>
          <w:lang w:val="en-US"/>
        </w:rPr>
        <w:t xml:space="preserve"> 24</w:t>
      </w:r>
      <w:r w:rsidRPr="09FEB469" w:rsidR="3AD22A4D">
        <w:rPr>
          <w:vertAlign w:val="superscript"/>
          <w:lang w:val="en-US"/>
        </w:rPr>
        <w:t>th</w:t>
      </w:r>
      <w:r w:rsidRPr="09FEB469" w:rsidR="3AD22A4D">
        <w:rPr>
          <w:lang w:val="en-US"/>
        </w:rPr>
        <w:t xml:space="preserve"> of A</w:t>
      </w:r>
      <w:r w:rsidRPr="09FEB469" w:rsidR="21597654">
        <w:rPr>
          <w:lang w:val="en-US"/>
        </w:rPr>
        <w:t xml:space="preserve">pril 2025. </w:t>
      </w:r>
    </w:p>
    <w:p w:rsidRPr="000367D1" w:rsidR="00703AF5" w:rsidP="00F0613E" w:rsidRDefault="00703AF5" w14:paraId="358DA0D5" w14:textId="324A261E">
      <w:pPr>
        <w:pStyle w:val="Heading1"/>
        <w:spacing w:before="0" w:after="0" w:line="360" w:lineRule="auto"/>
        <w:rPr>
          <w:lang w:val="en-US"/>
        </w:rPr>
      </w:pPr>
      <w:bookmarkStart w:name="_Toc216257666" w:id="12"/>
      <w:r w:rsidRPr="000367D1">
        <w:rPr>
          <w:lang w:val="en-US"/>
        </w:rPr>
        <w:t xml:space="preserve">4. </w:t>
      </w:r>
      <w:r w:rsidRPr="000367D1" w:rsidR="00DA2EF3">
        <w:rPr>
          <w:lang w:val="en-US"/>
        </w:rPr>
        <w:t>MAJOR FUNCTIONS AND WORK AMOUNT ESTIMATES</w:t>
      </w:r>
      <w:bookmarkEnd w:id="12"/>
    </w:p>
    <w:p w:rsidRPr="000367D1" w:rsidR="00703AF5" w:rsidP="0051471F" w:rsidRDefault="00703AF5" w14:paraId="155FE2F9" w14:textId="77777777">
      <w:pPr>
        <w:pStyle w:val="Heading2"/>
        <w:rPr>
          <w:lang w:val="en-US"/>
        </w:rPr>
      </w:pPr>
      <w:bookmarkStart w:name="_Toc216257667" w:id="13"/>
      <w:r w:rsidRPr="000367D1">
        <w:rPr>
          <w:lang w:val="en-US"/>
        </w:rPr>
        <w:t xml:space="preserve">4.1 </w:t>
      </w:r>
      <w:r w:rsidRPr="000367D1" w:rsidR="00DA2EF3">
        <w:rPr>
          <w:lang w:val="en-US"/>
        </w:rPr>
        <w:t>Major functions</w:t>
      </w:r>
      <w:bookmarkEnd w:id="13"/>
      <w:r w:rsidRPr="000367D1">
        <w:rPr>
          <w:lang w:val="en-US"/>
        </w:rPr>
        <w:t xml:space="preserve"> </w:t>
      </w:r>
    </w:p>
    <w:p w:rsidR="000F7F63" w:rsidP="0051471F" w:rsidRDefault="000F7F63" w14:paraId="5256CE8B" w14:textId="77777777">
      <w:pPr>
        <w:ind w:left="720"/>
        <w:rPr>
          <w:lang w:val="en-US"/>
        </w:rPr>
      </w:pPr>
      <w:r w:rsidRPr="000F7F63">
        <w:rPr>
          <w:lang w:val="en-US"/>
        </w:rPr>
        <w:t xml:space="preserve">Sprint #1. Project Planning and Design </w:t>
      </w:r>
    </w:p>
    <w:p w:rsidR="000F7F63" w:rsidP="0051471F" w:rsidRDefault="000F7F63" w14:paraId="2231353B" w14:textId="77777777">
      <w:pPr>
        <w:ind w:left="720"/>
        <w:rPr>
          <w:lang w:val="en-US"/>
        </w:rPr>
      </w:pPr>
      <w:r w:rsidRPr="000F7F63">
        <w:rPr>
          <w:lang w:val="en-US"/>
        </w:rPr>
        <w:t xml:space="preserve">Sprint #2. Early Development &amp; Prototype Setup </w:t>
      </w:r>
    </w:p>
    <w:p w:rsidR="000F7F63" w:rsidP="0051471F" w:rsidRDefault="000F7F63" w14:paraId="65E52343" w14:textId="77777777">
      <w:pPr>
        <w:ind w:left="720"/>
        <w:rPr>
          <w:lang w:val="en-US"/>
        </w:rPr>
      </w:pPr>
      <w:r w:rsidRPr="000F7F63">
        <w:rPr>
          <w:lang w:val="en-US"/>
        </w:rPr>
        <w:t xml:space="preserve">Sprint #3. Component Integration &amp; Core Features </w:t>
      </w:r>
    </w:p>
    <w:p w:rsidR="000F7F63" w:rsidP="0051471F" w:rsidRDefault="000F7F63" w14:paraId="712AA0A9" w14:textId="77777777">
      <w:pPr>
        <w:ind w:left="720"/>
        <w:rPr>
          <w:lang w:val="en-US"/>
        </w:rPr>
      </w:pPr>
      <w:r w:rsidRPr="000F7F63">
        <w:rPr>
          <w:lang w:val="en-US"/>
        </w:rPr>
        <w:t>Sprint #4. Database setup, Testing</w:t>
      </w:r>
    </w:p>
    <w:p w:rsidR="00766B2A" w:rsidP="0051471F" w:rsidRDefault="000F7F63" w14:paraId="57C25AC7" w14:textId="64C940D6">
      <w:pPr>
        <w:ind w:left="720"/>
        <w:rPr>
          <w:lang w:val="en-US"/>
        </w:rPr>
      </w:pPr>
      <w:r w:rsidRPr="000F7F63">
        <w:rPr>
          <w:lang w:val="en-US"/>
        </w:rPr>
        <w:t xml:space="preserve"> Sprint # 5. Final Adjustments &amp; Exhibition Prep</w:t>
      </w:r>
    </w:p>
    <w:p w:rsidRPr="000367D1" w:rsidR="00703AF5" w:rsidP="0051471F" w:rsidRDefault="00703AF5" w14:paraId="1AE17520" w14:textId="77777777">
      <w:pPr>
        <w:pStyle w:val="Heading2"/>
        <w:rPr>
          <w:lang w:val="en-US"/>
        </w:rPr>
      </w:pPr>
      <w:bookmarkStart w:name="_Toc216257668" w:id="14"/>
      <w:r w:rsidRPr="000367D1">
        <w:rPr>
          <w:lang w:val="en-US"/>
        </w:rPr>
        <w:t xml:space="preserve">4.2 </w:t>
      </w:r>
      <w:r w:rsidRPr="000367D1" w:rsidR="00DA2EF3">
        <w:rPr>
          <w:lang w:val="en-US"/>
        </w:rPr>
        <w:t>Work amount estimates</w:t>
      </w:r>
      <w:bookmarkEnd w:id="14"/>
    </w:p>
    <w:tbl>
      <w:tblPr>
        <w:tblStyle w:val="TableGrid"/>
        <w:tblW w:w="9712" w:type="dxa"/>
        <w:tblLook w:val="04A0" w:firstRow="1" w:lastRow="0" w:firstColumn="1" w:lastColumn="0" w:noHBand="0" w:noVBand="1"/>
      </w:tblPr>
      <w:tblGrid>
        <w:gridCol w:w="3709"/>
        <w:gridCol w:w="3245"/>
        <w:gridCol w:w="2758"/>
      </w:tblGrid>
      <w:tr w:rsidR="00D323DB" w:rsidTr="00D323DB" w14:paraId="145C7D0B" w14:textId="59039FC8">
        <w:trPr>
          <w:trHeight w:val="533"/>
        </w:trPr>
        <w:tc>
          <w:tcPr>
            <w:tcW w:w="3709" w:type="dxa"/>
          </w:tcPr>
          <w:p w:rsidRPr="00986A9D" w:rsidR="00D323DB" w:rsidP="00590EB7" w:rsidRDefault="00D323DB" w14:paraId="5E23F7DE" w14:textId="5B260766">
            <w:pPr>
              <w:pStyle w:val="Heading1"/>
              <w:spacing w:before="0" w:after="0"/>
              <w:jc w:val="center"/>
              <w:rPr>
                <w:sz w:val="28"/>
                <w:szCs w:val="28"/>
                <w:lang w:val="en-US"/>
              </w:rPr>
            </w:pPr>
            <w:bookmarkStart w:name="_Toc216257669" w:id="15"/>
            <w:r w:rsidRPr="00986A9D">
              <w:rPr>
                <w:color w:val="auto"/>
                <w:sz w:val="28"/>
                <w:szCs w:val="28"/>
                <w:lang w:val="en-US"/>
              </w:rPr>
              <w:t>Major functions</w:t>
            </w:r>
          </w:p>
        </w:tc>
        <w:tc>
          <w:tcPr>
            <w:tcW w:w="3245" w:type="dxa"/>
          </w:tcPr>
          <w:p w:rsidRPr="00986A9D" w:rsidR="00D323DB" w:rsidP="00590EB7" w:rsidRDefault="00D323DB" w14:paraId="24E8DC69" w14:textId="58A4440A">
            <w:pPr>
              <w:pStyle w:val="Heading1"/>
              <w:spacing w:before="0" w:after="0"/>
              <w:jc w:val="center"/>
              <w:rPr>
                <w:sz w:val="28"/>
                <w:szCs w:val="28"/>
                <w:lang w:val="en-US"/>
              </w:rPr>
            </w:pPr>
            <w:r w:rsidRPr="003D3556">
              <w:rPr>
                <w:color w:val="auto"/>
                <w:sz w:val="28"/>
                <w:szCs w:val="28"/>
                <w:lang w:val="en-US"/>
              </w:rPr>
              <w:t>Description</w:t>
            </w:r>
          </w:p>
        </w:tc>
        <w:tc>
          <w:tcPr>
            <w:tcW w:w="2758" w:type="dxa"/>
          </w:tcPr>
          <w:p w:rsidRPr="00986A9D" w:rsidR="00D323DB" w:rsidP="00590EB7" w:rsidRDefault="00D323DB" w14:paraId="6AB0C448" w14:textId="76BA470D">
            <w:pPr>
              <w:pStyle w:val="Heading1"/>
              <w:spacing w:before="0" w:after="0"/>
              <w:jc w:val="center"/>
              <w:rPr>
                <w:color w:val="auto"/>
                <w:sz w:val="28"/>
                <w:szCs w:val="28"/>
                <w:lang w:val="en-US"/>
              </w:rPr>
            </w:pPr>
            <w:r w:rsidRPr="00986A9D">
              <w:rPr>
                <w:color w:val="auto"/>
                <w:sz w:val="28"/>
                <w:szCs w:val="28"/>
                <w:lang w:val="en-US"/>
              </w:rPr>
              <w:t>Work amount estimates</w:t>
            </w:r>
          </w:p>
        </w:tc>
      </w:tr>
      <w:tr w:rsidR="00D323DB" w:rsidTr="00D323DB" w14:paraId="1A8FF824" w14:textId="1BAC0B6F">
        <w:tc>
          <w:tcPr>
            <w:tcW w:w="3709" w:type="dxa"/>
          </w:tcPr>
          <w:p w:rsidR="00D323DB" w:rsidP="009E4112" w:rsidRDefault="49155E9E" w14:paraId="3B35BAC1" w14:textId="17C8293C">
            <w:pPr>
              <w:ind w:left="284"/>
              <w:rPr>
                <w:lang w:val="en-US"/>
              </w:rPr>
            </w:pPr>
            <w:r w:rsidRPr="39AF7F51">
              <w:rPr>
                <w:lang w:val="en-US"/>
              </w:rPr>
              <w:t>Sprint #</w:t>
            </w:r>
            <w:r w:rsidRPr="39AF7F51" w:rsidR="00D323DB">
              <w:rPr>
                <w:lang w:val="en-US"/>
              </w:rPr>
              <w:t xml:space="preserve">1. </w:t>
            </w:r>
            <w:r w:rsidRPr="00950E3E" w:rsidR="00D323DB">
              <w:rPr>
                <w:lang w:val="en-US"/>
              </w:rPr>
              <w:t>Project Planning and Design</w:t>
            </w:r>
          </w:p>
        </w:tc>
        <w:tc>
          <w:tcPr>
            <w:tcW w:w="3245" w:type="dxa"/>
          </w:tcPr>
          <w:p w:rsidRPr="00A87809" w:rsidR="00D323DB" w:rsidP="009E4112" w:rsidRDefault="00D323DB" w14:paraId="2B886E39" w14:textId="77777777">
            <w:pPr>
              <w:pStyle w:val="Heading1"/>
              <w:spacing w:before="0" w:after="0"/>
              <w:ind w:left="284"/>
              <w:rPr>
                <w:rFonts w:cstheme="majorHAnsi"/>
                <w:color w:val="auto"/>
                <w:sz w:val="22"/>
                <w:szCs w:val="22"/>
                <w:lang w:val="en-US"/>
              </w:rPr>
            </w:pPr>
            <w:r w:rsidRPr="00A87809">
              <w:rPr>
                <w:rFonts w:cstheme="majorHAnsi"/>
                <w:color w:val="auto"/>
                <w:sz w:val="22"/>
                <w:szCs w:val="22"/>
                <w:lang w:val="en-US"/>
              </w:rPr>
              <w:t>- Define project scope and objectives.</w:t>
            </w:r>
          </w:p>
          <w:p w:rsidRPr="00A87809" w:rsidR="00D323DB" w:rsidP="009E4112" w:rsidRDefault="00D323DB" w14:paraId="2BF9415F" w14:textId="77777777">
            <w:pPr>
              <w:pStyle w:val="Heading1"/>
              <w:spacing w:before="0" w:after="0"/>
              <w:ind w:left="284"/>
              <w:rPr>
                <w:rFonts w:cstheme="majorHAnsi"/>
                <w:color w:val="auto"/>
                <w:sz w:val="22"/>
                <w:szCs w:val="22"/>
                <w:lang w:val="en-US"/>
              </w:rPr>
            </w:pPr>
            <w:r w:rsidRPr="00A87809">
              <w:rPr>
                <w:rFonts w:cstheme="majorHAnsi"/>
                <w:color w:val="auto"/>
                <w:sz w:val="22"/>
                <w:szCs w:val="22"/>
                <w:lang w:val="en-US"/>
              </w:rPr>
              <w:t>- Research and select components.</w:t>
            </w:r>
          </w:p>
          <w:p w:rsidRPr="00A87809" w:rsidR="00D323DB" w:rsidP="009E4112" w:rsidRDefault="00D323DB" w14:paraId="144DA9FD" w14:textId="77777777">
            <w:pPr>
              <w:pStyle w:val="Heading1"/>
              <w:spacing w:before="0" w:after="0"/>
              <w:ind w:left="284"/>
              <w:rPr>
                <w:rFonts w:cstheme="majorHAnsi"/>
                <w:color w:val="auto"/>
                <w:sz w:val="22"/>
                <w:szCs w:val="22"/>
                <w:lang w:val="en-US"/>
              </w:rPr>
            </w:pPr>
            <w:r w:rsidRPr="00A87809">
              <w:rPr>
                <w:rFonts w:cstheme="majorHAnsi"/>
                <w:color w:val="auto"/>
                <w:sz w:val="22"/>
                <w:szCs w:val="22"/>
                <w:lang w:val="en-US"/>
              </w:rPr>
              <w:t>- Create a project timeline and assign responsibilities.</w:t>
            </w:r>
          </w:p>
          <w:p w:rsidRPr="00C45F96" w:rsidR="00D323DB" w:rsidP="009E4112" w:rsidRDefault="00D323DB" w14:paraId="174A5AF4" w14:textId="027F0589">
            <w:pPr>
              <w:pStyle w:val="Heading1"/>
              <w:spacing w:before="0" w:after="0"/>
              <w:ind w:left="284"/>
              <w:rPr>
                <w:rFonts w:cstheme="majorHAnsi"/>
                <w:color w:val="auto"/>
                <w:sz w:val="22"/>
                <w:szCs w:val="22"/>
                <w:lang w:val="en-US"/>
              </w:rPr>
            </w:pPr>
            <w:r w:rsidRPr="00A87809">
              <w:rPr>
                <w:rFonts w:cstheme="majorHAnsi"/>
                <w:color w:val="auto"/>
                <w:sz w:val="22"/>
                <w:szCs w:val="22"/>
                <w:lang w:val="en-US"/>
              </w:rPr>
              <w:t>- Draft initial design concepts and system architecture.</w:t>
            </w:r>
          </w:p>
        </w:tc>
        <w:tc>
          <w:tcPr>
            <w:tcW w:w="2758" w:type="dxa"/>
          </w:tcPr>
          <w:p w:rsidRPr="00C45F96" w:rsidR="00D323DB" w:rsidP="009E4112" w:rsidRDefault="009D7735" w14:paraId="4F8BCCDA" w14:textId="7597B851">
            <w:pPr>
              <w:pStyle w:val="Heading1"/>
              <w:spacing w:before="0" w:after="0"/>
              <w:ind w:left="284"/>
              <w:jc w:val="center"/>
              <w:rPr>
                <w:color w:val="auto"/>
                <w:sz w:val="22"/>
                <w:szCs w:val="22"/>
                <w:lang w:val="en-US"/>
              </w:rPr>
            </w:pPr>
            <w:r>
              <w:rPr>
                <w:color w:val="auto"/>
                <w:sz w:val="22"/>
                <w:szCs w:val="22"/>
                <w:lang w:val="en-US"/>
              </w:rPr>
              <w:t>20</w:t>
            </w:r>
            <w:r w:rsidRPr="39AF7F51" w:rsidR="00D323DB">
              <w:rPr>
                <w:color w:val="auto"/>
                <w:sz w:val="22"/>
                <w:szCs w:val="22"/>
                <w:lang w:val="en-US"/>
              </w:rPr>
              <w:t xml:space="preserve"> h</w:t>
            </w:r>
          </w:p>
        </w:tc>
      </w:tr>
      <w:tr w:rsidRPr="008800EA" w:rsidR="00D323DB" w:rsidTr="00D323DB" w14:paraId="1913FF2B" w14:textId="449CC2B8">
        <w:tc>
          <w:tcPr>
            <w:tcW w:w="3709" w:type="dxa"/>
          </w:tcPr>
          <w:p w:rsidR="00D323DB" w:rsidP="009E4112" w:rsidRDefault="206ED205" w14:paraId="68DCDD2B" w14:textId="0E76A2E3">
            <w:pPr>
              <w:ind w:left="284"/>
              <w:rPr>
                <w:lang w:val="en-US"/>
              </w:rPr>
            </w:pPr>
            <w:r w:rsidRPr="39AF7F51">
              <w:rPr>
                <w:lang w:val="en-US"/>
              </w:rPr>
              <w:t>Sprint #</w:t>
            </w:r>
            <w:r w:rsidRPr="39AF7F51" w:rsidR="00D323DB">
              <w:rPr>
                <w:lang w:val="en-US"/>
              </w:rPr>
              <w:t xml:space="preserve">2. </w:t>
            </w:r>
            <w:r w:rsidRPr="39AF7F51" w:rsidR="5CFD53E7">
              <w:rPr>
                <w:rFonts w:ascii="Calibri" w:hAnsi="Calibri" w:eastAsia="Calibri" w:cs="Calibri"/>
                <w:lang w:val="en-US"/>
              </w:rPr>
              <w:t>Early Development &amp; Prototype Setup</w:t>
            </w:r>
          </w:p>
        </w:tc>
        <w:tc>
          <w:tcPr>
            <w:tcW w:w="3245" w:type="dxa"/>
          </w:tcPr>
          <w:p w:rsidRPr="008800EA" w:rsidR="00D323DB" w:rsidP="009E4112" w:rsidRDefault="00D323DB" w14:paraId="09926A02" w14:textId="38C2FB97">
            <w:pPr>
              <w:pStyle w:val="Heading1"/>
              <w:spacing w:before="0" w:after="0"/>
              <w:ind w:left="284"/>
              <w:rPr>
                <w:rFonts w:cstheme="majorHAnsi"/>
                <w:color w:val="auto"/>
                <w:sz w:val="22"/>
                <w:szCs w:val="22"/>
                <w:lang w:val="en-US"/>
              </w:rPr>
            </w:pPr>
            <w:r w:rsidRPr="008800EA">
              <w:rPr>
                <w:rFonts w:cstheme="majorHAnsi"/>
                <w:color w:val="auto"/>
                <w:sz w:val="22"/>
                <w:szCs w:val="22"/>
                <w:lang w:val="en-US"/>
              </w:rPr>
              <w:t xml:space="preserve">- </w:t>
            </w:r>
            <w:r>
              <w:rPr>
                <w:rFonts w:cstheme="majorHAnsi"/>
                <w:color w:val="auto"/>
                <w:sz w:val="22"/>
                <w:szCs w:val="22"/>
                <w:lang w:val="en-US"/>
              </w:rPr>
              <w:t>get the components</w:t>
            </w:r>
          </w:p>
          <w:p w:rsidRPr="00C45F96" w:rsidR="00D323DB" w:rsidP="009E4112" w:rsidRDefault="00D323DB" w14:paraId="7C1DAA1C" w14:textId="14E62B5D">
            <w:pPr>
              <w:pStyle w:val="Heading1"/>
              <w:spacing w:before="0" w:after="0"/>
              <w:ind w:left="284"/>
              <w:rPr>
                <w:color w:val="auto"/>
                <w:sz w:val="22"/>
                <w:szCs w:val="22"/>
                <w:lang w:val="en-US"/>
              </w:rPr>
            </w:pPr>
            <w:r w:rsidRPr="39AF7F51">
              <w:rPr>
                <w:color w:val="auto"/>
                <w:sz w:val="22"/>
                <w:szCs w:val="22"/>
                <w:lang w:val="en-US"/>
              </w:rPr>
              <w:t>- Set up development environment (hardware and software).</w:t>
            </w:r>
          </w:p>
        </w:tc>
        <w:tc>
          <w:tcPr>
            <w:tcW w:w="2758" w:type="dxa"/>
          </w:tcPr>
          <w:p w:rsidRPr="00C45F96" w:rsidR="00D323DB" w:rsidP="009E4112" w:rsidRDefault="68AAAB51" w14:paraId="5768BAA3" w14:textId="31F7E906">
            <w:pPr>
              <w:pStyle w:val="Heading1"/>
              <w:spacing w:before="0" w:after="0"/>
              <w:ind w:left="284"/>
              <w:jc w:val="center"/>
              <w:rPr>
                <w:color w:val="auto"/>
                <w:sz w:val="22"/>
                <w:szCs w:val="22"/>
                <w:lang w:val="en-US"/>
              </w:rPr>
            </w:pPr>
            <w:r w:rsidRPr="39AF7F51">
              <w:rPr>
                <w:color w:val="auto"/>
                <w:sz w:val="22"/>
                <w:szCs w:val="22"/>
                <w:lang w:val="en-US"/>
              </w:rPr>
              <w:t xml:space="preserve">33 </w:t>
            </w:r>
            <w:r w:rsidRPr="39AF7F51" w:rsidR="00D323DB">
              <w:rPr>
                <w:color w:val="auto"/>
                <w:sz w:val="22"/>
                <w:szCs w:val="22"/>
                <w:lang w:val="en-US"/>
              </w:rPr>
              <w:t>h</w:t>
            </w:r>
          </w:p>
        </w:tc>
      </w:tr>
      <w:tr w:rsidR="00D323DB" w:rsidTr="00D323DB" w14:paraId="75B50BA5" w14:textId="336106DD">
        <w:tc>
          <w:tcPr>
            <w:tcW w:w="3709" w:type="dxa"/>
          </w:tcPr>
          <w:p w:rsidR="00D323DB" w:rsidP="009E4112" w:rsidRDefault="4743732E" w14:paraId="1ECF8891" w14:textId="519B0BEA">
            <w:pPr>
              <w:ind w:left="284"/>
              <w:jc w:val="center"/>
              <w:rPr>
                <w:lang w:val="en-US"/>
              </w:rPr>
            </w:pPr>
            <w:r w:rsidRPr="39AF7F51">
              <w:rPr>
                <w:lang w:val="en-US"/>
              </w:rPr>
              <w:t xml:space="preserve">Sprint #3. </w:t>
            </w:r>
            <w:r w:rsidRPr="39AF7F51">
              <w:rPr>
                <w:rFonts w:ascii="Calibri" w:hAnsi="Calibri" w:eastAsia="Calibri" w:cs="Calibri"/>
                <w:lang w:val="en-US"/>
              </w:rPr>
              <w:t>Component Integration &amp; Core Features</w:t>
            </w:r>
            <w:r w:rsidRPr="39AF7F51">
              <w:rPr>
                <w:lang w:val="en-US"/>
              </w:rPr>
              <w:t xml:space="preserve"> </w:t>
            </w:r>
          </w:p>
        </w:tc>
        <w:tc>
          <w:tcPr>
            <w:tcW w:w="3245" w:type="dxa"/>
          </w:tcPr>
          <w:p w:rsidRPr="00C45F96" w:rsidR="00D323DB" w:rsidP="009E4112" w:rsidRDefault="00D323DB" w14:paraId="298AFF5C" w14:textId="184A3AD6">
            <w:pPr>
              <w:pStyle w:val="Heading1"/>
              <w:spacing w:before="0" w:after="0"/>
              <w:ind w:left="284"/>
              <w:rPr>
                <w:color w:val="auto"/>
                <w:sz w:val="22"/>
                <w:szCs w:val="22"/>
                <w:lang w:val="en-US"/>
              </w:rPr>
            </w:pPr>
            <w:r w:rsidRPr="39AF7F51">
              <w:rPr>
                <w:color w:val="auto"/>
                <w:sz w:val="22"/>
                <w:szCs w:val="22"/>
                <w:lang w:val="en-US"/>
              </w:rPr>
              <w:t>- Fine-tune sensors for accurate readings.</w:t>
            </w:r>
          </w:p>
          <w:p w:rsidRPr="00C45F96" w:rsidR="00D323DB" w:rsidP="009E4112" w:rsidRDefault="166C2B70" w14:paraId="1AB6E67D" w14:textId="47894166">
            <w:pPr>
              <w:pStyle w:val="Heading1"/>
              <w:spacing w:before="0" w:after="0"/>
              <w:ind w:left="284"/>
              <w:rPr>
                <w:color w:val="auto"/>
                <w:sz w:val="22"/>
                <w:szCs w:val="22"/>
                <w:lang w:val="en-US"/>
              </w:rPr>
            </w:pPr>
            <w:r w:rsidRPr="39AF7F51">
              <w:rPr>
                <w:color w:val="auto"/>
                <w:sz w:val="22"/>
                <w:szCs w:val="22"/>
                <w:lang w:val="en-US"/>
              </w:rPr>
              <w:t>- Link all devices</w:t>
            </w:r>
            <w:r w:rsidRPr="009A29DD" w:rsidR="00D323DB">
              <w:rPr>
                <w:lang w:val="en-US"/>
              </w:rPr>
              <w:br/>
            </w:r>
            <w:r w:rsidRPr="39AF7F51" w:rsidR="00D323DB">
              <w:rPr>
                <w:color w:val="auto"/>
                <w:sz w:val="22"/>
                <w:szCs w:val="22"/>
                <w:lang w:val="en-US"/>
              </w:rPr>
              <w:t xml:space="preserve">- Perform multiple tests to ensure reliability. </w:t>
            </w:r>
            <w:r w:rsidRPr="009A29DD" w:rsidR="00D323DB">
              <w:rPr>
                <w:lang w:val="en-US"/>
              </w:rPr>
              <w:br/>
            </w:r>
            <w:r w:rsidRPr="39AF7F51" w:rsidR="00D323DB">
              <w:rPr>
                <w:color w:val="auto"/>
                <w:sz w:val="22"/>
                <w:szCs w:val="22"/>
              </w:rPr>
              <w:t xml:space="preserve">- </w:t>
            </w:r>
            <w:r w:rsidRPr="39AF7F51" w:rsidR="56071285">
              <w:rPr>
                <w:color w:val="auto"/>
                <w:sz w:val="22"/>
                <w:szCs w:val="22"/>
              </w:rPr>
              <w:t xml:space="preserve">Developing notification </w:t>
            </w:r>
            <w:r w:rsidRPr="39AF7F51" w:rsidR="07A90EB0">
              <w:rPr>
                <w:color w:val="auto"/>
                <w:sz w:val="22"/>
                <w:szCs w:val="22"/>
              </w:rPr>
              <w:t>Logic</w:t>
            </w:r>
          </w:p>
        </w:tc>
        <w:tc>
          <w:tcPr>
            <w:tcW w:w="2758" w:type="dxa"/>
          </w:tcPr>
          <w:p w:rsidRPr="00C45F96" w:rsidR="00D323DB" w:rsidP="009E4112" w:rsidRDefault="009A29DD" w14:paraId="747EF84D" w14:textId="75ED1614">
            <w:pPr>
              <w:pStyle w:val="Heading1"/>
              <w:spacing w:before="0" w:after="0"/>
              <w:ind w:left="284"/>
              <w:jc w:val="center"/>
              <w:rPr>
                <w:rFonts w:cstheme="majorHAnsi"/>
                <w:color w:val="auto"/>
                <w:sz w:val="22"/>
                <w:szCs w:val="22"/>
                <w:lang w:val="en-US"/>
              </w:rPr>
            </w:pPr>
            <w:r w:rsidRPr="009A29DD">
              <w:rPr>
                <w:rFonts w:cstheme="majorHAnsi"/>
                <w:color w:val="auto"/>
                <w:sz w:val="22"/>
                <w:szCs w:val="22"/>
              </w:rPr>
              <w:t>50</w:t>
            </w:r>
            <w:r w:rsidR="00D323DB">
              <w:rPr>
                <w:rFonts w:cstheme="majorHAnsi"/>
                <w:color w:val="auto"/>
                <w:sz w:val="22"/>
                <w:szCs w:val="22"/>
                <w:lang w:val="en-US"/>
              </w:rPr>
              <w:t>h</w:t>
            </w:r>
          </w:p>
        </w:tc>
      </w:tr>
      <w:tr w:rsidR="00D323DB" w:rsidTr="00D323DB" w14:paraId="6F0AEFA9" w14:textId="15F48BFF">
        <w:tc>
          <w:tcPr>
            <w:tcW w:w="3709" w:type="dxa"/>
          </w:tcPr>
          <w:p w:rsidR="00D323DB" w:rsidP="009E4112" w:rsidRDefault="5B1FEE89" w14:paraId="202F4B15" w14:textId="11C57A78">
            <w:pPr>
              <w:ind w:left="284"/>
              <w:rPr>
                <w:lang w:val="en-US"/>
              </w:rPr>
            </w:pPr>
            <w:r w:rsidRPr="39AF7F51">
              <w:rPr>
                <w:lang w:val="en-US"/>
              </w:rPr>
              <w:t>Sprint #</w:t>
            </w:r>
            <w:r w:rsidRPr="39AF7F51" w:rsidR="00D323DB">
              <w:rPr>
                <w:lang w:val="en-US"/>
              </w:rPr>
              <w:t xml:space="preserve">4. </w:t>
            </w:r>
            <w:r w:rsidRPr="39AF7F51" w:rsidR="222CB972">
              <w:rPr>
                <w:lang w:val="en-US"/>
              </w:rPr>
              <w:t>Database setup, Testing</w:t>
            </w:r>
          </w:p>
        </w:tc>
        <w:tc>
          <w:tcPr>
            <w:tcW w:w="3245" w:type="dxa"/>
          </w:tcPr>
          <w:p w:rsidR="00D323DB" w:rsidP="009E4112" w:rsidRDefault="00011E44" w14:paraId="20BB9FCA" w14:textId="77777777">
            <w:pPr>
              <w:pStyle w:val="Heading1"/>
              <w:numPr>
                <w:ilvl w:val="0"/>
                <w:numId w:val="10"/>
              </w:numPr>
              <w:spacing w:before="0" w:after="0"/>
              <w:ind w:left="284" w:hanging="141"/>
              <w:rPr>
                <w:color w:val="auto"/>
                <w:sz w:val="22"/>
                <w:szCs w:val="22"/>
                <w:lang w:val="en-US"/>
              </w:rPr>
            </w:pPr>
            <w:r w:rsidRPr="00011E44">
              <w:rPr>
                <w:color w:val="auto"/>
                <w:sz w:val="22"/>
                <w:szCs w:val="22"/>
                <w:lang w:val="en-US"/>
              </w:rPr>
              <w:t>System-wide testing</w:t>
            </w:r>
          </w:p>
          <w:p w:rsidRPr="00FE47B2" w:rsidR="00FE47B2" w:rsidP="009E4112" w:rsidRDefault="00592613" w14:paraId="51601B7A" w14:textId="3CB331CF">
            <w:pPr>
              <w:pStyle w:val="ListParagraph"/>
              <w:numPr>
                <w:ilvl w:val="0"/>
                <w:numId w:val="10"/>
              </w:numPr>
              <w:ind w:left="284" w:hanging="141"/>
              <w:rPr>
                <w:lang w:val="en-US"/>
              </w:rPr>
            </w:pPr>
            <w:r w:rsidRPr="00592613">
              <w:rPr>
                <w:lang w:val="en-US"/>
              </w:rPr>
              <w:t>Ensure secure data transmission</w:t>
            </w:r>
          </w:p>
        </w:tc>
        <w:tc>
          <w:tcPr>
            <w:tcW w:w="2758" w:type="dxa"/>
          </w:tcPr>
          <w:p w:rsidRPr="00C45F96" w:rsidR="00D323DB" w:rsidP="009E4112" w:rsidRDefault="00D323DB" w14:paraId="28C3D46B" w14:textId="1F1D551F">
            <w:pPr>
              <w:pStyle w:val="Heading1"/>
              <w:spacing w:before="0" w:after="0"/>
              <w:ind w:left="284"/>
              <w:jc w:val="center"/>
              <w:rPr>
                <w:rFonts w:cstheme="majorHAnsi"/>
                <w:color w:val="auto"/>
                <w:sz w:val="22"/>
                <w:szCs w:val="22"/>
                <w:lang w:val="en-US"/>
              </w:rPr>
            </w:pPr>
            <w:r>
              <w:rPr>
                <w:rFonts w:cstheme="majorHAnsi"/>
                <w:color w:val="auto"/>
                <w:sz w:val="22"/>
                <w:szCs w:val="22"/>
                <w:lang w:val="en-US"/>
              </w:rPr>
              <w:t>30</w:t>
            </w:r>
            <w:r w:rsidRPr="00C45F96">
              <w:rPr>
                <w:rFonts w:cstheme="majorHAnsi"/>
                <w:color w:val="auto"/>
                <w:sz w:val="22"/>
                <w:szCs w:val="22"/>
                <w:lang w:val="en-US"/>
              </w:rPr>
              <w:t>h</w:t>
            </w:r>
          </w:p>
        </w:tc>
      </w:tr>
      <w:tr w:rsidR="00D323DB" w:rsidTr="00D323DB" w14:paraId="7CA67515" w14:textId="5D662B90">
        <w:tc>
          <w:tcPr>
            <w:tcW w:w="3709" w:type="dxa"/>
          </w:tcPr>
          <w:p w:rsidRPr="00EB5A5A" w:rsidR="00D323DB" w:rsidP="009E4112" w:rsidRDefault="00592613" w14:paraId="11990628" w14:textId="0B98A882">
            <w:pPr>
              <w:ind w:left="284"/>
              <w:rPr>
                <w:lang w:val="en-US"/>
              </w:rPr>
            </w:pPr>
            <w:r>
              <w:rPr>
                <w:lang w:val="en-US"/>
              </w:rPr>
              <w:t xml:space="preserve">Sprint # </w:t>
            </w:r>
            <w:r w:rsidR="00D323DB">
              <w:rPr>
                <w:lang w:val="en-US"/>
              </w:rPr>
              <w:t xml:space="preserve">5. </w:t>
            </w:r>
            <w:r w:rsidRPr="00EB5A5A" w:rsidR="00EB5A5A">
              <w:rPr>
                <w:lang w:val="en-US"/>
              </w:rPr>
              <w:t>Final Adjustments &amp; Exhibition Prep</w:t>
            </w:r>
          </w:p>
        </w:tc>
        <w:tc>
          <w:tcPr>
            <w:tcW w:w="3245" w:type="dxa"/>
          </w:tcPr>
          <w:p w:rsidRPr="00EB5A5A" w:rsidR="00EB5A5A" w:rsidP="009E4112" w:rsidRDefault="0037480A" w14:paraId="789EA880" w14:textId="37CA4E8E">
            <w:pPr>
              <w:pStyle w:val="Heading1"/>
              <w:spacing w:after="0"/>
              <w:ind w:left="284"/>
              <w:rPr>
                <w:rFonts w:cstheme="majorHAnsi"/>
                <w:color w:val="auto"/>
                <w:sz w:val="22"/>
                <w:szCs w:val="22"/>
                <w:lang w:val="en-US"/>
              </w:rPr>
            </w:pPr>
            <w:r>
              <w:rPr>
                <w:rFonts w:cstheme="majorHAnsi"/>
                <w:color w:val="auto"/>
                <w:sz w:val="22"/>
                <w:szCs w:val="22"/>
                <w:lang w:val="en-US"/>
              </w:rPr>
              <w:t>-</w:t>
            </w:r>
            <w:r w:rsidRPr="00EB5A5A" w:rsidR="00EB5A5A">
              <w:rPr>
                <w:rFonts w:cstheme="majorHAnsi"/>
                <w:color w:val="auto"/>
                <w:sz w:val="22"/>
                <w:szCs w:val="22"/>
                <w:lang w:val="en-US"/>
              </w:rPr>
              <w:t xml:space="preserve"> Compile all project documentation summarizing design choices</w:t>
            </w:r>
            <w:r>
              <w:rPr>
                <w:rFonts w:cstheme="majorHAnsi"/>
                <w:color w:val="auto"/>
                <w:sz w:val="22"/>
                <w:szCs w:val="22"/>
                <w:lang w:val="en-US"/>
              </w:rPr>
              <w:t xml:space="preserve"> </w:t>
            </w:r>
            <w:r w:rsidRPr="00EB5A5A" w:rsidR="00EB5A5A">
              <w:rPr>
                <w:rFonts w:cstheme="majorHAnsi"/>
                <w:color w:val="auto"/>
                <w:sz w:val="22"/>
                <w:szCs w:val="22"/>
                <w:lang w:val="en-US"/>
              </w:rPr>
              <w:t>and results.</w:t>
            </w:r>
          </w:p>
          <w:p w:rsidRPr="00C45F96" w:rsidR="00D323DB" w:rsidP="009E4112" w:rsidRDefault="00EB5A5A" w14:paraId="368DE567" w14:textId="79B338B9">
            <w:pPr>
              <w:pStyle w:val="Heading1"/>
              <w:spacing w:before="0" w:after="0"/>
              <w:ind w:left="284"/>
              <w:rPr>
                <w:rFonts w:cstheme="majorHAnsi"/>
                <w:color w:val="auto"/>
                <w:sz w:val="22"/>
                <w:szCs w:val="22"/>
                <w:lang w:val="en-US"/>
              </w:rPr>
            </w:pPr>
            <w:r w:rsidRPr="00EB5A5A">
              <w:rPr>
                <w:rFonts w:cstheme="majorHAnsi"/>
                <w:color w:val="auto"/>
                <w:sz w:val="22"/>
                <w:szCs w:val="22"/>
                <w:lang w:val="en-US"/>
              </w:rPr>
              <w:t>- Create Video and prepare to present the solution.</w:t>
            </w:r>
          </w:p>
        </w:tc>
        <w:tc>
          <w:tcPr>
            <w:tcW w:w="2758" w:type="dxa"/>
          </w:tcPr>
          <w:p w:rsidRPr="00C45F96" w:rsidR="00D323DB" w:rsidP="009E4112" w:rsidRDefault="009D7735" w14:paraId="16B0B8CF" w14:textId="354DC654">
            <w:pPr>
              <w:pStyle w:val="Heading1"/>
              <w:spacing w:before="0" w:after="0"/>
              <w:ind w:left="284"/>
              <w:jc w:val="center"/>
              <w:rPr>
                <w:rFonts w:cstheme="majorHAnsi"/>
                <w:color w:val="auto"/>
                <w:sz w:val="22"/>
                <w:szCs w:val="22"/>
                <w:lang w:val="en-US"/>
              </w:rPr>
            </w:pPr>
            <w:r>
              <w:rPr>
                <w:rFonts w:cstheme="majorHAnsi"/>
                <w:color w:val="auto"/>
                <w:sz w:val="22"/>
                <w:szCs w:val="22"/>
                <w:lang w:val="en-US"/>
              </w:rPr>
              <w:t>3</w:t>
            </w:r>
            <w:r w:rsidR="00D323DB">
              <w:rPr>
                <w:rFonts w:cstheme="majorHAnsi"/>
                <w:color w:val="auto"/>
                <w:sz w:val="22"/>
                <w:szCs w:val="22"/>
                <w:lang w:val="en-US"/>
              </w:rPr>
              <w:t>0</w:t>
            </w:r>
            <w:r w:rsidRPr="00C45F96" w:rsidR="00D323DB">
              <w:rPr>
                <w:rFonts w:cstheme="majorHAnsi"/>
                <w:color w:val="auto"/>
                <w:sz w:val="22"/>
                <w:szCs w:val="22"/>
                <w:lang w:val="en-US"/>
              </w:rPr>
              <w:t>h</w:t>
            </w:r>
          </w:p>
        </w:tc>
      </w:tr>
    </w:tbl>
    <w:p w:rsidRPr="000367D1" w:rsidR="00703AF5" w:rsidP="009E4112" w:rsidRDefault="00703AF5" w14:paraId="76176614" w14:textId="77777777">
      <w:pPr>
        <w:pStyle w:val="Heading1"/>
        <w:ind w:left="284"/>
        <w:rPr>
          <w:lang w:val="en-US"/>
        </w:rPr>
      </w:pPr>
      <w:r w:rsidRPr="000367D1">
        <w:rPr>
          <w:lang w:val="en-US"/>
        </w:rPr>
        <w:t xml:space="preserve">5. </w:t>
      </w:r>
      <w:r w:rsidRPr="000367D1" w:rsidR="00DA2EF3">
        <w:rPr>
          <w:lang w:val="en-US"/>
        </w:rPr>
        <w:t>PROJECT RECOURSES</w:t>
      </w:r>
      <w:bookmarkEnd w:id="15"/>
    </w:p>
    <w:p w:rsidR="00703AF5" w:rsidP="0051471F" w:rsidRDefault="00703AF5" w14:paraId="7AB3FF4E" w14:textId="77777777">
      <w:pPr>
        <w:pStyle w:val="Heading2"/>
        <w:rPr>
          <w:lang w:val="en-US"/>
        </w:rPr>
      </w:pPr>
      <w:bookmarkStart w:name="_Toc216257670" w:id="16"/>
      <w:r w:rsidRPr="000367D1">
        <w:rPr>
          <w:lang w:val="en-US"/>
        </w:rPr>
        <w:t xml:space="preserve">5.1 </w:t>
      </w:r>
      <w:r w:rsidRPr="000367D1" w:rsidR="00DA2EF3">
        <w:rPr>
          <w:lang w:val="en-US"/>
        </w:rPr>
        <w:t>People</w:t>
      </w:r>
      <w:bookmarkEnd w:id="16"/>
    </w:p>
    <w:p w:rsidRPr="00C76D5E" w:rsidR="006D3362" w:rsidP="00787E43" w:rsidRDefault="008D12E2" w14:paraId="39F389F2" w14:textId="2A2DB285">
      <w:pPr>
        <w:ind w:firstLine="567"/>
        <w:rPr>
          <w:lang w:val="en-US"/>
        </w:rPr>
      </w:pPr>
      <w:r w:rsidRPr="00C76D5E">
        <w:rPr>
          <w:lang w:val="en-US"/>
        </w:rPr>
        <w:t>Tommi Kokko (</w:t>
      </w:r>
      <w:hyperlink w:history="1" r:id="rId11">
        <w:r w:rsidRPr="00C76D5E">
          <w:rPr>
            <w:rStyle w:val="Hyperlink"/>
            <w:lang w:val="en-US"/>
          </w:rPr>
          <w:t>tommi.kokko@lapinamk.fi</w:t>
        </w:r>
      </w:hyperlink>
      <w:r w:rsidRPr="00C76D5E">
        <w:rPr>
          <w:lang w:val="en-US"/>
        </w:rPr>
        <w:t xml:space="preserve">) - </w:t>
      </w:r>
      <w:r w:rsidR="00C76D5E">
        <w:rPr>
          <w:lang w:val="en-US"/>
        </w:rPr>
        <w:t>r</w:t>
      </w:r>
      <w:r w:rsidRPr="00C76D5E" w:rsidR="00C76D5E">
        <w:rPr>
          <w:lang w:val="en-US"/>
        </w:rPr>
        <w:t>esponsible teacher</w:t>
      </w:r>
    </w:p>
    <w:p w:rsidR="00581C8A" w:rsidP="00787E43" w:rsidRDefault="00581C8A" w14:paraId="1802BF3E" w14:textId="15510A0B">
      <w:pPr>
        <w:ind w:firstLine="567"/>
        <w:rPr>
          <w:lang w:val="en-US"/>
        </w:rPr>
      </w:pPr>
      <w:r>
        <w:rPr>
          <w:lang w:val="en-US"/>
        </w:rPr>
        <w:t>Team members:</w:t>
      </w:r>
    </w:p>
    <w:p w:rsidR="53CB0B5B" w:rsidP="113B57E6" w:rsidRDefault="53CB0B5B" w14:paraId="0B613ECD" w14:textId="0295E79A">
      <w:pPr>
        <w:ind w:firstLine="567"/>
        <w:rPr>
          <w:lang w:val="en-US"/>
        </w:rPr>
      </w:pPr>
      <w:r w:rsidRPr="6B01FD1B">
        <w:rPr>
          <w:lang w:val="en-US"/>
        </w:rPr>
        <w:t>Kojo Denkyi (kdenkyi@edu.lapinamk.fi)</w:t>
      </w:r>
    </w:p>
    <w:p w:rsidR="00581C8A" w:rsidP="00787E43" w:rsidRDefault="00581C8A" w14:paraId="1BC6F201" w14:textId="7DB32B38">
      <w:pPr>
        <w:ind w:firstLine="567"/>
        <w:rPr>
          <w:lang w:val="en-US"/>
        </w:rPr>
      </w:pPr>
      <w:r w:rsidRPr="6B01FD1B">
        <w:rPr>
          <w:lang w:val="en-US"/>
        </w:rPr>
        <w:t>Svetlana Emden-</w:t>
      </w:r>
      <w:r w:rsidRPr="6B01FD1B" w:rsidR="00BB293C">
        <w:rPr>
          <w:lang w:val="en-US"/>
        </w:rPr>
        <w:t>Bazhenova – secretary  (</w:t>
      </w:r>
      <w:hyperlink r:id="rId12">
        <w:r w:rsidRPr="6B01FD1B" w:rsidR="00566470">
          <w:rPr>
            <w:rStyle w:val="Hyperlink"/>
            <w:lang w:val="en-US"/>
          </w:rPr>
          <w:t>semdenba@edu.lapinamk.fi</w:t>
        </w:r>
      </w:hyperlink>
      <w:r w:rsidRPr="6B01FD1B" w:rsidR="00BB293C">
        <w:rPr>
          <w:lang w:val="en-US"/>
        </w:rPr>
        <w:t>)</w:t>
      </w:r>
    </w:p>
    <w:p w:rsidR="5DAC8CCC" w:rsidP="6B01FD1B" w:rsidRDefault="5DAC8CCC" w14:paraId="17A3973E" w14:textId="067C5663">
      <w:pPr>
        <w:ind w:firstLine="567"/>
        <w:rPr>
          <w:lang w:val="en-US"/>
        </w:rPr>
      </w:pPr>
      <w:r w:rsidRPr="7CF1E36F">
        <w:rPr>
          <w:lang w:val="en-US"/>
        </w:rPr>
        <w:t>Eemil Halkola (</w:t>
      </w:r>
      <w:hyperlink r:id="rId13">
        <w:r w:rsidRPr="7CF1E36F">
          <w:rPr>
            <w:rStyle w:val="Hyperlink"/>
            <w:lang w:val="en-US"/>
          </w:rPr>
          <w:t>ehalkola@edu.lapinamk.fi</w:t>
        </w:r>
      </w:hyperlink>
      <w:r w:rsidRPr="7CF1E36F">
        <w:rPr>
          <w:lang w:val="en-US"/>
        </w:rPr>
        <w:t>)</w:t>
      </w:r>
    </w:p>
    <w:p w:rsidR="5DAC8CCC" w:rsidP="7CF1E36F" w:rsidRDefault="5DAC8CCC" w14:paraId="0479F2E6" w14:textId="5185AE0B">
      <w:pPr>
        <w:ind w:firstLine="567"/>
        <w:rPr>
          <w:lang w:val="en-US"/>
        </w:rPr>
      </w:pPr>
      <w:r w:rsidRPr="717C2462">
        <w:rPr>
          <w:lang w:val="en-US"/>
        </w:rPr>
        <w:t>Maiju Karhu (maikarhu@edu.lapinamk.fi)</w:t>
      </w:r>
    </w:p>
    <w:p w:rsidR="00DA2EF3" w:rsidP="0051471F" w:rsidRDefault="00DA2EF3" w14:paraId="15B64A94" w14:textId="77777777">
      <w:pPr>
        <w:pStyle w:val="Heading2"/>
        <w:rPr>
          <w:lang w:val="en-US"/>
        </w:rPr>
      </w:pPr>
      <w:bookmarkStart w:name="_Toc216257672" w:id="17"/>
      <w:r w:rsidRPr="000367D1">
        <w:rPr>
          <w:lang w:val="en-US"/>
        </w:rPr>
        <w:t xml:space="preserve">5.2 Facilities and special </w:t>
      </w:r>
      <w:r w:rsidRPr="000367D1" w:rsidR="00921BF6">
        <w:rPr>
          <w:lang w:val="en-US"/>
        </w:rPr>
        <w:t>resources</w:t>
      </w:r>
      <w:bookmarkEnd w:id="17"/>
    </w:p>
    <w:p w:rsidRPr="00466AD6" w:rsidR="00466AD6" w:rsidP="00AE0643" w:rsidRDefault="00E95676" w14:paraId="02178B8F" w14:textId="65955687">
      <w:pPr>
        <w:spacing w:after="0" w:line="360" w:lineRule="auto"/>
        <w:ind w:firstLine="567"/>
        <w:rPr>
          <w:lang w:val="en-US"/>
        </w:rPr>
      </w:pPr>
      <w:r>
        <w:rPr>
          <w:lang w:val="en-US"/>
        </w:rPr>
        <w:t xml:space="preserve">Physical recourse of the project includes </w:t>
      </w:r>
      <w:r w:rsidRPr="00051E3B" w:rsidR="00051E3B">
        <w:rPr>
          <w:lang w:val="en-US"/>
        </w:rPr>
        <w:t xml:space="preserve">a fully equipped lab and classroom spaces. The lab provides essential tools, including soldering stations, multimeters, </w:t>
      </w:r>
      <w:r w:rsidR="003A5A78">
        <w:rPr>
          <w:lang w:val="en-US"/>
        </w:rPr>
        <w:t xml:space="preserve">sensors, </w:t>
      </w:r>
      <w:r w:rsidRPr="00051E3B" w:rsidR="00051E3B">
        <w:rPr>
          <w:lang w:val="en-US"/>
        </w:rPr>
        <w:t>oscilloscopes, and testing rigs, along with workstations and laptops with necessary development software</w:t>
      </w:r>
      <w:r w:rsidR="008B10D1">
        <w:rPr>
          <w:lang w:val="en-US"/>
        </w:rPr>
        <w:t>.</w:t>
      </w:r>
    </w:p>
    <w:p w:rsidRPr="000367D1" w:rsidR="00703AF5" w:rsidP="0051471F" w:rsidRDefault="00703AF5" w14:paraId="4ACD58F4" w14:textId="77777777">
      <w:pPr>
        <w:pStyle w:val="Heading1"/>
        <w:rPr>
          <w:lang w:val="en-US"/>
        </w:rPr>
      </w:pPr>
      <w:bookmarkStart w:name="_Toc216257673" w:id="18"/>
      <w:r w:rsidRPr="000367D1">
        <w:rPr>
          <w:lang w:val="en-US"/>
        </w:rPr>
        <w:t xml:space="preserve">6. </w:t>
      </w:r>
      <w:r w:rsidRPr="000367D1" w:rsidR="00DA2EF3">
        <w:rPr>
          <w:lang w:val="en-US"/>
        </w:rPr>
        <w:t>MANAGEMENT</w:t>
      </w:r>
      <w:bookmarkEnd w:id="18"/>
    </w:p>
    <w:p w:rsidRPr="000367D1" w:rsidR="00703AF5" w:rsidP="0051471F" w:rsidRDefault="00703AF5" w14:paraId="42DA6913" w14:textId="77777777">
      <w:pPr>
        <w:pStyle w:val="Heading2"/>
        <w:rPr>
          <w:lang w:val="en-US"/>
        </w:rPr>
      </w:pPr>
      <w:bookmarkStart w:name="_Toc216257674" w:id="19"/>
      <w:r w:rsidRPr="000367D1">
        <w:rPr>
          <w:lang w:val="en-US"/>
        </w:rPr>
        <w:t xml:space="preserve">6.1 </w:t>
      </w:r>
      <w:r w:rsidRPr="000367D1" w:rsidR="00DA2EF3">
        <w:rPr>
          <w:lang w:val="en-US"/>
        </w:rPr>
        <w:t>Time schedule and use of re</w:t>
      </w:r>
      <w:r w:rsidRPr="000367D1" w:rsidR="00C117E7">
        <w:rPr>
          <w:lang w:val="en-US"/>
        </w:rPr>
        <w:t>s</w:t>
      </w:r>
      <w:r w:rsidRPr="000367D1" w:rsidR="00DA2EF3">
        <w:rPr>
          <w:lang w:val="en-US"/>
        </w:rPr>
        <w:t>ources</w:t>
      </w:r>
      <w:bookmarkEnd w:id="19"/>
    </w:p>
    <w:p w:rsidR="00226432" w:rsidP="00226432" w:rsidRDefault="00226432" w14:paraId="71975E70" w14:textId="77777777">
      <w:pPr>
        <w:pStyle w:val="Heading2"/>
        <w:ind w:firstLine="567"/>
        <w:rPr>
          <w:rFonts w:asciiTheme="minorHAnsi" w:hAnsiTheme="minorHAnsi" w:eastAsiaTheme="minorHAnsi" w:cstheme="minorBidi"/>
          <w:color w:val="auto"/>
          <w:sz w:val="22"/>
          <w:szCs w:val="22"/>
          <w:lang w:val="en-US"/>
        </w:rPr>
      </w:pPr>
      <w:bookmarkStart w:name="_Toc216257675" w:id="20"/>
      <w:r w:rsidRPr="00226432">
        <w:rPr>
          <w:rFonts w:asciiTheme="minorHAnsi" w:hAnsiTheme="minorHAnsi" w:eastAsiaTheme="minorHAnsi" w:cstheme="minorBidi"/>
          <w:color w:val="auto"/>
          <w:sz w:val="22"/>
          <w:szCs w:val="22"/>
          <w:lang w:val="en-US"/>
        </w:rPr>
        <w:t xml:space="preserve">The project schedule, including tasks, timelines, and resource allocation, is available in a graphical format within Azure DevOps. </w:t>
      </w:r>
    </w:p>
    <w:p w:rsidR="00703AF5" w:rsidP="00226432" w:rsidRDefault="00703AF5" w14:paraId="56FA14D3" w14:textId="2AE01521">
      <w:pPr>
        <w:pStyle w:val="Heading2"/>
        <w:rPr>
          <w:lang w:val="en-US"/>
        </w:rPr>
      </w:pPr>
      <w:r w:rsidRPr="000367D1">
        <w:rPr>
          <w:lang w:val="en-US"/>
        </w:rPr>
        <w:t xml:space="preserve">6.2 </w:t>
      </w:r>
      <w:r w:rsidRPr="000367D1" w:rsidR="00DA2EF3">
        <w:rPr>
          <w:lang w:val="en-US"/>
        </w:rPr>
        <w:t>Reporting</w:t>
      </w:r>
      <w:bookmarkEnd w:id="20"/>
    </w:p>
    <w:p w:rsidRPr="00CA0FCB" w:rsidR="00CA0FCB" w:rsidP="00AE0643" w:rsidRDefault="00CA0FCB" w14:paraId="718ACA61" w14:textId="1926BA25">
      <w:pPr>
        <w:spacing w:after="0" w:line="360" w:lineRule="auto"/>
        <w:ind w:firstLine="709"/>
        <w:jc w:val="both"/>
        <w:rPr>
          <w:lang w:val="en-US"/>
        </w:rPr>
      </w:pPr>
      <w:r w:rsidRPr="00CA0FCB">
        <w:rPr>
          <w:lang w:val="en-US"/>
        </w:rPr>
        <w:t>Internal reporting will take place primarily between team members and the project supervisor/teacher.</w:t>
      </w:r>
      <w:r w:rsidR="00CB53EB">
        <w:rPr>
          <w:lang w:val="en-US"/>
        </w:rPr>
        <w:t xml:space="preserve"> </w:t>
      </w:r>
      <w:r w:rsidRPr="00CB53EB" w:rsidR="00CB53EB">
        <w:rPr>
          <w:lang w:val="en-US"/>
        </w:rPr>
        <w:t>Reports</w:t>
      </w:r>
      <w:r w:rsidR="00592A71">
        <w:rPr>
          <w:lang w:val="en-US"/>
        </w:rPr>
        <w:t xml:space="preserve"> </w:t>
      </w:r>
      <w:r w:rsidRPr="00CB53EB" w:rsidR="00CB53EB">
        <w:rPr>
          <w:lang w:val="en-US"/>
        </w:rPr>
        <w:t>will be facilitated through</w:t>
      </w:r>
      <w:r w:rsidR="00CB53EB">
        <w:rPr>
          <w:lang w:val="en-US"/>
        </w:rPr>
        <w:t xml:space="preserve"> </w:t>
      </w:r>
      <w:r w:rsidRPr="00013406" w:rsidR="00013406">
        <w:rPr>
          <w:lang w:val="en-US"/>
        </w:rPr>
        <w:t>Microsoft Teams</w:t>
      </w:r>
      <w:r w:rsidR="002C4AD5">
        <w:rPr>
          <w:lang w:val="en-US"/>
        </w:rPr>
        <w:t>.</w:t>
      </w:r>
      <w:r w:rsidR="008014F3">
        <w:rPr>
          <w:lang w:val="en-US"/>
        </w:rPr>
        <w:t xml:space="preserve"> </w:t>
      </w:r>
      <w:r w:rsidRPr="008014F3" w:rsidR="008014F3">
        <w:rPr>
          <w:lang w:val="en-US"/>
        </w:rPr>
        <w:t>Memos</w:t>
      </w:r>
      <w:r w:rsidR="008014F3">
        <w:rPr>
          <w:lang w:val="en-US"/>
        </w:rPr>
        <w:t xml:space="preserve"> will be </w:t>
      </w:r>
      <w:r w:rsidR="00C566AC">
        <w:rPr>
          <w:lang w:val="en-US"/>
        </w:rPr>
        <w:t>written</w:t>
      </w:r>
      <w:r w:rsidRPr="008014F3" w:rsidR="008014F3">
        <w:rPr>
          <w:lang w:val="en-US"/>
        </w:rPr>
        <w:t xml:space="preserve"> by the secretary after each project meeting to summarize discussions, action items, and decisions made.</w:t>
      </w:r>
      <w:r w:rsidR="0083151A">
        <w:rPr>
          <w:lang w:val="en-US"/>
        </w:rPr>
        <w:t xml:space="preserve"> </w:t>
      </w:r>
      <w:r w:rsidRPr="0083151A" w:rsidR="0083151A">
        <w:rPr>
          <w:lang w:val="en-US"/>
        </w:rPr>
        <w:t>Memos will be generated after every meeting and distributed to all team members and the project supervisor.</w:t>
      </w:r>
      <w:r w:rsidR="005B61B1">
        <w:rPr>
          <w:lang w:val="en-US"/>
        </w:rPr>
        <w:t xml:space="preserve"> </w:t>
      </w:r>
    </w:p>
    <w:p w:rsidR="00703AF5" w:rsidP="0051471F" w:rsidRDefault="00703AF5" w14:paraId="6E683A96" w14:textId="77777777">
      <w:pPr>
        <w:pStyle w:val="Heading2"/>
        <w:rPr>
          <w:lang w:val="en-US"/>
        </w:rPr>
      </w:pPr>
      <w:bookmarkStart w:name="_Toc216257676" w:id="21"/>
      <w:r w:rsidRPr="000367D1">
        <w:rPr>
          <w:lang w:val="en-US"/>
        </w:rPr>
        <w:t xml:space="preserve">6.3 </w:t>
      </w:r>
      <w:r w:rsidRPr="000367D1" w:rsidR="00163CBE">
        <w:rPr>
          <w:lang w:val="en-US"/>
        </w:rPr>
        <w:t>Project m</w:t>
      </w:r>
      <w:r w:rsidRPr="000367D1" w:rsidR="00DA2EF3">
        <w:rPr>
          <w:lang w:val="en-US"/>
        </w:rPr>
        <w:t>eetings</w:t>
      </w:r>
      <w:bookmarkEnd w:id="21"/>
      <w:r w:rsidRPr="000367D1">
        <w:rPr>
          <w:lang w:val="en-US"/>
        </w:rPr>
        <w:t xml:space="preserve"> </w:t>
      </w:r>
    </w:p>
    <w:p w:rsidR="00C4701C" w:rsidP="00DE429A" w:rsidRDefault="00BE1308" w14:paraId="0CC88E4E" w14:textId="00EA7F7C">
      <w:pPr>
        <w:spacing w:after="0" w:line="360" w:lineRule="auto"/>
        <w:jc w:val="both"/>
        <w:rPr>
          <w:lang w:val="en-US"/>
        </w:rPr>
      </w:pPr>
      <w:r>
        <w:rPr>
          <w:lang w:val="en-US"/>
        </w:rPr>
        <w:t xml:space="preserve">               </w:t>
      </w:r>
      <w:r w:rsidR="00E801E4">
        <w:rPr>
          <w:lang w:val="en-US"/>
        </w:rPr>
        <w:t xml:space="preserve">The </w:t>
      </w:r>
      <w:r w:rsidRPr="00E801E4" w:rsidR="00E801E4">
        <w:rPr>
          <w:lang w:val="en-US"/>
        </w:rPr>
        <w:t>project meetings</w:t>
      </w:r>
      <w:r w:rsidR="00E801E4">
        <w:rPr>
          <w:lang w:val="en-US"/>
        </w:rPr>
        <w:t xml:space="preserve"> will be held</w:t>
      </w:r>
      <w:r w:rsidRPr="00E801E4" w:rsidR="00E801E4">
        <w:rPr>
          <w:lang w:val="en-US"/>
        </w:rPr>
        <w:t xml:space="preserve"> on a weekly basis to ensure effective communication and collaboration among team members. However, depending on project requirements and any emerging issues, we may schedule additional meetings as needed</w:t>
      </w:r>
      <w:r w:rsidRPr="008B2BF1" w:rsidR="00351A78">
        <w:rPr>
          <w:lang w:val="en-US"/>
        </w:rPr>
        <w:t>.</w:t>
      </w:r>
      <w:r w:rsidRPr="009C2075" w:rsidR="00351A78">
        <w:rPr>
          <w:lang w:val="en-US"/>
        </w:rPr>
        <w:t xml:space="preserve"> Meetings will take place online via Microsoft Teams or in-person on campus, depending on participant availability and project requirements.</w:t>
      </w:r>
      <w:r w:rsidR="00351A78">
        <w:rPr>
          <w:lang w:val="en-US"/>
        </w:rPr>
        <w:t xml:space="preserve"> Secretary write</w:t>
      </w:r>
      <w:r w:rsidR="000C6B2F">
        <w:rPr>
          <w:lang w:val="en-US"/>
        </w:rPr>
        <w:t>s</w:t>
      </w:r>
      <w:r w:rsidR="00351A78">
        <w:rPr>
          <w:lang w:val="en-US"/>
        </w:rPr>
        <w:t xml:space="preserve"> a memo</w:t>
      </w:r>
      <w:r w:rsidR="002B230A">
        <w:rPr>
          <w:lang w:val="en-US"/>
        </w:rPr>
        <w:t xml:space="preserve">. </w:t>
      </w:r>
      <w:r w:rsidR="00C4701C">
        <w:rPr>
          <w:lang w:val="en-US"/>
        </w:rPr>
        <w:t xml:space="preserve">The chairman of the project is </w:t>
      </w:r>
      <w:r w:rsidR="00FE5820">
        <w:rPr>
          <w:lang w:val="en-US"/>
        </w:rPr>
        <w:t>Svetlana Emden-Bazhenova</w:t>
      </w:r>
      <w:r w:rsidR="00C4701C">
        <w:rPr>
          <w:lang w:val="en-US"/>
        </w:rPr>
        <w:t xml:space="preserve">. </w:t>
      </w:r>
    </w:p>
    <w:p w:rsidR="00351A78" w:rsidP="00351A78" w:rsidRDefault="00936560" w14:paraId="06664132" w14:textId="1266CCB9">
      <w:pPr>
        <w:rPr>
          <w:lang w:val="en-US"/>
        </w:rPr>
      </w:pPr>
      <w:r>
        <w:rPr>
          <w:lang w:val="en-US"/>
        </w:rPr>
        <w:t>The agenda</w:t>
      </w:r>
      <w:r w:rsidR="00A31088">
        <w:rPr>
          <w:lang w:val="en-US"/>
        </w:rPr>
        <w:t xml:space="preserve"> </w:t>
      </w:r>
      <w:r>
        <w:rPr>
          <w:lang w:val="en-US"/>
        </w:rPr>
        <w:t>consists of</w:t>
      </w:r>
      <w:r w:rsidR="00F815D6">
        <w:rPr>
          <w:lang w:val="en-US"/>
        </w:rPr>
        <w:t xml:space="preserve"> three main questions:</w:t>
      </w:r>
    </w:p>
    <w:p w:rsidR="00F815D6" w:rsidP="00F815D6" w:rsidRDefault="00F815D6" w14:paraId="0E0BA352" w14:textId="7C4F2446">
      <w:pPr>
        <w:pStyle w:val="ListParagraph"/>
        <w:numPr>
          <w:ilvl w:val="0"/>
          <w:numId w:val="4"/>
        </w:numPr>
        <w:rPr>
          <w:lang w:val="en-US"/>
        </w:rPr>
      </w:pPr>
      <w:r>
        <w:rPr>
          <w:lang w:val="en-US"/>
        </w:rPr>
        <w:t>What</w:t>
      </w:r>
      <w:r w:rsidR="006D1033">
        <w:rPr>
          <w:lang w:val="en-US"/>
        </w:rPr>
        <w:t xml:space="preserve"> has been done?</w:t>
      </w:r>
    </w:p>
    <w:p w:rsidR="006D1033" w:rsidP="00F815D6" w:rsidRDefault="006D1033" w14:paraId="1B62D1EB" w14:textId="349C934A">
      <w:pPr>
        <w:pStyle w:val="ListParagraph"/>
        <w:numPr>
          <w:ilvl w:val="0"/>
          <w:numId w:val="4"/>
        </w:numPr>
        <w:rPr>
          <w:lang w:val="en-US"/>
        </w:rPr>
      </w:pPr>
      <w:r>
        <w:rPr>
          <w:lang w:val="en-US"/>
        </w:rPr>
        <w:t>What will be done?</w:t>
      </w:r>
    </w:p>
    <w:p w:rsidRPr="006C5611" w:rsidR="00BE1308" w:rsidP="00BE1308" w:rsidRDefault="00DF3E09" w14:paraId="197EDF49" w14:textId="645FB413">
      <w:pPr>
        <w:pStyle w:val="ListParagraph"/>
        <w:numPr>
          <w:ilvl w:val="0"/>
          <w:numId w:val="4"/>
        </w:numPr>
        <w:rPr>
          <w:lang w:val="en-US"/>
        </w:rPr>
      </w:pPr>
      <w:r>
        <w:rPr>
          <w:lang w:val="en-US"/>
        </w:rPr>
        <w:t>What’s the issues?</w:t>
      </w:r>
    </w:p>
    <w:p w:rsidR="00703AF5" w:rsidP="0051471F" w:rsidRDefault="00703AF5" w14:paraId="2033A400" w14:textId="4A3D2A7C">
      <w:pPr>
        <w:pStyle w:val="Heading2"/>
        <w:rPr>
          <w:lang w:val="en-US"/>
        </w:rPr>
      </w:pPr>
      <w:bookmarkStart w:name="_Toc216257677" w:id="22"/>
      <w:r w:rsidRPr="000367D1">
        <w:rPr>
          <w:lang w:val="en-US"/>
        </w:rPr>
        <w:t>6</w:t>
      </w:r>
      <w:r w:rsidRPr="000367D1" w:rsidR="001F58F0">
        <w:rPr>
          <w:lang w:val="en-US"/>
        </w:rPr>
        <w:t>.4</w:t>
      </w:r>
      <w:r w:rsidRPr="000367D1">
        <w:rPr>
          <w:lang w:val="en-US"/>
        </w:rPr>
        <w:t xml:space="preserve"> </w:t>
      </w:r>
      <w:r w:rsidRPr="000367D1" w:rsidR="00163CBE">
        <w:rPr>
          <w:lang w:val="en-US"/>
        </w:rPr>
        <w:t>Control meetings</w:t>
      </w:r>
      <w:bookmarkEnd w:id="22"/>
    </w:p>
    <w:p w:rsidRPr="003F147B" w:rsidR="00754DFE" w:rsidP="005275DF" w:rsidRDefault="00754DFE" w14:paraId="41856B67" w14:textId="48E231DA">
      <w:pPr>
        <w:spacing w:after="0" w:line="360" w:lineRule="auto"/>
        <w:rPr>
          <w:lang w:val="en-US"/>
        </w:rPr>
      </w:pPr>
      <w:r>
        <w:rPr>
          <w:lang w:val="en-US"/>
        </w:rPr>
        <w:t xml:space="preserve">              Control meetings will be held </w:t>
      </w:r>
      <w:r w:rsidR="002833A2">
        <w:rPr>
          <w:lang w:val="en-US"/>
        </w:rPr>
        <w:t>before the end of each Sprint</w:t>
      </w:r>
      <w:r w:rsidR="0084137F">
        <w:rPr>
          <w:lang w:val="en-US"/>
        </w:rPr>
        <w:t xml:space="preserve"> online in Teams or </w:t>
      </w:r>
      <w:r w:rsidR="00D36BAA">
        <w:rPr>
          <w:lang w:val="en-US"/>
        </w:rPr>
        <w:t xml:space="preserve">offline </w:t>
      </w:r>
      <w:r w:rsidR="00132D15">
        <w:rPr>
          <w:lang w:val="en-US"/>
        </w:rPr>
        <w:t>at the campus</w:t>
      </w:r>
      <w:r w:rsidR="00455EE7">
        <w:rPr>
          <w:lang w:val="en-US"/>
        </w:rPr>
        <w:t xml:space="preserve">. </w:t>
      </w:r>
      <w:r w:rsidRPr="0019399A" w:rsidR="0019399A">
        <w:rPr>
          <w:lang w:val="en-US"/>
        </w:rPr>
        <w:t>After each control meeting, a retrospective report will be written.</w:t>
      </w:r>
      <w:r w:rsidR="003F147B">
        <w:rPr>
          <w:lang w:val="en-US"/>
        </w:rPr>
        <w:t xml:space="preserve"> </w:t>
      </w:r>
      <w:r w:rsidRPr="003F147B" w:rsidR="003F147B">
        <w:rPr>
          <w:lang w:val="en-US"/>
        </w:rPr>
        <w:t>The retrospective will be shared with the team and supervisor to ensure continuous improvement.</w:t>
      </w:r>
    </w:p>
    <w:p w:rsidR="00703AF5" w:rsidP="0051471F" w:rsidRDefault="00703AF5" w14:paraId="1AB94DC6" w14:textId="2793B60F">
      <w:pPr>
        <w:pStyle w:val="Heading2"/>
        <w:rPr>
          <w:lang w:val="en-US"/>
        </w:rPr>
      </w:pPr>
      <w:bookmarkStart w:name="_Toc216257678" w:id="23"/>
      <w:r w:rsidRPr="000367D1">
        <w:rPr>
          <w:lang w:val="en-US"/>
        </w:rPr>
        <w:t>6</w:t>
      </w:r>
      <w:r w:rsidRPr="000367D1" w:rsidR="001F58F0">
        <w:rPr>
          <w:lang w:val="en-US"/>
        </w:rPr>
        <w:t>.5</w:t>
      </w:r>
      <w:r w:rsidRPr="000367D1">
        <w:rPr>
          <w:lang w:val="en-US"/>
        </w:rPr>
        <w:t xml:space="preserve"> </w:t>
      </w:r>
      <w:r w:rsidRPr="000367D1" w:rsidR="00163CBE">
        <w:rPr>
          <w:lang w:val="en-US"/>
        </w:rPr>
        <w:t>Risk management</w:t>
      </w:r>
      <w:bookmarkEnd w:id="23"/>
    </w:p>
    <w:p w:rsidR="00BF05EA" w:rsidP="00735A88" w:rsidRDefault="00984ED2" w14:paraId="7943B333" w14:textId="54F50B5E">
      <w:pPr>
        <w:spacing w:after="0" w:line="360" w:lineRule="auto"/>
        <w:ind w:firstLine="709"/>
        <w:rPr>
          <w:lang w:val="en-US"/>
        </w:rPr>
      </w:pPr>
      <w:r>
        <w:rPr>
          <w:lang w:val="en-US"/>
        </w:rPr>
        <w:t xml:space="preserve">The </w:t>
      </w:r>
      <w:r w:rsidRPr="00BF05EA" w:rsidR="00BF05EA">
        <w:rPr>
          <w:lang w:val="en-US"/>
        </w:rPr>
        <w:t>team will conduct a thorough risk analysis once a week during project meeting. This regular evaluation ensures that potential risks are continuously identified and assessed</w:t>
      </w:r>
      <w:r w:rsidR="00127B88">
        <w:rPr>
          <w:lang w:val="en-US"/>
        </w:rPr>
        <w:t>.</w:t>
      </w:r>
    </w:p>
    <w:p w:rsidRPr="00BF05EA" w:rsidR="007426F5" w:rsidP="00735A88" w:rsidRDefault="007426F5" w14:paraId="06ED1DB1" w14:textId="1F289D61">
      <w:pPr>
        <w:spacing w:after="0" w:line="360" w:lineRule="auto"/>
        <w:ind w:firstLine="709"/>
        <w:rPr>
          <w:lang w:val="en-US"/>
        </w:rPr>
      </w:pPr>
      <w:r w:rsidRPr="007426F5">
        <w:rPr>
          <w:lang w:val="en-US"/>
        </w:rPr>
        <w:t>Once risks are identified, we assess their probability of occurrence and their potential effects on the project. This assessment allows us to categorize each risk based on its likelihood and impact. Following this evaluation, we develop comprehensive strategies to mitigate the risks.</w:t>
      </w:r>
    </w:p>
    <w:p w:rsidRPr="000367D1" w:rsidR="00703AF5" w:rsidP="0051471F" w:rsidRDefault="00703AF5" w14:paraId="4700A234" w14:textId="77777777">
      <w:pPr>
        <w:pStyle w:val="Heading1"/>
        <w:rPr>
          <w:lang w:val="en-US"/>
        </w:rPr>
      </w:pPr>
      <w:bookmarkStart w:name="_Toc216257679" w:id="24"/>
      <w:r w:rsidRPr="000367D1">
        <w:rPr>
          <w:lang w:val="en-US"/>
        </w:rPr>
        <w:t xml:space="preserve">7. </w:t>
      </w:r>
      <w:r w:rsidRPr="000367D1" w:rsidR="00163CBE">
        <w:rPr>
          <w:lang w:val="en-US"/>
        </w:rPr>
        <w:t>DOCUMENTATION</w:t>
      </w:r>
      <w:bookmarkEnd w:id="24"/>
    </w:p>
    <w:p w:rsidRPr="000367D1" w:rsidR="00703AF5" w:rsidP="0051471F" w:rsidRDefault="00703AF5" w14:paraId="7E5B87FB" w14:textId="77777777">
      <w:pPr>
        <w:pStyle w:val="Heading2"/>
        <w:rPr>
          <w:lang w:val="en-US"/>
        </w:rPr>
      </w:pPr>
      <w:bookmarkStart w:name="_Toc216257680" w:id="25"/>
      <w:r w:rsidRPr="000367D1">
        <w:rPr>
          <w:lang w:val="en-US"/>
        </w:rPr>
        <w:t xml:space="preserve">7.1 </w:t>
      </w:r>
      <w:r w:rsidRPr="000367D1" w:rsidR="00163CBE">
        <w:rPr>
          <w:lang w:val="en-US"/>
        </w:rPr>
        <w:t>Project archives</w:t>
      </w:r>
      <w:bookmarkEnd w:id="25"/>
    </w:p>
    <w:p w:rsidRPr="0051471F" w:rsidR="004F7FA7" w:rsidP="00735A88" w:rsidRDefault="008957F3" w14:paraId="7FB9A220" w14:textId="42FE8100">
      <w:pPr>
        <w:spacing w:after="0" w:line="360" w:lineRule="auto"/>
        <w:ind w:left="720"/>
        <w:rPr>
          <w:lang w:val="en-US"/>
        </w:rPr>
      </w:pPr>
      <w:r w:rsidRPr="008957F3">
        <w:rPr>
          <w:lang w:val="en-US"/>
        </w:rPr>
        <w:t xml:space="preserve">All project documentation is saved </w:t>
      </w:r>
      <w:r w:rsidRPr="008957F3" w:rsidR="006F3BF6">
        <w:rPr>
          <w:lang w:val="en-US"/>
        </w:rPr>
        <w:t>on</w:t>
      </w:r>
      <w:r w:rsidRPr="008957F3">
        <w:rPr>
          <w:lang w:val="en-US"/>
        </w:rPr>
        <w:t xml:space="preserve"> the Teams platform under the Team5 channel, in the Files section. Everyone on the team has access to all the files.</w:t>
      </w:r>
      <w:r w:rsidR="00611F91">
        <w:rPr>
          <w:lang w:val="en-US"/>
        </w:rPr>
        <w:t xml:space="preserve"> All meeting memos are saved in </w:t>
      </w:r>
      <w:r w:rsidR="00525648">
        <w:rPr>
          <w:lang w:val="en-US"/>
        </w:rPr>
        <w:t>“project meeting memos” folder.</w:t>
      </w:r>
    </w:p>
    <w:p w:rsidRPr="0051471F" w:rsidR="004F7FA7" w:rsidP="0051471F" w:rsidRDefault="004F7FA7" w14:paraId="4A2210B0" w14:textId="106AF893">
      <w:pPr>
        <w:pStyle w:val="Heading1"/>
        <w:rPr>
          <w:lang w:val="en-US"/>
        </w:rPr>
      </w:pPr>
      <w:r w:rsidRPr="0051471F">
        <w:t>8. ATTACHMENTS</w:t>
      </w:r>
    </w:p>
    <w:p w:rsidRPr="0051471F" w:rsidR="004F7FA7" w:rsidP="0051471F" w:rsidRDefault="004F7FA7" w14:paraId="162400D2" w14:textId="519B9F63">
      <w:pPr>
        <w:ind w:left="720"/>
        <w:rPr>
          <w:lang w:val="en-US"/>
        </w:rPr>
      </w:pPr>
      <w:r w:rsidRPr="0051471F">
        <w:rPr>
          <w:lang w:val="en-US"/>
        </w:rPr>
        <w:t xml:space="preserve">Risk </w:t>
      </w:r>
      <w:r w:rsidRPr="0051471F" w:rsidR="0051471F">
        <w:rPr>
          <w:lang w:val="en-US"/>
        </w:rPr>
        <w:t>analysis.</w:t>
      </w:r>
    </w:p>
    <w:p w:rsidRPr="0051471F" w:rsidR="0087513D" w:rsidP="0051471F" w:rsidRDefault="0087513D" w14:paraId="7E40343A" w14:textId="7D3E990B">
      <w:pPr>
        <w:ind w:left="720"/>
        <w:rPr>
          <w:lang w:val="en-US"/>
        </w:rPr>
      </w:pPr>
    </w:p>
    <w:sectPr w:rsidRPr="0051471F" w:rsidR="0087513D" w:rsidSect="00226432">
      <w:headerReference w:type="even" r:id="rId14"/>
      <w:headerReference w:type="default" r:id="rId15"/>
      <w:footerReference w:type="default" r:id="rId16"/>
      <w:headerReference w:type="first" r:id="rId17"/>
      <w:footerReference w:type="first" r:id="rId18"/>
      <w:pgSz w:w="12240" w:h="15840" w:orient="portrait" w:code="1"/>
      <w:pgMar w:top="1440" w:right="1259" w:bottom="1440" w:left="127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659C3" w:rsidP="002E1C61" w:rsidRDefault="000659C3" w14:paraId="66FC4914" w14:textId="77777777">
      <w:r>
        <w:separator/>
      </w:r>
    </w:p>
  </w:endnote>
  <w:endnote w:type="continuationSeparator" w:id="0">
    <w:p w:rsidR="000659C3" w:rsidP="002E1C61" w:rsidRDefault="000659C3" w14:paraId="5F703E91" w14:textId="77777777">
      <w:r>
        <w:continuationSeparator/>
      </w:r>
    </w:p>
  </w:endnote>
  <w:endnote w:type="continuationNotice" w:id="1">
    <w:p w:rsidR="000659C3" w:rsidRDefault="000659C3" w14:paraId="270511D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D52337" w:rsidR="00703AF5" w:rsidRDefault="00703AF5" w14:paraId="36D77C7A" w14:textId="77777777">
    <w:pPr>
      <w:pStyle w:val="Footer"/>
      <w:pBdr>
        <w:bottom w:val="single" w:color="auto" w:sz="6" w:space="1"/>
      </w:pBdr>
      <w:rPr>
        <w:rFonts w:ascii="Arial" w:hAnsi="Arial" w:cs="Arial"/>
        <w:sz w:val="20"/>
        <w:szCs w:val="20"/>
      </w:rPr>
    </w:pPr>
  </w:p>
  <w:p w:rsidRPr="00B53624" w:rsidR="00703AF5" w:rsidP="002E1C61" w:rsidRDefault="00703AF5" w14:paraId="03CF3116" w14:textId="77777777">
    <w:pPr>
      <w:pStyle w:val="Footer"/>
      <w:jc w:val="center"/>
      <w:rPr>
        <w:rFonts w:ascii="Tahoma" w:hAnsi="Tahoma" w:cs="Tahoma"/>
        <w:sz w:val="20"/>
        <w:szCs w:val="20"/>
      </w:rPr>
    </w:pPr>
    <w:r w:rsidRPr="00B53624">
      <w:rPr>
        <w:rFonts w:ascii="Tahoma" w:hAnsi="Tahoma" w:cs="Tahoma"/>
        <w:sz w:val="20"/>
        <w:szCs w:val="20"/>
      </w:rPr>
      <w:t>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03AF5" w:rsidRDefault="00703AF5" w14:paraId="52E531CD" w14:textId="77777777">
    <w:pPr>
      <w:pStyle w:val="Footer"/>
      <w:pBdr>
        <w:bottom w:val="single" w:color="auto" w:sz="6" w:space="1"/>
      </w:pBdr>
    </w:pPr>
  </w:p>
  <w:p w:rsidR="00703AF5" w:rsidRDefault="00703AF5" w14:paraId="3DB4624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659C3" w:rsidP="002E1C61" w:rsidRDefault="000659C3" w14:paraId="47755BB7" w14:textId="77777777">
      <w:r>
        <w:separator/>
      </w:r>
    </w:p>
  </w:footnote>
  <w:footnote w:type="continuationSeparator" w:id="0">
    <w:p w:rsidR="000659C3" w:rsidP="002E1C61" w:rsidRDefault="000659C3" w14:paraId="1604ECE3" w14:textId="77777777">
      <w:r>
        <w:continuationSeparator/>
      </w:r>
    </w:p>
  </w:footnote>
  <w:footnote w:type="continuationNotice" w:id="1">
    <w:p w:rsidR="000659C3" w:rsidRDefault="000659C3" w14:paraId="6E100C5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B53624" w:rsidR="00A053E9" w:rsidP="00A053E9" w:rsidRDefault="00ED032A" w14:paraId="5289335A" w14:textId="77777777">
    <w:pPr>
      <w:pStyle w:val="Header"/>
      <w:tabs>
        <w:tab w:val="clear" w:pos="4320"/>
        <w:tab w:val="clear" w:pos="8640"/>
        <w:tab w:val="center" w:pos="5220"/>
        <w:tab w:val="right" w:pos="9540"/>
      </w:tabs>
      <w:rPr>
        <w:rFonts w:ascii="Tahoma" w:hAnsi="Tahoma" w:cs="Tahoma"/>
        <w:b/>
        <w:sz w:val="20"/>
        <w:szCs w:val="20"/>
      </w:rPr>
    </w:pPr>
    <w:r>
      <w:rPr>
        <w:noProof/>
      </w:rPr>
      <w:drawing>
        <wp:anchor distT="0" distB="0" distL="114300" distR="114300" simplePos="0" relativeHeight="251658240" behindDoc="0" locked="0" layoutInCell="1" allowOverlap="1" wp14:anchorId="48062046" wp14:editId="2E10F5C6">
          <wp:simplePos x="0" y="0"/>
          <wp:positionH relativeFrom="column">
            <wp:posOffset>0</wp:posOffset>
          </wp:positionH>
          <wp:positionV relativeFrom="paragraph">
            <wp:posOffset>-142875</wp:posOffset>
          </wp:positionV>
          <wp:extent cx="952500" cy="838200"/>
          <wp:effectExtent l="0" t="0" r="0" b="0"/>
          <wp:wrapSquare wrapText="bothSides"/>
          <wp:docPr id="1080122020" name="Kuva 2" descr="pien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eni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053E9">
      <w:rPr>
        <w:rFonts w:ascii="Tahoma" w:hAnsi="Tahoma" w:cs="Tahoma"/>
        <w:b/>
        <w:sz w:val="20"/>
        <w:szCs w:val="20"/>
      </w:rPr>
      <w:tab/>
    </w:r>
    <w:r w:rsidR="00A053E9">
      <w:rPr>
        <w:rFonts w:ascii="Tahoma" w:hAnsi="Tahoma" w:cs="Tahoma"/>
        <w:b/>
        <w:sz w:val="20"/>
        <w:szCs w:val="20"/>
      </w:rPr>
      <w:t xml:space="preserve">                        PROJEKTISUUNNITELMA</w:t>
    </w:r>
    <w:r w:rsidRPr="00B53624" w:rsidR="00A053E9">
      <w:rPr>
        <w:rFonts w:ascii="Tahoma" w:hAnsi="Tahoma" w:cs="Tahoma"/>
        <w:b/>
        <w:sz w:val="20"/>
        <w:szCs w:val="20"/>
      </w:rPr>
      <w:tab/>
    </w:r>
    <w:r w:rsidRPr="00B53624" w:rsidR="00A053E9">
      <w:rPr>
        <w:rStyle w:val="PageNumber"/>
        <w:rFonts w:ascii="Tahoma" w:hAnsi="Tahoma" w:cs="Tahoma"/>
      </w:rPr>
      <w:fldChar w:fldCharType="begin"/>
    </w:r>
    <w:r w:rsidRPr="009B6130" w:rsidR="00A053E9">
      <w:rPr>
        <w:rStyle w:val="PageNumber"/>
        <w:rFonts w:ascii="Tahoma" w:hAnsi="Tahoma" w:cs="Tahoma"/>
      </w:rPr>
      <w:instrText xml:space="preserve"> PAGE </w:instrText>
    </w:r>
    <w:r w:rsidRPr="00B53624" w:rsidR="00A053E9">
      <w:rPr>
        <w:rStyle w:val="PageNumber"/>
        <w:rFonts w:ascii="Tahoma" w:hAnsi="Tahoma" w:cs="Tahoma"/>
      </w:rPr>
      <w:fldChar w:fldCharType="separate"/>
    </w:r>
    <w:r w:rsidR="007349F5">
      <w:rPr>
        <w:rStyle w:val="PageNumber"/>
        <w:rFonts w:ascii="Tahoma" w:hAnsi="Tahoma" w:cs="Tahoma"/>
        <w:noProof/>
      </w:rPr>
      <w:t>4</w:t>
    </w:r>
    <w:r w:rsidRPr="00B53624" w:rsidR="00A053E9">
      <w:rPr>
        <w:rStyle w:val="PageNumber"/>
        <w:rFonts w:ascii="Tahoma" w:hAnsi="Tahoma" w:cs="Tahoma"/>
      </w:rPr>
      <w:fldChar w:fldCharType="end"/>
    </w:r>
    <w:r w:rsidRPr="009B6130" w:rsidR="00A053E9">
      <w:rPr>
        <w:rStyle w:val="PageNumber"/>
        <w:rFonts w:ascii="Tahoma" w:hAnsi="Tahoma" w:cs="Tahoma"/>
      </w:rPr>
      <w:t>(</w:t>
    </w:r>
    <w:r w:rsidRPr="00B53624" w:rsidR="00A053E9">
      <w:rPr>
        <w:rStyle w:val="PageNumber"/>
        <w:rFonts w:ascii="Tahoma" w:hAnsi="Tahoma" w:cs="Tahoma"/>
      </w:rPr>
      <w:fldChar w:fldCharType="begin"/>
    </w:r>
    <w:r w:rsidRPr="009B6130" w:rsidR="00A053E9">
      <w:rPr>
        <w:rStyle w:val="PageNumber"/>
        <w:rFonts w:ascii="Tahoma" w:hAnsi="Tahoma" w:cs="Tahoma"/>
      </w:rPr>
      <w:instrText xml:space="preserve"> NUMPAGES </w:instrText>
    </w:r>
    <w:r w:rsidRPr="00B53624" w:rsidR="00A053E9">
      <w:rPr>
        <w:rStyle w:val="PageNumber"/>
        <w:rFonts w:ascii="Tahoma" w:hAnsi="Tahoma" w:cs="Tahoma"/>
      </w:rPr>
      <w:fldChar w:fldCharType="separate"/>
    </w:r>
    <w:r w:rsidR="007349F5">
      <w:rPr>
        <w:rStyle w:val="PageNumber"/>
        <w:rFonts w:ascii="Tahoma" w:hAnsi="Tahoma" w:cs="Tahoma"/>
        <w:noProof/>
      </w:rPr>
      <w:t>4</w:t>
    </w:r>
    <w:r w:rsidRPr="00B53624" w:rsidR="00A053E9">
      <w:rPr>
        <w:rStyle w:val="PageNumber"/>
        <w:rFonts w:ascii="Tahoma" w:hAnsi="Tahoma" w:cs="Tahoma"/>
      </w:rPr>
      <w:fldChar w:fldCharType="end"/>
    </w:r>
    <w:r w:rsidRPr="009B6130" w:rsidR="00A053E9">
      <w:rPr>
        <w:rStyle w:val="PageNumber"/>
        <w:rFonts w:ascii="Tahoma" w:hAnsi="Tahoma" w:cs="Tahoma"/>
      </w:rPr>
      <w:t>)</w:t>
    </w:r>
  </w:p>
  <w:p w:rsidR="00A053E9" w:rsidP="00A053E9" w:rsidRDefault="00A053E9" w14:paraId="7483F2D0" w14:textId="77777777">
    <w:pPr>
      <w:pStyle w:val="Header"/>
      <w:tabs>
        <w:tab w:val="clear" w:pos="4320"/>
        <w:tab w:val="center" w:pos="5220"/>
      </w:tabs>
      <w:rPr>
        <w:rFonts w:ascii="Tahoma" w:hAnsi="Tahoma" w:cs="Tahoma"/>
        <w:b/>
        <w:sz w:val="20"/>
        <w:szCs w:val="20"/>
      </w:rPr>
    </w:pPr>
    <w:r>
      <w:rPr>
        <w:rFonts w:ascii="Tahoma" w:hAnsi="Tahoma" w:cs="Tahoma"/>
        <w:b/>
        <w:sz w:val="20"/>
        <w:szCs w:val="20"/>
      </w:rPr>
      <w:tab/>
    </w:r>
    <w:r>
      <w:rPr>
        <w:rFonts w:ascii="Tahoma" w:hAnsi="Tahoma" w:cs="Tahoma"/>
        <w:b/>
        <w:sz w:val="20"/>
        <w:szCs w:val="20"/>
      </w:rPr>
      <w:t xml:space="preserve">         &lt;projektin nimi&gt;</w:t>
    </w:r>
  </w:p>
  <w:p w:rsidR="00A053E9" w:rsidP="00A053E9" w:rsidRDefault="00A053E9" w14:paraId="0506FDB7" w14:textId="77777777">
    <w:pPr>
      <w:pStyle w:val="Header"/>
      <w:tabs>
        <w:tab w:val="clear" w:pos="4320"/>
        <w:tab w:val="center" w:pos="5220"/>
      </w:tabs>
      <w:rPr>
        <w:rFonts w:ascii="Tahoma" w:hAnsi="Tahoma" w:cs="Tahoma"/>
        <w:b/>
        <w:sz w:val="20"/>
        <w:szCs w:val="20"/>
      </w:rPr>
    </w:pPr>
    <w:r>
      <w:rPr>
        <w:rFonts w:ascii="Tahoma" w:hAnsi="Tahoma" w:cs="Tahoma"/>
        <w:b/>
        <w:sz w:val="20"/>
        <w:szCs w:val="20"/>
      </w:rPr>
      <w:tab/>
    </w:r>
  </w:p>
  <w:p w:rsidR="00A053E9" w:rsidP="5D9DBA24" w:rsidRDefault="00A053E9" w14:paraId="78401B89" w14:textId="77777777">
    <w:pPr>
      <w:pStyle w:val="Header"/>
      <w:tabs>
        <w:tab w:val="clear" w:pos="4320"/>
        <w:tab w:val="center" w:pos="5220"/>
      </w:tabs>
      <w:rPr>
        <w:rFonts w:ascii="Tahoma" w:hAnsi="Tahoma" w:cs="Tahoma"/>
        <w:b/>
        <w:bCs/>
        <w:sz w:val="20"/>
        <w:szCs w:val="20"/>
      </w:rPr>
    </w:pPr>
    <w:r>
      <w:rPr>
        <w:rFonts w:ascii="Tahoma" w:hAnsi="Tahoma" w:cs="Tahoma"/>
        <w:b/>
        <w:sz w:val="20"/>
        <w:szCs w:val="20"/>
      </w:rPr>
      <w:tab/>
    </w:r>
    <w:r w:rsidRPr="5D9DBA24" w:rsidR="5D9DBA24">
      <w:rPr>
        <w:rFonts w:ascii="Tahoma" w:hAnsi="Tahoma" w:cs="Tahoma"/>
        <w:sz w:val="20"/>
        <w:szCs w:val="20"/>
      </w:rPr>
      <w:t>dd.mm.yyyy</w:t>
    </w:r>
  </w:p>
  <w:p w:rsidR="00A053E9" w:rsidP="00A053E9" w:rsidRDefault="00A053E9" w14:paraId="4E6D509A" w14:textId="77777777">
    <w:pPr>
      <w:pStyle w:val="Header"/>
      <w:pBdr>
        <w:bottom w:val="single" w:color="auto" w:sz="6" w:space="1"/>
      </w:pBdr>
      <w:tabs>
        <w:tab w:val="clear" w:pos="4320"/>
        <w:tab w:val="center" w:pos="5220"/>
      </w:tabs>
      <w:rPr>
        <w:rFonts w:ascii="Tahoma" w:hAnsi="Tahoma" w:cs="Tahoma"/>
        <w:sz w:val="20"/>
        <w:szCs w:val="20"/>
      </w:rPr>
    </w:pPr>
  </w:p>
  <w:p w:rsidR="00A053E9" w:rsidP="00A053E9" w:rsidRDefault="00A053E9" w14:paraId="52BA0B45" w14:textId="77777777">
    <w:pPr>
      <w:pStyle w:val="Header"/>
      <w:tabs>
        <w:tab w:val="clear" w:pos="4320"/>
        <w:tab w:val="center" w:pos="5220"/>
      </w:tabs>
      <w:rPr>
        <w:rFonts w:ascii="Tahoma" w:hAnsi="Tahoma" w:cs="Tahoma"/>
        <w:b/>
        <w:sz w:val="20"/>
        <w:szCs w:val="20"/>
      </w:rPr>
    </w:pPr>
  </w:p>
  <w:p w:rsidRPr="003C09D8" w:rsidR="00A053E9" w:rsidP="00A053E9" w:rsidRDefault="00A053E9" w14:paraId="464F426A"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0367D1" w:rsidR="00A053E9" w:rsidP="0051471F" w:rsidRDefault="00ED032A" w14:paraId="2C679D07" w14:textId="61CC188F">
    <w:pPr>
      <w:pStyle w:val="Header"/>
      <w:tabs>
        <w:tab w:val="clear" w:pos="4320"/>
        <w:tab w:val="clear" w:pos="8640"/>
        <w:tab w:val="left" w:pos="4678"/>
        <w:tab w:val="center" w:pos="5220"/>
        <w:tab w:val="right" w:pos="9540"/>
      </w:tabs>
      <w:jc w:val="right"/>
      <w:rPr>
        <w:rStyle w:val="PageNumber"/>
        <w:rFonts w:ascii="Tahoma" w:hAnsi="Tahoma" w:cs="Tahoma"/>
        <w:sz w:val="20"/>
        <w:lang w:val="en-US"/>
      </w:rPr>
    </w:pPr>
    <w:r>
      <w:rPr>
        <w:noProof/>
      </w:rPr>
      <w:drawing>
        <wp:anchor distT="0" distB="0" distL="114300" distR="114300" simplePos="0" relativeHeight="251658241" behindDoc="0" locked="0" layoutInCell="1" allowOverlap="1" wp14:anchorId="5BB16653" wp14:editId="72C98CF1">
          <wp:simplePos x="0" y="0"/>
          <wp:positionH relativeFrom="margin">
            <wp:posOffset>-18415</wp:posOffset>
          </wp:positionH>
          <wp:positionV relativeFrom="margin">
            <wp:posOffset>-1318895</wp:posOffset>
          </wp:positionV>
          <wp:extent cx="2134235" cy="649605"/>
          <wp:effectExtent l="0" t="0" r="0" b="0"/>
          <wp:wrapNone/>
          <wp:docPr id="541198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4235" cy="6496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49F5" w:rsidR="00A053E9">
      <w:rPr>
        <w:rStyle w:val="PageNumber"/>
        <w:rFonts w:ascii="Tahoma" w:hAnsi="Tahoma" w:cs="Tahoma"/>
        <w:sz w:val="20"/>
      </w:rPr>
      <w:fldChar w:fldCharType="begin"/>
    </w:r>
    <w:r w:rsidRPr="000367D1" w:rsidR="00A053E9">
      <w:rPr>
        <w:rStyle w:val="PageNumber"/>
        <w:rFonts w:ascii="Tahoma" w:hAnsi="Tahoma" w:cs="Tahoma"/>
        <w:sz w:val="20"/>
        <w:lang w:val="en-US"/>
      </w:rPr>
      <w:instrText xml:space="preserve"> PAGE </w:instrText>
    </w:r>
    <w:r w:rsidRPr="007349F5" w:rsidR="00A053E9">
      <w:rPr>
        <w:rStyle w:val="PageNumber"/>
        <w:rFonts w:ascii="Tahoma" w:hAnsi="Tahoma" w:cs="Tahoma"/>
        <w:sz w:val="20"/>
      </w:rPr>
      <w:fldChar w:fldCharType="separate"/>
    </w:r>
    <w:r w:rsidRPr="000367D1" w:rsidR="00A40EB6">
      <w:rPr>
        <w:rStyle w:val="PageNumber"/>
        <w:rFonts w:ascii="Tahoma" w:hAnsi="Tahoma" w:cs="Tahoma"/>
        <w:noProof/>
        <w:sz w:val="20"/>
        <w:lang w:val="en-US"/>
      </w:rPr>
      <w:t>3</w:t>
    </w:r>
    <w:r w:rsidRPr="007349F5" w:rsidR="00A053E9">
      <w:rPr>
        <w:rStyle w:val="PageNumber"/>
        <w:rFonts w:ascii="Tahoma" w:hAnsi="Tahoma" w:cs="Tahoma"/>
        <w:sz w:val="20"/>
      </w:rPr>
      <w:fldChar w:fldCharType="end"/>
    </w:r>
    <w:r w:rsidRPr="000367D1" w:rsidR="00A053E9">
      <w:rPr>
        <w:rStyle w:val="PageNumber"/>
        <w:rFonts w:ascii="Tahoma" w:hAnsi="Tahoma" w:cs="Tahoma"/>
        <w:sz w:val="20"/>
        <w:lang w:val="en-US"/>
      </w:rPr>
      <w:t>(</w:t>
    </w:r>
    <w:r w:rsidRPr="007349F5" w:rsidR="00A053E9">
      <w:rPr>
        <w:rStyle w:val="PageNumber"/>
        <w:rFonts w:ascii="Tahoma" w:hAnsi="Tahoma" w:cs="Tahoma"/>
        <w:sz w:val="20"/>
      </w:rPr>
      <w:fldChar w:fldCharType="begin"/>
    </w:r>
    <w:r w:rsidRPr="000367D1" w:rsidR="00A053E9">
      <w:rPr>
        <w:rStyle w:val="PageNumber"/>
        <w:rFonts w:ascii="Tahoma" w:hAnsi="Tahoma" w:cs="Tahoma"/>
        <w:sz w:val="20"/>
        <w:lang w:val="en-US"/>
      </w:rPr>
      <w:instrText xml:space="preserve"> NUMPAGES </w:instrText>
    </w:r>
    <w:r w:rsidRPr="007349F5" w:rsidR="00A053E9">
      <w:rPr>
        <w:rStyle w:val="PageNumber"/>
        <w:rFonts w:ascii="Tahoma" w:hAnsi="Tahoma" w:cs="Tahoma"/>
        <w:sz w:val="20"/>
      </w:rPr>
      <w:fldChar w:fldCharType="separate"/>
    </w:r>
    <w:r w:rsidRPr="000367D1" w:rsidR="00A40EB6">
      <w:rPr>
        <w:rStyle w:val="PageNumber"/>
        <w:rFonts w:ascii="Tahoma" w:hAnsi="Tahoma" w:cs="Tahoma"/>
        <w:noProof/>
        <w:sz w:val="20"/>
        <w:lang w:val="en-US"/>
      </w:rPr>
      <w:t>6</w:t>
    </w:r>
    <w:r w:rsidRPr="007349F5" w:rsidR="00A053E9">
      <w:rPr>
        <w:rStyle w:val="PageNumber"/>
        <w:rFonts w:ascii="Tahoma" w:hAnsi="Tahoma" w:cs="Tahoma"/>
        <w:sz w:val="20"/>
      </w:rPr>
      <w:fldChar w:fldCharType="end"/>
    </w:r>
    <w:r w:rsidRPr="000367D1" w:rsidR="00A053E9">
      <w:rPr>
        <w:rStyle w:val="PageNumber"/>
        <w:rFonts w:ascii="Tahoma" w:hAnsi="Tahoma" w:cs="Tahoma"/>
        <w:sz w:val="20"/>
        <w:lang w:val="en-US"/>
      </w:rPr>
      <w:t>)</w:t>
    </w:r>
  </w:p>
  <w:p w:rsidRPr="000367D1" w:rsidR="0051471F" w:rsidP="0051471F" w:rsidRDefault="0051471F" w14:paraId="6D5ECBB2" w14:textId="35B12A8A">
    <w:pPr>
      <w:pStyle w:val="Header"/>
      <w:tabs>
        <w:tab w:val="clear" w:pos="4320"/>
        <w:tab w:val="clear" w:pos="8640"/>
        <w:tab w:val="left" w:pos="4678"/>
        <w:tab w:val="center" w:pos="5220"/>
        <w:tab w:val="right" w:pos="9540"/>
      </w:tabs>
      <w:jc w:val="center"/>
      <w:rPr>
        <w:rFonts w:ascii="Tahoma" w:hAnsi="Tahoma" w:cs="Tahoma"/>
        <w:b/>
        <w:sz w:val="20"/>
        <w:szCs w:val="20"/>
        <w:lang w:val="en-US"/>
      </w:rPr>
    </w:pPr>
    <w:r w:rsidRPr="000367D1">
      <w:rPr>
        <w:rStyle w:val="PageNumber"/>
        <w:rFonts w:ascii="Tahoma" w:hAnsi="Tahoma" w:cs="Tahoma"/>
        <w:sz w:val="20"/>
        <w:lang w:val="en-US"/>
      </w:rPr>
      <w:t>PROJECT PLAN</w:t>
    </w:r>
  </w:p>
  <w:p w:rsidRPr="000367D1" w:rsidR="00A053E9" w:rsidP="0051471F" w:rsidRDefault="3F730FD2" w14:paraId="79708F3E" w14:textId="2C167467">
    <w:pPr>
      <w:pStyle w:val="Header"/>
      <w:tabs>
        <w:tab w:val="clear" w:pos="4320"/>
        <w:tab w:val="center" w:pos="5220"/>
      </w:tabs>
      <w:jc w:val="center"/>
      <w:rPr>
        <w:rFonts w:ascii="Tahoma" w:hAnsi="Tahoma" w:cs="Tahoma"/>
        <w:b/>
        <w:sz w:val="20"/>
        <w:szCs w:val="20"/>
        <w:lang w:val="en-US"/>
      </w:rPr>
    </w:pPr>
    <w:r w:rsidRPr="3F730FD2">
      <w:rPr>
        <w:rFonts w:ascii="Tahoma" w:hAnsi="Tahoma" w:cs="Tahoma"/>
        <w:b/>
        <w:bCs/>
        <w:sz w:val="20"/>
        <w:szCs w:val="20"/>
        <w:lang w:val="en-US"/>
      </w:rPr>
      <w:t>AI Robotics</w:t>
    </w:r>
    <w:r w:rsidR="007D46E4">
      <w:rPr>
        <w:rFonts w:ascii="Tahoma" w:hAnsi="Tahoma" w:cs="Tahoma"/>
        <w:b/>
        <w:sz w:val="20"/>
        <w:szCs w:val="20"/>
        <w:lang w:val="en-US"/>
      </w:rPr>
      <w:t xml:space="preserve"> Project</w:t>
    </w:r>
  </w:p>
  <w:p w:rsidR="00A053E9" w:rsidP="0051471F" w:rsidRDefault="3F730FD2" w14:paraId="66FB6A03" w14:textId="16FC135F">
    <w:pPr>
      <w:pStyle w:val="Header"/>
      <w:tabs>
        <w:tab w:val="clear" w:pos="4320"/>
        <w:tab w:val="center" w:pos="5220"/>
      </w:tabs>
      <w:jc w:val="right"/>
    </w:pPr>
    <w:r w:rsidRPr="3F730FD2">
      <w:rPr>
        <w:rFonts w:ascii="Tahoma" w:hAnsi="Tahoma" w:cs="Tahoma"/>
        <w:sz w:val="20"/>
        <w:szCs w:val="20"/>
        <w:lang w:val="en-US"/>
      </w:rPr>
      <w:t>20.02.2025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35"/>
      <w:gridCol w:w="3235"/>
      <w:gridCol w:w="3235"/>
    </w:tblGrid>
    <w:tr w:rsidR="3F730FD2" w:rsidTr="3F730FD2" w14:paraId="3B8C082A" w14:textId="77777777">
      <w:trPr>
        <w:trHeight w:val="300"/>
      </w:trPr>
      <w:tc>
        <w:tcPr>
          <w:tcW w:w="3235" w:type="dxa"/>
        </w:tcPr>
        <w:p w:rsidR="3F730FD2" w:rsidP="3F730FD2" w:rsidRDefault="3F730FD2" w14:paraId="22B32C47" w14:textId="56651D9F">
          <w:pPr>
            <w:pStyle w:val="Header"/>
            <w:ind w:left="-115"/>
          </w:pPr>
        </w:p>
      </w:tc>
      <w:tc>
        <w:tcPr>
          <w:tcW w:w="3235" w:type="dxa"/>
        </w:tcPr>
        <w:p w:rsidR="3F730FD2" w:rsidP="3F730FD2" w:rsidRDefault="3F730FD2" w14:paraId="1D94AD7D" w14:textId="60A0B310">
          <w:pPr>
            <w:pStyle w:val="Header"/>
            <w:jc w:val="center"/>
          </w:pPr>
        </w:p>
      </w:tc>
      <w:tc>
        <w:tcPr>
          <w:tcW w:w="3235" w:type="dxa"/>
        </w:tcPr>
        <w:p w:rsidR="3F730FD2" w:rsidP="3F730FD2" w:rsidRDefault="3F730FD2" w14:paraId="4E89DAAC" w14:textId="2D097B31">
          <w:pPr>
            <w:pStyle w:val="Header"/>
            <w:ind w:right="-115"/>
            <w:jc w:val="right"/>
          </w:pPr>
        </w:p>
      </w:tc>
    </w:tr>
  </w:tbl>
  <w:p w:rsidR="00423EC0" w:rsidRDefault="00423EC0" w14:paraId="323070E1" w14:textId="5143ED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90A43"/>
    <w:multiLevelType w:val="hybridMultilevel"/>
    <w:tmpl w:val="7F8A47D2"/>
    <w:lvl w:ilvl="0" w:tplc="D4AC5994">
      <w:start w:val="1"/>
      <w:numFmt w:val="decimal"/>
      <w:lvlText w:val="%1."/>
      <w:lvlJc w:val="left"/>
      <w:pPr>
        <w:tabs>
          <w:tab w:val="num" w:pos="1778"/>
        </w:tabs>
        <w:ind w:left="1778" w:hanging="360"/>
      </w:pPr>
      <w:rPr>
        <w:rFonts w:hint="default"/>
      </w:rPr>
    </w:lvl>
    <w:lvl w:ilvl="1" w:tplc="04090019" w:tentative="1">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1" w15:restartNumberingAfterBreak="0">
    <w:nsid w:val="17BE128F"/>
    <w:multiLevelType w:val="hybridMultilevel"/>
    <w:tmpl w:val="712E7C9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ECB0DF8"/>
    <w:multiLevelType w:val="hybridMultilevel"/>
    <w:tmpl w:val="850EC92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CB60867"/>
    <w:multiLevelType w:val="hybridMultilevel"/>
    <w:tmpl w:val="189C62AA"/>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4" w15:restartNumberingAfterBreak="0">
    <w:nsid w:val="322903E0"/>
    <w:multiLevelType w:val="hybridMultilevel"/>
    <w:tmpl w:val="B63ED94C"/>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360" w:hanging="360"/>
      </w:pPr>
      <w:rPr>
        <w:rFonts w:hint="default" w:ascii="Courier New" w:hAnsi="Courier New" w:cs="Courier New"/>
      </w:rPr>
    </w:lvl>
    <w:lvl w:ilvl="2" w:tplc="08090005" w:tentative="1">
      <w:start w:val="1"/>
      <w:numFmt w:val="bullet"/>
      <w:lvlText w:val=""/>
      <w:lvlJc w:val="left"/>
      <w:pPr>
        <w:ind w:left="1080" w:hanging="360"/>
      </w:pPr>
      <w:rPr>
        <w:rFonts w:hint="default" w:ascii="Wingdings" w:hAnsi="Wingdings"/>
      </w:rPr>
    </w:lvl>
    <w:lvl w:ilvl="3" w:tplc="08090001" w:tentative="1">
      <w:start w:val="1"/>
      <w:numFmt w:val="bullet"/>
      <w:lvlText w:val=""/>
      <w:lvlJc w:val="left"/>
      <w:pPr>
        <w:ind w:left="1800" w:hanging="360"/>
      </w:pPr>
      <w:rPr>
        <w:rFonts w:hint="default" w:ascii="Symbol" w:hAnsi="Symbol"/>
      </w:rPr>
    </w:lvl>
    <w:lvl w:ilvl="4" w:tplc="08090003" w:tentative="1">
      <w:start w:val="1"/>
      <w:numFmt w:val="bullet"/>
      <w:lvlText w:val="o"/>
      <w:lvlJc w:val="left"/>
      <w:pPr>
        <w:ind w:left="2520" w:hanging="360"/>
      </w:pPr>
      <w:rPr>
        <w:rFonts w:hint="default" w:ascii="Courier New" w:hAnsi="Courier New" w:cs="Courier New"/>
      </w:rPr>
    </w:lvl>
    <w:lvl w:ilvl="5" w:tplc="08090005" w:tentative="1">
      <w:start w:val="1"/>
      <w:numFmt w:val="bullet"/>
      <w:lvlText w:val=""/>
      <w:lvlJc w:val="left"/>
      <w:pPr>
        <w:ind w:left="3240" w:hanging="360"/>
      </w:pPr>
      <w:rPr>
        <w:rFonts w:hint="default" w:ascii="Wingdings" w:hAnsi="Wingdings"/>
      </w:rPr>
    </w:lvl>
    <w:lvl w:ilvl="6" w:tplc="08090001" w:tentative="1">
      <w:start w:val="1"/>
      <w:numFmt w:val="bullet"/>
      <w:lvlText w:val=""/>
      <w:lvlJc w:val="left"/>
      <w:pPr>
        <w:ind w:left="3960" w:hanging="360"/>
      </w:pPr>
      <w:rPr>
        <w:rFonts w:hint="default" w:ascii="Symbol" w:hAnsi="Symbol"/>
      </w:rPr>
    </w:lvl>
    <w:lvl w:ilvl="7" w:tplc="08090003" w:tentative="1">
      <w:start w:val="1"/>
      <w:numFmt w:val="bullet"/>
      <w:lvlText w:val="o"/>
      <w:lvlJc w:val="left"/>
      <w:pPr>
        <w:ind w:left="4680" w:hanging="360"/>
      </w:pPr>
      <w:rPr>
        <w:rFonts w:hint="default" w:ascii="Courier New" w:hAnsi="Courier New" w:cs="Courier New"/>
      </w:rPr>
    </w:lvl>
    <w:lvl w:ilvl="8" w:tplc="08090005" w:tentative="1">
      <w:start w:val="1"/>
      <w:numFmt w:val="bullet"/>
      <w:lvlText w:val=""/>
      <w:lvlJc w:val="left"/>
      <w:pPr>
        <w:ind w:left="5400" w:hanging="360"/>
      </w:pPr>
      <w:rPr>
        <w:rFonts w:hint="default" w:ascii="Wingdings" w:hAnsi="Wingdings"/>
      </w:rPr>
    </w:lvl>
  </w:abstractNum>
  <w:abstractNum w:abstractNumId="5" w15:restartNumberingAfterBreak="0">
    <w:nsid w:val="40553B7F"/>
    <w:multiLevelType w:val="hybridMultilevel"/>
    <w:tmpl w:val="6B5E6136"/>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6" w15:restartNumberingAfterBreak="0">
    <w:nsid w:val="45406CBB"/>
    <w:multiLevelType w:val="multilevel"/>
    <w:tmpl w:val="3AE6EA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505BC5E"/>
    <w:multiLevelType w:val="hybridMultilevel"/>
    <w:tmpl w:val="FFFFFFFF"/>
    <w:lvl w:ilvl="0" w:tplc="B9384818">
      <w:start w:val="1"/>
      <w:numFmt w:val="bullet"/>
      <w:lvlText w:val="-"/>
      <w:lvlJc w:val="left"/>
      <w:pPr>
        <w:ind w:left="1080" w:hanging="360"/>
      </w:pPr>
      <w:rPr>
        <w:rFonts w:hint="default" w:ascii="Aptos" w:hAnsi="Aptos"/>
      </w:rPr>
    </w:lvl>
    <w:lvl w:ilvl="1" w:tplc="4AE806A0">
      <w:start w:val="1"/>
      <w:numFmt w:val="bullet"/>
      <w:lvlText w:val="o"/>
      <w:lvlJc w:val="left"/>
      <w:pPr>
        <w:ind w:left="1800" w:hanging="360"/>
      </w:pPr>
      <w:rPr>
        <w:rFonts w:hint="default" w:ascii="Courier New" w:hAnsi="Courier New"/>
      </w:rPr>
    </w:lvl>
    <w:lvl w:ilvl="2" w:tplc="735284C4">
      <w:start w:val="1"/>
      <w:numFmt w:val="bullet"/>
      <w:lvlText w:val=""/>
      <w:lvlJc w:val="left"/>
      <w:pPr>
        <w:ind w:left="2520" w:hanging="360"/>
      </w:pPr>
      <w:rPr>
        <w:rFonts w:hint="default" w:ascii="Wingdings" w:hAnsi="Wingdings"/>
      </w:rPr>
    </w:lvl>
    <w:lvl w:ilvl="3" w:tplc="EBC465D4">
      <w:start w:val="1"/>
      <w:numFmt w:val="bullet"/>
      <w:lvlText w:val=""/>
      <w:lvlJc w:val="left"/>
      <w:pPr>
        <w:ind w:left="3240" w:hanging="360"/>
      </w:pPr>
      <w:rPr>
        <w:rFonts w:hint="default" w:ascii="Symbol" w:hAnsi="Symbol"/>
      </w:rPr>
    </w:lvl>
    <w:lvl w:ilvl="4" w:tplc="F626A68C">
      <w:start w:val="1"/>
      <w:numFmt w:val="bullet"/>
      <w:lvlText w:val="o"/>
      <w:lvlJc w:val="left"/>
      <w:pPr>
        <w:ind w:left="3960" w:hanging="360"/>
      </w:pPr>
      <w:rPr>
        <w:rFonts w:hint="default" w:ascii="Courier New" w:hAnsi="Courier New"/>
      </w:rPr>
    </w:lvl>
    <w:lvl w:ilvl="5" w:tplc="D7BCC4A4">
      <w:start w:val="1"/>
      <w:numFmt w:val="bullet"/>
      <w:lvlText w:val=""/>
      <w:lvlJc w:val="left"/>
      <w:pPr>
        <w:ind w:left="4680" w:hanging="360"/>
      </w:pPr>
      <w:rPr>
        <w:rFonts w:hint="default" w:ascii="Wingdings" w:hAnsi="Wingdings"/>
      </w:rPr>
    </w:lvl>
    <w:lvl w:ilvl="6" w:tplc="72B2AD06">
      <w:start w:val="1"/>
      <w:numFmt w:val="bullet"/>
      <w:lvlText w:val=""/>
      <w:lvlJc w:val="left"/>
      <w:pPr>
        <w:ind w:left="5400" w:hanging="360"/>
      </w:pPr>
      <w:rPr>
        <w:rFonts w:hint="default" w:ascii="Symbol" w:hAnsi="Symbol"/>
      </w:rPr>
    </w:lvl>
    <w:lvl w:ilvl="7" w:tplc="4132A12E">
      <w:start w:val="1"/>
      <w:numFmt w:val="bullet"/>
      <w:lvlText w:val="o"/>
      <w:lvlJc w:val="left"/>
      <w:pPr>
        <w:ind w:left="6120" w:hanging="360"/>
      </w:pPr>
      <w:rPr>
        <w:rFonts w:hint="default" w:ascii="Courier New" w:hAnsi="Courier New"/>
      </w:rPr>
    </w:lvl>
    <w:lvl w:ilvl="8" w:tplc="1026E3FE">
      <w:start w:val="1"/>
      <w:numFmt w:val="bullet"/>
      <w:lvlText w:val=""/>
      <w:lvlJc w:val="left"/>
      <w:pPr>
        <w:ind w:left="6840" w:hanging="360"/>
      </w:pPr>
      <w:rPr>
        <w:rFonts w:hint="default" w:ascii="Wingdings" w:hAnsi="Wingdings"/>
      </w:rPr>
    </w:lvl>
  </w:abstractNum>
  <w:abstractNum w:abstractNumId="8" w15:restartNumberingAfterBreak="0">
    <w:nsid w:val="57756AD1"/>
    <w:multiLevelType w:val="hybridMultilevel"/>
    <w:tmpl w:val="3668B638"/>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9" w15:restartNumberingAfterBreak="0">
    <w:nsid w:val="61996A41"/>
    <w:multiLevelType w:val="hybridMultilevel"/>
    <w:tmpl w:val="9A8A2062"/>
    <w:lvl w:ilvl="0" w:tplc="FD70475A">
      <w:start w:val="1"/>
      <w:numFmt w:val="bullet"/>
      <w:lvlText w:val="-"/>
      <w:lvlJc w:val="left"/>
      <w:pPr>
        <w:ind w:left="1069" w:hanging="360"/>
      </w:pPr>
      <w:rPr>
        <w:rFonts w:hint="default" w:ascii="Calibri" w:hAnsi="Calibri" w:cs="Calibri" w:eastAsiaTheme="minorHAnsi"/>
      </w:rPr>
    </w:lvl>
    <w:lvl w:ilvl="1" w:tplc="10000003" w:tentative="1">
      <w:start w:val="1"/>
      <w:numFmt w:val="bullet"/>
      <w:lvlText w:val="o"/>
      <w:lvlJc w:val="left"/>
      <w:pPr>
        <w:ind w:left="1789" w:hanging="360"/>
      </w:pPr>
      <w:rPr>
        <w:rFonts w:hint="default" w:ascii="Courier New" w:hAnsi="Courier New" w:cs="Courier New"/>
      </w:rPr>
    </w:lvl>
    <w:lvl w:ilvl="2" w:tplc="10000005" w:tentative="1">
      <w:start w:val="1"/>
      <w:numFmt w:val="bullet"/>
      <w:lvlText w:val=""/>
      <w:lvlJc w:val="left"/>
      <w:pPr>
        <w:ind w:left="2509" w:hanging="360"/>
      </w:pPr>
      <w:rPr>
        <w:rFonts w:hint="default" w:ascii="Wingdings" w:hAnsi="Wingdings"/>
      </w:rPr>
    </w:lvl>
    <w:lvl w:ilvl="3" w:tplc="10000001" w:tentative="1">
      <w:start w:val="1"/>
      <w:numFmt w:val="bullet"/>
      <w:lvlText w:val=""/>
      <w:lvlJc w:val="left"/>
      <w:pPr>
        <w:ind w:left="3229" w:hanging="360"/>
      </w:pPr>
      <w:rPr>
        <w:rFonts w:hint="default" w:ascii="Symbol" w:hAnsi="Symbol"/>
      </w:rPr>
    </w:lvl>
    <w:lvl w:ilvl="4" w:tplc="10000003" w:tentative="1">
      <w:start w:val="1"/>
      <w:numFmt w:val="bullet"/>
      <w:lvlText w:val="o"/>
      <w:lvlJc w:val="left"/>
      <w:pPr>
        <w:ind w:left="3949" w:hanging="360"/>
      </w:pPr>
      <w:rPr>
        <w:rFonts w:hint="default" w:ascii="Courier New" w:hAnsi="Courier New" w:cs="Courier New"/>
      </w:rPr>
    </w:lvl>
    <w:lvl w:ilvl="5" w:tplc="10000005" w:tentative="1">
      <w:start w:val="1"/>
      <w:numFmt w:val="bullet"/>
      <w:lvlText w:val=""/>
      <w:lvlJc w:val="left"/>
      <w:pPr>
        <w:ind w:left="4669" w:hanging="360"/>
      </w:pPr>
      <w:rPr>
        <w:rFonts w:hint="default" w:ascii="Wingdings" w:hAnsi="Wingdings"/>
      </w:rPr>
    </w:lvl>
    <w:lvl w:ilvl="6" w:tplc="10000001" w:tentative="1">
      <w:start w:val="1"/>
      <w:numFmt w:val="bullet"/>
      <w:lvlText w:val=""/>
      <w:lvlJc w:val="left"/>
      <w:pPr>
        <w:ind w:left="5389" w:hanging="360"/>
      </w:pPr>
      <w:rPr>
        <w:rFonts w:hint="default" w:ascii="Symbol" w:hAnsi="Symbol"/>
      </w:rPr>
    </w:lvl>
    <w:lvl w:ilvl="7" w:tplc="10000003" w:tentative="1">
      <w:start w:val="1"/>
      <w:numFmt w:val="bullet"/>
      <w:lvlText w:val="o"/>
      <w:lvlJc w:val="left"/>
      <w:pPr>
        <w:ind w:left="6109" w:hanging="360"/>
      </w:pPr>
      <w:rPr>
        <w:rFonts w:hint="default" w:ascii="Courier New" w:hAnsi="Courier New" w:cs="Courier New"/>
      </w:rPr>
    </w:lvl>
    <w:lvl w:ilvl="8" w:tplc="10000005" w:tentative="1">
      <w:start w:val="1"/>
      <w:numFmt w:val="bullet"/>
      <w:lvlText w:val=""/>
      <w:lvlJc w:val="left"/>
      <w:pPr>
        <w:ind w:left="6829" w:hanging="360"/>
      </w:pPr>
      <w:rPr>
        <w:rFonts w:hint="default" w:ascii="Wingdings" w:hAnsi="Wingdings"/>
      </w:rPr>
    </w:lvl>
  </w:abstractNum>
  <w:abstractNum w:abstractNumId="10" w15:restartNumberingAfterBreak="0">
    <w:nsid w:val="76836320"/>
    <w:multiLevelType w:val="hybridMultilevel"/>
    <w:tmpl w:val="41689B08"/>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num w:numId="1" w16cid:durableId="635717354">
    <w:abstractNumId w:val="0"/>
  </w:num>
  <w:num w:numId="2" w16cid:durableId="1562594345">
    <w:abstractNumId w:val="1"/>
  </w:num>
  <w:num w:numId="3" w16cid:durableId="859702533">
    <w:abstractNumId w:val="4"/>
  </w:num>
  <w:num w:numId="4" w16cid:durableId="1682969872">
    <w:abstractNumId w:val="2"/>
  </w:num>
  <w:num w:numId="5" w16cid:durableId="2071999890">
    <w:abstractNumId w:val="8"/>
  </w:num>
  <w:num w:numId="6" w16cid:durableId="1030381110">
    <w:abstractNumId w:val="10"/>
  </w:num>
  <w:num w:numId="7" w16cid:durableId="1700276701">
    <w:abstractNumId w:val="5"/>
  </w:num>
  <w:num w:numId="8" w16cid:durableId="35545015">
    <w:abstractNumId w:val="3"/>
  </w:num>
  <w:num w:numId="9" w16cid:durableId="1686394799">
    <w:abstractNumId w:val="6"/>
  </w:num>
  <w:num w:numId="10" w16cid:durableId="1171022444">
    <w:abstractNumId w:val="7"/>
  </w:num>
  <w:num w:numId="11" w16cid:durableId="1181552974">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30"/>
    <w:rsid w:val="000037C3"/>
    <w:rsid w:val="00006D02"/>
    <w:rsid w:val="000071AF"/>
    <w:rsid w:val="00011A88"/>
    <w:rsid w:val="00011E44"/>
    <w:rsid w:val="00013406"/>
    <w:rsid w:val="00016F42"/>
    <w:rsid w:val="000170B9"/>
    <w:rsid w:val="000175F2"/>
    <w:rsid w:val="000218BA"/>
    <w:rsid w:val="0002416F"/>
    <w:rsid w:val="000250BE"/>
    <w:rsid w:val="00031B2F"/>
    <w:rsid w:val="00035E20"/>
    <w:rsid w:val="000367D1"/>
    <w:rsid w:val="00040961"/>
    <w:rsid w:val="000432E6"/>
    <w:rsid w:val="000441CC"/>
    <w:rsid w:val="00050C39"/>
    <w:rsid w:val="00051E3B"/>
    <w:rsid w:val="00052B37"/>
    <w:rsid w:val="000533C7"/>
    <w:rsid w:val="00056599"/>
    <w:rsid w:val="000632C0"/>
    <w:rsid w:val="0006491E"/>
    <w:rsid w:val="000659C3"/>
    <w:rsid w:val="00065B42"/>
    <w:rsid w:val="000673D8"/>
    <w:rsid w:val="00067DA2"/>
    <w:rsid w:val="00067FE4"/>
    <w:rsid w:val="00070CBE"/>
    <w:rsid w:val="00072C41"/>
    <w:rsid w:val="00073CE3"/>
    <w:rsid w:val="0007488E"/>
    <w:rsid w:val="00075043"/>
    <w:rsid w:val="00080163"/>
    <w:rsid w:val="000801CB"/>
    <w:rsid w:val="00080458"/>
    <w:rsid w:val="0008214C"/>
    <w:rsid w:val="00090232"/>
    <w:rsid w:val="000A59F0"/>
    <w:rsid w:val="000A636F"/>
    <w:rsid w:val="000B6F6B"/>
    <w:rsid w:val="000C214F"/>
    <w:rsid w:val="000C3C6B"/>
    <w:rsid w:val="000C3FE8"/>
    <w:rsid w:val="000C4484"/>
    <w:rsid w:val="000C6B2F"/>
    <w:rsid w:val="000C7626"/>
    <w:rsid w:val="000C778C"/>
    <w:rsid w:val="000D207C"/>
    <w:rsid w:val="000D3EEC"/>
    <w:rsid w:val="000E03F7"/>
    <w:rsid w:val="000E0D26"/>
    <w:rsid w:val="000E60A1"/>
    <w:rsid w:val="000E64A9"/>
    <w:rsid w:val="000F43E7"/>
    <w:rsid w:val="000F4607"/>
    <w:rsid w:val="000F7F63"/>
    <w:rsid w:val="00103CA1"/>
    <w:rsid w:val="001046EF"/>
    <w:rsid w:val="0010492D"/>
    <w:rsid w:val="001117C7"/>
    <w:rsid w:val="00115AEB"/>
    <w:rsid w:val="001163CF"/>
    <w:rsid w:val="00120F83"/>
    <w:rsid w:val="001252C5"/>
    <w:rsid w:val="001254D9"/>
    <w:rsid w:val="0012675A"/>
    <w:rsid w:val="00127B88"/>
    <w:rsid w:val="00127EAE"/>
    <w:rsid w:val="00127EC3"/>
    <w:rsid w:val="0013123D"/>
    <w:rsid w:val="00132D15"/>
    <w:rsid w:val="001353ED"/>
    <w:rsid w:val="001357B2"/>
    <w:rsid w:val="00136E47"/>
    <w:rsid w:val="00137A82"/>
    <w:rsid w:val="00144D07"/>
    <w:rsid w:val="001637A8"/>
    <w:rsid w:val="00163CBE"/>
    <w:rsid w:val="00167508"/>
    <w:rsid w:val="001701A5"/>
    <w:rsid w:val="00172679"/>
    <w:rsid w:val="00172697"/>
    <w:rsid w:val="00180B70"/>
    <w:rsid w:val="0018313A"/>
    <w:rsid w:val="00185D99"/>
    <w:rsid w:val="001875C7"/>
    <w:rsid w:val="0019399A"/>
    <w:rsid w:val="00193FF4"/>
    <w:rsid w:val="001A65A4"/>
    <w:rsid w:val="001A7141"/>
    <w:rsid w:val="001B1820"/>
    <w:rsid w:val="001B3857"/>
    <w:rsid w:val="001B46C5"/>
    <w:rsid w:val="001C0C92"/>
    <w:rsid w:val="001C15AF"/>
    <w:rsid w:val="001C4E86"/>
    <w:rsid w:val="001C6B2D"/>
    <w:rsid w:val="001D3A58"/>
    <w:rsid w:val="001D5189"/>
    <w:rsid w:val="001D536A"/>
    <w:rsid w:val="001D6A14"/>
    <w:rsid w:val="001E1B94"/>
    <w:rsid w:val="001E2D06"/>
    <w:rsid w:val="001E7C96"/>
    <w:rsid w:val="001E7E65"/>
    <w:rsid w:val="001F140B"/>
    <w:rsid w:val="001F2D97"/>
    <w:rsid w:val="001F58F0"/>
    <w:rsid w:val="00202FF1"/>
    <w:rsid w:val="00210638"/>
    <w:rsid w:val="0021065B"/>
    <w:rsid w:val="00210FBB"/>
    <w:rsid w:val="002132BE"/>
    <w:rsid w:val="0022053F"/>
    <w:rsid w:val="00221315"/>
    <w:rsid w:val="00224840"/>
    <w:rsid w:val="00226432"/>
    <w:rsid w:val="002345B8"/>
    <w:rsid w:val="00234A79"/>
    <w:rsid w:val="00240449"/>
    <w:rsid w:val="0024311E"/>
    <w:rsid w:val="00244277"/>
    <w:rsid w:val="002447F9"/>
    <w:rsid w:val="00246439"/>
    <w:rsid w:val="0025195F"/>
    <w:rsid w:val="00256B5A"/>
    <w:rsid w:val="002621F5"/>
    <w:rsid w:val="00262B6B"/>
    <w:rsid w:val="002652F6"/>
    <w:rsid w:val="002665A9"/>
    <w:rsid w:val="00267531"/>
    <w:rsid w:val="002725DD"/>
    <w:rsid w:val="00274636"/>
    <w:rsid w:val="002833A2"/>
    <w:rsid w:val="002849A7"/>
    <w:rsid w:val="00284CB1"/>
    <w:rsid w:val="0029040A"/>
    <w:rsid w:val="00296A96"/>
    <w:rsid w:val="002A1F04"/>
    <w:rsid w:val="002A299E"/>
    <w:rsid w:val="002A344D"/>
    <w:rsid w:val="002A3F13"/>
    <w:rsid w:val="002A5998"/>
    <w:rsid w:val="002A7731"/>
    <w:rsid w:val="002B166D"/>
    <w:rsid w:val="002B230A"/>
    <w:rsid w:val="002B364C"/>
    <w:rsid w:val="002B4873"/>
    <w:rsid w:val="002B4C87"/>
    <w:rsid w:val="002C154F"/>
    <w:rsid w:val="002C1A1D"/>
    <w:rsid w:val="002C39BD"/>
    <w:rsid w:val="002C4916"/>
    <w:rsid w:val="002C4AD5"/>
    <w:rsid w:val="002D4A30"/>
    <w:rsid w:val="002D548E"/>
    <w:rsid w:val="002D5557"/>
    <w:rsid w:val="002D55D5"/>
    <w:rsid w:val="002D67DD"/>
    <w:rsid w:val="002E1C61"/>
    <w:rsid w:val="002E3154"/>
    <w:rsid w:val="002E3C60"/>
    <w:rsid w:val="002E78F3"/>
    <w:rsid w:val="002F5D87"/>
    <w:rsid w:val="003058ED"/>
    <w:rsid w:val="00314B63"/>
    <w:rsid w:val="00315F12"/>
    <w:rsid w:val="00323E4E"/>
    <w:rsid w:val="0034007A"/>
    <w:rsid w:val="00344B8C"/>
    <w:rsid w:val="00345BD4"/>
    <w:rsid w:val="00351A78"/>
    <w:rsid w:val="00355F79"/>
    <w:rsid w:val="00360106"/>
    <w:rsid w:val="00360950"/>
    <w:rsid w:val="00365361"/>
    <w:rsid w:val="00367385"/>
    <w:rsid w:val="0037480A"/>
    <w:rsid w:val="00376708"/>
    <w:rsid w:val="00383C81"/>
    <w:rsid w:val="003855AA"/>
    <w:rsid w:val="00392913"/>
    <w:rsid w:val="003978FA"/>
    <w:rsid w:val="003A1339"/>
    <w:rsid w:val="003A25B8"/>
    <w:rsid w:val="003A5069"/>
    <w:rsid w:val="003A55EB"/>
    <w:rsid w:val="003A5A78"/>
    <w:rsid w:val="003A7452"/>
    <w:rsid w:val="003B155F"/>
    <w:rsid w:val="003B46E8"/>
    <w:rsid w:val="003C09D8"/>
    <w:rsid w:val="003C0C35"/>
    <w:rsid w:val="003C2CCB"/>
    <w:rsid w:val="003C3894"/>
    <w:rsid w:val="003D00EE"/>
    <w:rsid w:val="003D0356"/>
    <w:rsid w:val="003D1A57"/>
    <w:rsid w:val="003D25AA"/>
    <w:rsid w:val="003D3556"/>
    <w:rsid w:val="003D515A"/>
    <w:rsid w:val="003D62E3"/>
    <w:rsid w:val="003E0053"/>
    <w:rsid w:val="003E0B43"/>
    <w:rsid w:val="003E33D5"/>
    <w:rsid w:val="003F0169"/>
    <w:rsid w:val="003F147B"/>
    <w:rsid w:val="003F36F4"/>
    <w:rsid w:val="003F7887"/>
    <w:rsid w:val="00400E2E"/>
    <w:rsid w:val="00402556"/>
    <w:rsid w:val="00405491"/>
    <w:rsid w:val="00406297"/>
    <w:rsid w:val="00413B61"/>
    <w:rsid w:val="004154A9"/>
    <w:rsid w:val="00416BD9"/>
    <w:rsid w:val="00420B9E"/>
    <w:rsid w:val="00420DA1"/>
    <w:rsid w:val="00423EC0"/>
    <w:rsid w:val="00427E41"/>
    <w:rsid w:val="00431C78"/>
    <w:rsid w:val="0043327E"/>
    <w:rsid w:val="00433748"/>
    <w:rsid w:val="00434B8F"/>
    <w:rsid w:val="00440C4B"/>
    <w:rsid w:val="00442CD0"/>
    <w:rsid w:val="00446F54"/>
    <w:rsid w:val="00447F6F"/>
    <w:rsid w:val="00451844"/>
    <w:rsid w:val="00455EE7"/>
    <w:rsid w:val="004636B4"/>
    <w:rsid w:val="00464C1A"/>
    <w:rsid w:val="004653AE"/>
    <w:rsid w:val="00466AD6"/>
    <w:rsid w:val="004672CC"/>
    <w:rsid w:val="0047096F"/>
    <w:rsid w:val="00476052"/>
    <w:rsid w:val="00476523"/>
    <w:rsid w:val="004773D2"/>
    <w:rsid w:val="004816F0"/>
    <w:rsid w:val="00482F39"/>
    <w:rsid w:val="00487673"/>
    <w:rsid w:val="004938FA"/>
    <w:rsid w:val="004942C6"/>
    <w:rsid w:val="00494BB3"/>
    <w:rsid w:val="004953FA"/>
    <w:rsid w:val="0049558D"/>
    <w:rsid w:val="00495E89"/>
    <w:rsid w:val="004A186F"/>
    <w:rsid w:val="004A691A"/>
    <w:rsid w:val="004A7D16"/>
    <w:rsid w:val="004B5707"/>
    <w:rsid w:val="004B6561"/>
    <w:rsid w:val="004C04C4"/>
    <w:rsid w:val="004C2DE1"/>
    <w:rsid w:val="004C3BC1"/>
    <w:rsid w:val="004C409C"/>
    <w:rsid w:val="004D30A8"/>
    <w:rsid w:val="004D48D3"/>
    <w:rsid w:val="004D492C"/>
    <w:rsid w:val="004E3CD6"/>
    <w:rsid w:val="004E5091"/>
    <w:rsid w:val="004E726D"/>
    <w:rsid w:val="004F6735"/>
    <w:rsid w:val="004F7FA7"/>
    <w:rsid w:val="00500281"/>
    <w:rsid w:val="005005E7"/>
    <w:rsid w:val="005029B7"/>
    <w:rsid w:val="00502E88"/>
    <w:rsid w:val="00503F61"/>
    <w:rsid w:val="005103CD"/>
    <w:rsid w:val="00511305"/>
    <w:rsid w:val="00511880"/>
    <w:rsid w:val="0051471F"/>
    <w:rsid w:val="00517D5A"/>
    <w:rsid w:val="00520A05"/>
    <w:rsid w:val="00520A55"/>
    <w:rsid w:val="00524552"/>
    <w:rsid w:val="00525648"/>
    <w:rsid w:val="005275DF"/>
    <w:rsid w:val="00532585"/>
    <w:rsid w:val="00534899"/>
    <w:rsid w:val="005376AA"/>
    <w:rsid w:val="00542889"/>
    <w:rsid w:val="00546BDE"/>
    <w:rsid w:val="00547E06"/>
    <w:rsid w:val="00552D4E"/>
    <w:rsid w:val="005607D1"/>
    <w:rsid w:val="00563C82"/>
    <w:rsid w:val="00566470"/>
    <w:rsid w:val="00567DC1"/>
    <w:rsid w:val="00581C8A"/>
    <w:rsid w:val="00583E51"/>
    <w:rsid w:val="00586424"/>
    <w:rsid w:val="00590EB7"/>
    <w:rsid w:val="00592613"/>
    <w:rsid w:val="00592A71"/>
    <w:rsid w:val="00596D69"/>
    <w:rsid w:val="005A1D50"/>
    <w:rsid w:val="005A4092"/>
    <w:rsid w:val="005B450F"/>
    <w:rsid w:val="005B60CF"/>
    <w:rsid w:val="005B61B1"/>
    <w:rsid w:val="005B740A"/>
    <w:rsid w:val="005B7A14"/>
    <w:rsid w:val="005C3C4E"/>
    <w:rsid w:val="005D19EE"/>
    <w:rsid w:val="005D22C9"/>
    <w:rsid w:val="005D2CA0"/>
    <w:rsid w:val="005D659E"/>
    <w:rsid w:val="005E03F9"/>
    <w:rsid w:val="005E58DE"/>
    <w:rsid w:val="005E6291"/>
    <w:rsid w:val="005E70C3"/>
    <w:rsid w:val="005F13DF"/>
    <w:rsid w:val="005F293E"/>
    <w:rsid w:val="005F3C96"/>
    <w:rsid w:val="005F44B9"/>
    <w:rsid w:val="005F69D3"/>
    <w:rsid w:val="005F770E"/>
    <w:rsid w:val="006010EB"/>
    <w:rsid w:val="00604804"/>
    <w:rsid w:val="00604D70"/>
    <w:rsid w:val="00604DE3"/>
    <w:rsid w:val="00606BD1"/>
    <w:rsid w:val="006079C4"/>
    <w:rsid w:val="006104E2"/>
    <w:rsid w:val="006116EA"/>
    <w:rsid w:val="00611942"/>
    <w:rsid w:val="00611F91"/>
    <w:rsid w:val="00613B0F"/>
    <w:rsid w:val="00613EA4"/>
    <w:rsid w:val="00620302"/>
    <w:rsid w:val="006350F4"/>
    <w:rsid w:val="00641E97"/>
    <w:rsid w:val="00646902"/>
    <w:rsid w:val="00652709"/>
    <w:rsid w:val="0065362D"/>
    <w:rsid w:val="00667D4A"/>
    <w:rsid w:val="00671F59"/>
    <w:rsid w:val="00671FC9"/>
    <w:rsid w:val="006772EE"/>
    <w:rsid w:val="0068078E"/>
    <w:rsid w:val="006939A8"/>
    <w:rsid w:val="006943E6"/>
    <w:rsid w:val="006951B4"/>
    <w:rsid w:val="00695BD1"/>
    <w:rsid w:val="00695DC2"/>
    <w:rsid w:val="00696BD7"/>
    <w:rsid w:val="00697B3C"/>
    <w:rsid w:val="006A0395"/>
    <w:rsid w:val="006A4D42"/>
    <w:rsid w:val="006B0110"/>
    <w:rsid w:val="006B3C2F"/>
    <w:rsid w:val="006B5B32"/>
    <w:rsid w:val="006B668A"/>
    <w:rsid w:val="006B7F7B"/>
    <w:rsid w:val="006C3687"/>
    <w:rsid w:val="006C5611"/>
    <w:rsid w:val="006C5753"/>
    <w:rsid w:val="006C6631"/>
    <w:rsid w:val="006C78BD"/>
    <w:rsid w:val="006D1033"/>
    <w:rsid w:val="006D2600"/>
    <w:rsid w:val="006D3362"/>
    <w:rsid w:val="006D4775"/>
    <w:rsid w:val="006D5C9B"/>
    <w:rsid w:val="006D7033"/>
    <w:rsid w:val="006E05F8"/>
    <w:rsid w:val="006E0638"/>
    <w:rsid w:val="006E0A07"/>
    <w:rsid w:val="006E7962"/>
    <w:rsid w:val="006F0C4C"/>
    <w:rsid w:val="006F3BF6"/>
    <w:rsid w:val="007024B3"/>
    <w:rsid w:val="007031F4"/>
    <w:rsid w:val="00703AF5"/>
    <w:rsid w:val="0071213F"/>
    <w:rsid w:val="00713876"/>
    <w:rsid w:val="00714913"/>
    <w:rsid w:val="007163B7"/>
    <w:rsid w:val="00730785"/>
    <w:rsid w:val="007349F5"/>
    <w:rsid w:val="00735A88"/>
    <w:rsid w:val="007426F5"/>
    <w:rsid w:val="007475C6"/>
    <w:rsid w:val="007514C1"/>
    <w:rsid w:val="00754DFE"/>
    <w:rsid w:val="00755677"/>
    <w:rsid w:val="00755986"/>
    <w:rsid w:val="00755BB8"/>
    <w:rsid w:val="0076109E"/>
    <w:rsid w:val="007622C4"/>
    <w:rsid w:val="00766B2A"/>
    <w:rsid w:val="00773265"/>
    <w:rsid w:val="00776637"/>
    <w:rsid w:val="00777C61"/>
    <w:rsid w:val="007817C7"/>
    <w:rsid w:val="00781C37"/>
    <w:rsid w:val="00783358"/>
    <w:rsid w:val="007861AC"/>
    <w:rsid w:val="00787B33"/>
    <w:rsid w:val="00787E43"/>
    <w:rsid w:val="0079001F"/>
    <w:rsid w:val="00790F2A"/>
    <w:rsid w:val="0079159D"/>
    <w:rsid w:val="0079431C"/>
    <w:rsid w:val="00794547"/>
    <w:rsid w:val="00795783"/>
    <w:rsid w:val="00797316"/>
    <w:rsid w:val="007A0283"/>
    <w:rsid w:val="007A0F72"/>
    <w:rsid w:val="007A2984"/>
    <w:rsid w:val="007B2DBB"/>
    <w:rsid w:val="007B40C1"/>
    <w:rsid w:val="007C017F"/>
    <w:rsid w:val="007C0269"/>
    <w:rsid w:val="007C7418"/>
    <w:rsid w:val="007D36C8"/>
    <w:rsid w:val="007D4219"/>
    <w:rsid w:val="007D46E4"/>
    <w:rsid w:val="007D639B"/>
    <w:rsid w:val="007D6701"/>
    <w:rsid w:val="007D777C"/>
    <w:rsid w:val="007E3123"/>
    <w:rsid w:val="007E654A"/>
    <w:rsid w:val="007E7344"/>
    <w:rsid w:val="007E79F9"/>
    <w:rsid w:val="007F5D62"/>
    <w:rsid w:val="00800A80"/>
    <w:rsid w:val="008014F3"/>
    <w:rsid w:val="00802FEE"/>
    <w:rsid w:val="00805884"/>
    <w:rsid w:val="00812C44"/>
    <w:rsid w:val="00816C8F"/>
    <w:rsid w:val="008177D3"/>
    <w:rsid w:val="0082598E"/>
    <w:rsid w:val="0083151A"/>
    <w:rsid w:val="008358A4"/>
    <w:rsid w:val="0083760D"/>
    <w:rsid w:val="0084137F"/>
    <w:rsid w:val="00841433"/>
    <w:rsid w:val="0084675D"/>
    <w:rsid w:val="00847536"/>
    <w:rsid w:val="0085031E"/>
    <w:rsid w:val="00856D7B"/>
    <w:rsid w:val="00860721"/>
    <w:rsid w:val="0086491B"/>
    <w:rsid w:val="00864E04"/>
    <w:rsid w:val="008676EA"/>
    <w:rsid w:val="00870A5B"/>
    <w:rsid w:val="008741B6"/>
    <w:rsid w:val="00874491"/>
    <w:rsid w:val="0087513D"/>
    <w:rsid w:val="0087653C"/>
    <w:rsid w:val="008800EA"/>
    <w:rsid w:val="008821C4"/>
    <w:rsid w:val="0088332D"/>
    <w:rsid w:val="00883F77"/>
    <w:rsid w:val="008844E3"/>
    <w:rsid w:val="00886E1A"/>
    <w:rsid w:val="0089492C"/>
    <w:rsid w:val="008957F3"/>
    <w:rsid w:val="0089669C"/>
    <w:rsid w:val="00896FEB"/>
    <w:rsid w:val="008A27C6"/>
    <w:rsid w:val="008A2ADB"/>
    <w:rsid w:val="008A6B6D"/>
    <w:rsid w:val="008B0582"/>
    <w:rsid w:val="008B10D1"/>
    <w:rsid w:val="008B2BF1"/>
    <w:rsid w:val="008B6059"/>
    <w:rsid w:val="008B6446"/>
    <w:rsid w:val="008B67F1"/>
    <w:rsid w:val="008D12E2"/>
    <w:rsid w:val="008D57EA"/>
    <w:rsid w:val="008E4C16"/>
    <w:rsid w:val="008E5865"/>
    <w:rsid w:val="008E5B58"/>
    <w:rsid w:val="008E5B5E"/>
    <w:rsid w:val="008E678E"/>
    <w:rsid w:val="008E70FF"/>
    <w:rsid w:val="008F2C38"/>
    <w:rsid w:val="008F75A6"/>
    <w:rsid w:val="008F7811"/>
    <w:rsid w:val="00900AE1"/>
    <w:rsid w:val="00901F00"/>
    <w:rsid w:val="00902DE3"/>
    <w:rsid w:val="009046F4"/>
    <w:rsid w:val="00904C8A"/>
    <w:rsid w:val="009074AA"/>
    <w:rsid w:val="00920EFC"/>
    <w:rsid w:val="00921BF6"/>
    <w:rsid w:val="0092701F"/>
    <w:rsid w:val="00927573"/>
    <w:rsid w:val="00930CFA"/>
    <w:rsid w:val="0093266F"/>
    <w:rsid w:val="009346D4"/>
    <w:rsid w:val="00936560"/>
    <w:rsid w:val="009444D6"/>
    <w:rsid w:val="0094642D"/>
    <w:rsid w:val="00950E3E"/>
    <w:rsid w:val="00953191"/>
    <w:rsid w:val="00954A30"/>
    <w:rsid w:val="00960516"/>
    <w:rsid w:val="00961164"/>
    <w:rsid w:val="00962722"/>
    <w:rsid w:val="00964D6C"/>
    <w:rsid w:val="0097513A"/>
    <w:rsid w:val="00977FC3"/>
    <w:rsid w:val="00980370"/>
    <w:rsid w:val="00980620"/>
    <w:rsid w:val="00983ADC"/>
    <w:rsid w:val="00983C27"/>
    <w:rsid w:val="00984ED2"/>
    <w:rsid w:val="0098661A"/>
    <w:rsid w:val="00986A9D"/>
    <w:rsid w:val="00987423"/>
    <w:rsid w:val="009908B1"/>
    <w:rsid w:val="0099262D"/>
    <w:rsid w:val="00996469"/>
    <w:rsid w:val="009A08E1"/>
    <w:rsid w:val="009A29DD"/>
    <w:rsid w:val="009A2B2E"/>
    <w:rsid w:val="009A2FDB"/>
    <w:rsid w:val="009A7009"/>
    <w:rsid w:val="009A7098"/>
    <w:rsid w:val="009B0DFF"/>
    <w:rsid w:val="009B4E8B"/>
    <w:rsid w:val="009B6130"/>
    <w:rsid w:val="009B7229"/>
    <w:rsid w:val="009B727F"/>
    <w:rsid w:val="009C045B"/>
    <w:rsid w:val="009C2075"/>
    <w:rsid w:val="009C485D"/>
    <w:rsid w:val="009D0593"/>
    <w:rsid w:val="009D4A6D"/>
    <w:rsid w:val="009D4C42"/>
    <w:rsid w:val="009D5A80"/>
    <w:rsid w:val="009D7735"/>
    <w:rsid w:val="009D7D98"/>
    <w:rsid w:val="009E0320"/>
    <w:rsid w:val="009E0448"/>
    <w:rsid w:val="009E0989"/>
    <w:rsid w:val="009E4112"/>
    <w:rsid w:val="009E6E8C"/>
    <w:rsid w:val="009F1B1B"/>
    <w:rsid w:val="009F1E5A"/>
    <w:rsid w:val="009F282A"/>
    <w:rsid w:val="009F7387"/>
    <w:rsid w:val="00A0077B"/>
    <w:rsid w:val="00A009DC"/>
    <w:rsid w:val="00A053E9"/>
    <w:rsid w:val="00A1098C"/>
    <w:rsid w:val="00A14C84"/>
    <w:rsid w:val="00A20788"/>
    <w:rsid w:val="00A221F5"/>
    <w:rsid w:val="00A250BE"/>
    <w:rsid w:val="00A253C8"/>
    <w:rsid w:val="00A31088"/>
    <w:rsid w:val="00A37F07"/>
    <w:rsid w:val="00A40EB6"/>
    <w:rsid w:val="00A4245B"/>
    <w:rsid w:val="00A43C8F"/>
    <w:rsid w:val="00A44386"/>
    <w:rsid w:val="00A44E91"/>
    <w:rsid w:val="00A51824"/>
    <w:rsid w:val="00A52DD2"/>
    <w:rsid w:val="00A54CC0"/>
    <w:rsid w:val="00A57481"/>
    <w:rsid w:val="00A64902"/>
    <w:rsid w:val="00A665B4"/>
    <w:rsid w:val="00A70231"/>
    <w:rsid w:val="00A71C0D"/>
    <w:rsid w:val="00A745B2"/>
    <w:rsid w:val="00A7572D"/>
    <w:rsid w:val="00A80F77"/>
    <w:rsid w:val="00A8151F"/>
    <w:rsid w:val="00A82E42"/>
    <w:rsid w:val="00A8640F"/>
    <w:rsid w:val="00A8682E"/>
    <w:rsid w:val="00A86E54"/>
    <w:rsid w:val="00A87606"/>
    <w:rsid w:val="00A87809"/>
    <w:rsid w:val="00A929AD"/>
    <w:rsid w:val="00A93CE6"/>
    <w:rsid w:val="00A97E99"/>
    <w:rsid w:val="00AA2F0C"/>
    <w:rsid w:val="00AA389B"/>
    <w:rsid w:val="00AA48A1"/>
    <w:rsid w:val="00AA5F3E"/>
    <w:rsid w:val="00AA6DB1"/>
    <w:rsid w:val="00AB23C5"/>
    <w:rsid w:val="00AB3A6D"/>
    <w:rsid w:val="00AB4007"/>
    <w:rsid w:val="00AB449A"/>
    <w:rsid w:val="00AB54D5"/>
    <w:rsid w:val="00AB5A02"/>
    <w:rsid w:val="00AB6280"/>
    <w:rsid w:val="00AC61D0"/>
    <w:rsid w:val="00AD5C39"/>
    <w:rsid w:val="00AD5D04"/>
    <w:rsid w:val="00AD5EFB"/>
    <w:rsid w:val="00AD7005"/>
    <w:rsid w:val="00AE0643"/>
    <w:rsid w:val="00AE1C0E"/>
    <w:rsid w:val="00AE2013"/>
    <w:rsid w:val="00AE3D93"/>
    <w:rsid w:val="00AE5465"/>
    <w:rsid w:val="00AE6AE2"/>
    <w:rsid w:val="00AF12B0"/>
    <w:rsid w:val="00AF172B"/>
    <w:rsid w:val="00AF4876"/>
    <w:rsid w:val="00AF5EB1"/>
    <w:rsid w:val="00B01557"/>
    <w:rsid w:val="00B04CF0"/>
    <w:rsid w:val="00B073CD"/>
    <w:rsid w:val="00B1036A"/>
    <w:rsid w:val="00B15470"/>
    <w:rsid w:val="00B15DA2"/>
    <w:rsid w:val="00B17205"/>
    <w:rsid w:val="00B27E28"/>
    <w:rsid w:val="00B30259"/>
    <w:rsid w:val="00B32EE2"/>
    <w:rsid w:val="00B331F5"/>
    <w:rsid w:val="00B344BD"/>
    <w:rsid w:val="00B415A2"/>
    <w:rsid w:val="00B42958"/>
    <w:rsid w:val="00B44382"/>
    <w:rsid w:val="00B4485B"/>
    <w:rsid w:val="00B44B2A"/>
    <w:rsid w:val="00B516E3"/>
    <w:rsid w:val="00B602A8"/>
    <w:rsid w:val="00B61FE5"/>
    <w:rsid w:val="00B7097F"/>
    <w:rsid w:val="00B70DCD"/>
    <w:rsid w:val="00B80109"/>
    <w:rsid w:val="00B827E3"/>
    <w:rsid w:val="00B84051"/>
    <w:rsid w:val="00B848D7"/>
    <w:rsid w:val="00B91DAA"/>
    <w:rsid w:val="00B96B37"/>
    <w:rsid w:val="00BA2DCA"/>
    <w:rsid w:val="00BA3F37"/>
    <w:rsid w:val="00BA4646"/>
    <w:rsid w:val="00BA6A74"/>
    <w:rsid w:val="00BB0F27"/>
    <w:rsid w:val="00BB293C"/>
    <w:rsid w:val="00BB6A9A"/>
    <w:rsid w:val="00BC26F1"/>
    <w:rsid w:val="00BD273D"/>
    <w:rsid w:val="00BD2D9E"/>
    <w:rsid w:val="00BD2EBC"/>
    <w:rsid w:val="00BD4FBA"/>
    <w:rsid w:val="00BE079F"/>
    <w:rsid w:val="00BE1308"/>
    <w:rsid w:val="00BE186C"/>
    <w:rsid w:val="00BE24B5"/>
    <w:rsid w:val="00BE468E"/>
    <w:rsid w:val="00BF05EA"/>
    <w:rsid w:val="00BF111C"/>
    <w:rsid w:val="00BF78C3"/>
    <w:rsid w:val="00C105A1"/>
    <w:rsid w:val="00C117E7"/>
    <w:rsid w:val="00C1391F"/>
    <w:rsid w:val="00C14F88"/>
    <w:rsid w:val="00C17BE8"/>
    <w:rsid w:val="00C17C28"/>
    <w:rsid w:val="00C17E3B"/>
    <w:rsid w:val="00C21176"/>
    <w:rsid w:val="00C272D3"/>
    <w:rsid w:val="00C27A8F"/>
    <w:rsid w:val="00C31964"/>
    <w:rsid w:val="00C33A14"/>
    <w:rsid w:val="00C33FBF"/>
    <w:rsid w:val="00C36E64"/>
    <w:rsid w:val="00C43B41"/>
    <w:rsid w:val="00C44FBF"/>
    <w:rsid w:val="00C45F96"/>
    <w:rsid w:val="00C4701C"/>
    <w:rsid w:val="00C47C97"/>
    <w:rsid w:val="00C50C98"/>
    <w:rsid w:val="00C54055"/>
    <w:rsid w:val="00C56327"/>
    <w:rsid w:val="00C56622"/>
    <w:rsid w:val="00C566AC"/>
    <w:rsid w:val="00C57CD2"/>
    <w:rsid w:val="00C60E15"/>
    <w:rsid w:val="00C67DD9"/>
    <w:rsid w:val="00C72C82"/>
    <w:rsid w:val="00C73D74"/>
    <w:rsid w:val="00C74E5A"/>
    <w:rsid w:val="00C76C6B"/>
    <w:rsid w:val="00C76D5E"/>
    <w:rsid w:val="00CA0FCB"/>
    <w:rsid w:val="00CA51E7"/>
    <w:rsid w:val="00CB2BFB"/>
    <w:rsid w:val="00CB3938"/>
    <w:rsid w:val="00CB53EB"/>
    <w:rsid w:val="00CC1B55"/>
    <w:rsid w:val="00CC7CE6"/>
    <w:rsid w:val="00CD3AC8"/>
    <w:rsid w:val="00CD3D14"/>
    <w:rsid w:val="00CD4AEA"/>
    <w:rsid w:val="00CD6D46"/>
    <w:rsid w:val="00CD7E12"/>
    <w:rsid w:val="00CE28BB"/>
    <w:rsid w:val="00CE28F7"/>
    <w:rsid w:val="00CE6651"/>
    <w:rsid w:val="00CF0A67"/>
    <w:rsid w:val="00CF0F33"/>
    <w:rsid w:val="00CF52E2"/>
    <w:rsid w:val="00D003F6"/>
    <w:rsid w:val="00D0203B"/>
    <w:rsid w:val="00D07FB7"/>
    <w:rsid w:val="00D1190B"/>
    <w:rsid w:val="00D1311B"/>
    <w:rsid w:val="00D14F43"/>
    <w:rsid w:val="00D246BB"/>
    <w:rsid w:val="00D2525B"/>
    <w:rsid w:val="00D259A9"/>
    <w:rsid w:val="00D25B06"/>
    <w:rsid w:val="00D323DB"/>
    <w:rsid w:val="00D35506"/>
    <w:rsid w:val="00D36BAA"/>
    <w:rsid w:val="00D43C75"/>
    <w:rsid w:val="00D4520C"/>
    <w:rsid w:val="00D459BA"/>
    <w:rsid w:val="00D467B5"/>
    <w:rsid w:val="00D470CF"/>
    <w:rsid w:val="00D47170"/>
    <w:rsid w:val="00D53246"/>
    <w:rsid w:val="00D54C4E"/>
    <w:rsid w:val="00D60BD6"/>
    <w:rsid w:val="00D61256"/>
    <w:rsid w:val="00D62900"/>
    <w:rsid w:val="00D6342E"/>
    <w:rsid w:val="00D6587E"/>
    <w:rsid w:val="00D6742D"/>
    <w:rsid w:val="00D711C4"/>
    <w:rsid w:val="00D71647"/>
    <w:rsid w:val="00D7442A"/>
    <w:rsid w:val="00D7644D"/>
    <w:rsid w:val="00D80338"/>
    <w:rsid w:val="00D86785"/>
    <w:rsid w:val="00D87AD8"/>
    <w:rsid w:val="00D9040E"/>
    <w:rsid w:val="00D90AE5"/>
    <w:rsid w:val="00D91631"/>
    <w:rsid w:val="00D927DB"/>
    <w:rsid w:val="00D93869"/>
    <w:rsid w:val="00D945D8"/>
    <w:rsid w:val="00D94709"/>
    <w:rsid w:val="00D96843"/>
    <w:rsid w:val="00DA11C9"/>
    <w:rsid w:val="00DA2EF3"/>
    <w:rsid w:val="00DA3314"/>
    <w:rsid w:val="00DA39BC"/>
    <w:rsid w:val="00DA6897"/>
    <w:rsid w:val="00DB0295"/>
    <w:rsid w:val="00DB0949"/>
    <w:rsid w:val="00DB555F"/>
    <w:rsid w:val="00DB6C84"/>
    <w:rsid w:val="00DB7A00"/>
    <w:rsid w:val="00DC5CF1"/>
    <w:rsid w:val="00DD08A5"/>
    <w:rsid w:val="00DD1D3D"/>
    <w:rsid w:val="00DD62C5"/>
    <w:rsid w:val="00DE175D"/>
    <w:rsid w:val="00DE3779"/>
    <w:rsid w:val="00DE3EEC"/>
    <w:rsid w:val="00DE429A"/>
    <w:rsid w:val="00DE5D01"/>
    <w:rsid w:val="00DE7193"/>
    <w:rsid w:val="00DF2D1B"/>
    <w:rsid w:val="00DF3E09"/>
    <w:rsid w:val="00DF5E41"/>
    <w:rsid w:val="00DF7C7A"/>
    <w:rsid w:val="00E002C9"/>
    <w:rsid w:val="00E00C1F"/>
    <w:rsid w:val="00E017FE"/>
    <w:rsid w:val="00E05973"/>
    <w:rsid w:val="00E13E2D"/>
    <w:rsid w:val="00E1644D"/>
    <w:rsid w:val="00E2574D"/>
    <w:rsid w:val="00E26112"/>
    <w:rsid w:val="00E30C2D"/>
    <w:rsid w:val="00E342E5"/>
    <w:rsid w:val="00E41431"/>
    <w:rsid w:val="00E43915"/>
    <w:rsid w:val="00E46FE1"/>
    <w:rsid w:val="00E4722D"/>
    <w:rsid w:val="00E50CE2"/>
    <w:rsid w:val="00E56329"/>
    <w:rsid w:val="00E57FFA"/>
    <w:rsid w:val="00E64FF6"/>
    <w:rsid w:val="00E6514B"/>
    <w:rsid w:val="00E677AC"/>
    <w:rsid w:val="00E734A5"/>
    <w:rsid w:val="00E801E4"/>
    <w:rsid w:val="00E83DC8"/>
    <w:rsid w:val="00E86ECD"/>
    <w:rsid w:val="00E86F90"/>
    <w:rsid w:val="00E929B2"/>
    <w:rsid w:val="00E9559C"/>
    <w:rsid w:val="00E95676"/>
    <w:rsid w:val="00EA4EE7"/>
    <w:rsid w:val="00EB3130"/>
    <w:rsid w:val="00EB495E"/>
    <w:rsid w:val="00EB498C"/>
    <w:rsid w:val="00EB5A5A"/>
    <w:rsid w:val="00EB6252"/>
    <w:rsid w:val="00EB66BC"/>
    <w:rsid w:val="00EB7D69"/>
    <w:rsid w:val="00EB7E47"/>
    <w:rsid w:val="00EC0266"/>
    <w:rsid w:val="00EC1291"/>
    <w:rsid w:val="00EC6855"/>
    <w:rsid w:val="00EC6EBD"/>
    <w:rsid w:val="00ED032A"/>
    <w:rsid w:val="00ED0554"/>
    <w:rsid w:val="00ED0B47"/>
    <w:rsid w:val="00ED3232"/>
    <w:rsid w:val="00ED39E3"/>
    <w:rsid w:val="00ED7B69"/>
    <w:rsid w:val="00EE38F2"/>
    <w:rsid w:val="00EE4A82"/>
    <w:rsid w:val="00EE6756"/>
    <w:rsid w:val="00EF1E2B"/>
    <w:rsid w:val="00EF3217"/>
    <w:rsid w:val="00EF4C3F"/>
    <w:rsid w:val="00F00B74"/>
    <w:rsid w:val="00F0376C"/>
    <w:rsid w:val="00F04E31"/>
    <w:rsid w:val="00F05FC9"/>
    <w:rsid w:val="00F0613E"/>
    <w:rsid w:val="00F063A3"/>
    <w:rsid w:val="00F07173"/>
    <w:rsid w:val="00F10F1B"/>
    <w:rsid w:val="00F13346"/>
    <w:rsid w:val="00F148B2"/>
    <w:rsid w:val="00F211F7"/>
    <w:rsid w:val="00F260FC"/>
    <w:rsid w:val="00F364C0"/>
    <w:rsid w:val="00F368E0"/>
    <w:rsid w:val="00F40F82"/>
    <w:rsid w:val="00F41AC8"/>
    <w:rsid w:val="00F43DC6"/>
    <w:rsid w:val="00F44546"/>
    <w:rsid w:val="00F55EAF"/>
    <w:rsid w:val="00F6031F"/>
    <w:rsid w:val="00F60787"/>
    <w:rsid w:val="00F62105"/>
    <w:rsid w:val="00F64FC3"/>
    <w:rsid w:val="00F66558"/>
    <w:rsid w:val="00F7027F"/>
    <w:rsid w:val="00F72BEB"/>
    <w:rsid w:val="00F72DF7"/>
    <w:rsid w:val="00F733EE"/>
    <w:rsid w:val="00F7573B"/>
    <w:rsid w:val="00F77994"/>
    <w:rsid w:val="00F80C7F"/>
    <w:rsid w:val="00F80F03"/>
    <w:rsid w:val="00F815D6"/>
    <w:rsid w:val="00F82CB5"/>
    <w:rsid w:val="00F8447F"/>
    <w:rsid w:val="00F910CC"/>
    <w:rsid w:val="00F920FE"/>
    <w:rsid w:val="00F96184"/>
    <w:rsid w:val="00FA25FE"/>
    <w:rsid w:val="00FA2A11"/>
    <w:rsid w:val="00FA3F3D"/>
    <w:rsid w:val="00FB10FD"/>
    <w:rsid w:val="00FB200D"/>
    <w:rsid w:val="00FB508C"/>
    <w:rsid w:val="00FB6959"/>
    <w:rsid w:val="00FB6E7B"/>
    <w:rsid w:val="00FC3A48"/>
    <w:rsid w:val="00FC65C6"/>
    <w:rsid w:val="00FD5CFE"/>
    <w:rsid w:val="00FD5FA5"/>
    <w:rsid w:val="00FE245A"/>
    <w:rsid w:val="00FE3D71"/>
    <w:rsid w:val="00FE47B2"/>
    <w:rsid w:val="00FE5820"/>
    <w:rsid w:val="00FE7B1D"/>
    <w:rsid w:val="00FF0BF9"/>
    <w:rsid w:val="00FF5C43"/>
    <w:rsid w:val="01156CEA"/>
    <w:rsid w:val="011F3321"/>
    <w:rsid w:val="014FF94F"/>
    <w:rsid w:val="01663F8E"/>
    <w:rsid w:val="01C61378"/>
    <w:rsid w:val="029F7C13"/>
    <w:rsid w:val="02C9220E"/>
    <w:rsid w:val="02CCB3EE"/>
    <w:rsid w:val="038E6C94"/>
    <w:rsid w:val="07A90EB0"/>
    <w:rsid w:val="07EF2DB1"/>
    <w:rsid w:val="0914C0B2"/>
    <w:rsid w:val="098A190A"/>
    <w:rsid w:val="09FEB469"/>
    <w:rsid w:val="0E7758A0"/>
    <w:rsid w:val="0F6174ED"/>
    <w:rsid w:val="113B57E6"/>
    <w:rsid w:val="113EFCC5"/>
    <w:rsid w:val="12163DDD"/>
    <w:rsid w:val="1257CF95"/>
    <w:rsid w:val="12C57C8B"/>
    <w:rsid w:val="159E2554"/>
    <w:rsid w:val="15C5F2EB"/>
    <w:rsid w:val="166C2B70"/>
    <w:rsid w:val="17805A6F"/>
    <w:rsid w:val="1A7DBC76"/>
    <w:rsid w:val="1B292849"/>
    <w:rsid w:val="1CB1021F"/>
    <w:rsid w:val="1F24CF02"/>
    <w:rsid w:val="204F0765"/>
    <w:rsid w:val="206ED205"/>
    <w:rsid w:val="21597654"/>
    <w:rsid w:val="222CB972"/>
    <w:rsid w:val="236EE694"/>
    <w:rsid w:val="267CA4EA"/>
    <w:rsid w:val="292885C5"/>
    <w:rsid w:val="2A7CF195"/>
    <w:rsid w:val="2ABB56A9"/>
    <w:rsid w:val="2EF8B161"/>
    <w:rsid w:val="2F4ABA9A"/>
    <w:rsid w:val="30869A72"/>
    <w:rsid w:val="3088DCD2"/>
    <w:rsid w:val="316FE236"/>
    <w:rsid w:val="31DE9522"/>
    <w:rsid w:val="32EE5556"/>
    <w:rsid w:val="33289AD5"/>
    <w:rsid w:val="33B285EA"/>
    <w:rsid w:val="33E15124"/>
    <w:rsid w:val="347F4A4C"/>
    <w:rsid w:val="35DE8591"/>
    <w:rsid w:val="364E89C0"/>
    <w:rsid w:val="37FED158"/>
    <w:rsid w:val="39183953"/>
    <w:rsid w:val="39AF7F51"/>
    <w:rsid w:val="3A408082"/>
    <w:rsid w:val="3AD22A4D"/>
    <w:rsid w:val="3ADB17D9"/>
    <w:rsid w:val="3E6E83B9"/>
    <w:rsid w:val="3EAA70DA"/>
    <w:rsid w:val="3F730FD2"/>
    <w:rsid w:val="40F93F75"/>
    <w:rsid w:val="42F92393"/>
    <w:rsid w:val="4488D372"/>
    <w:rsid w:val="45A7590C"/>
    <w:rsid w:val="45EFEA49"/>
    <w:rsid w:val="4697F500"/>
    <w:rsid w:val="4743732E"/>
    <w:rsid w:val="49155E9E"/>
    <w:rsid w:val="4A09C937"/>
    <w:rsid w:val="4B88E006"/>
    <w:rsid w:val="4CB861C5"/>
    <w:rsid w:val="4E247A9C"/>
    <w:rsid w:val="52295E76"/>
    <w:rsid w:val="53CB0B5B"/>
    <w:rsid w:val="56071285"/>
    <w:rsid w:val="59E5BC8B"/>
    <w:rsid w:val="5B1FEE89"/>
    <w:rsid w:val="5CFD53E7"/>
    <w:rsid w:val="5D9DBA24"/>
    <w:rsid w:val="5DAC8CCC"/>
    <w:rsid w:val="5E8CF479"/>
    <w:rsid w:val="601EC321"/>
    <w:rsid w:val="60D2124B"/>
    <w:rsid w:val="6232829D"/>
    <w:rsid w:val="62C53768"/>
    <w:rsid w:val="6354BD0D"/>
    <w:rsid w:val="63FE4EC0"/>
    <w:rsid w:val="654BA30F"/>
    <w:rsid w:val="65CD9698"/>
    <w:rsid w:val="660A6756"/>
    <w:rsid w:val="67332D29"/>
    <w:rsid w:val="68AAAB51"/>
    <w:rsid w:val="68E25959"/>
    <w:rsid w:val="6A5082A8"/>
    <w:rsid w:val="6B01FD1B"/>
    <w:rsid w:val="6B95112C"/>
    <w:rsid w:val="6CA185A8"/>
    <w:rsid w:val="6D070E11"/>
    <w:rsid w:val="6DA761B9"/>
    <w:rsid w:val="7121A482"/>
    <w:rsid w:val="717C2462"/>
    <w:rsid w:val="723FE6C3"/>
    <w:rsid w:val="73494B43"/>
    <w:rsid w:val="736DC8C5"/>
    <w:rsid w:val="74395C0B"/>
    <w:rsid w:val="74906DA5"/>
    <w:rsid w:val="7949745F"/>
    <w:rsid w:val="7A8F2941"/>
    <w:rsid w:val="7C5C9159"/>
    <w:rsid w:val="7CF1E36F"/>
    <w:rsid w:val="7D651E66"/>
    <w:rsid w:val="7DC85D26"/>
    <w:rsid w:val="7DEFFA19"/>
    <w:rsid w:val="7F5473D0"/>
    <w:rsid w:val="7FD5DFB6"/>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3A1DA7"/>
  <w15:chartTrackingRefBased/>
  <w15:docId w15:val="{F66E1990-D22F-47B1-8DC5-464594D02C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fi-FI" w:eastAsia="fi-FI" w:bidi="ar-SA"/>
        <w14:ligatures w14:val="standardContextua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toc 1" w:uiPriority="39" w:qFormat="1"/>
    <w:lsdException w:name="toc 2" w:uiPriority="39"/>
    <w:lsdException w:name="toc 3" w:uiPriority="39"/>
    <w:lsdException w:name="caption" w:uiPriority="35" w:semiHidden="1"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C6855"/>
  </w:style>
  <w:style w:type="paragraph" w:styleId="Heading1">
    <w:name w:val="heading 1"/>
    <w:basedOn w:val="Normal"/>
    <w:next w:val="Normal"/>
    <w:link w:val="Heading1Char"/>
    <w:uiPriority w:val="9"/>
    <w:qFormat/>
    <w:rsid w:val="00163CBE"/>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1471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rsid w:val="009B6130"/>
    <w:pPr>
      <w:tabs>
        <w:tab w:val="center" w:pos="4320"/>
        <w:tab w:val="right" w:pos="8640"/>
      </w:tabs>
    </w:pPr>
  </w:style>
  <w:style w:type="paragraph" w:styleId="Footer">
    <w:name w:val="footer"/>
    <w:basedOn w:val="Normal"/>
    <w:rsid w:val="009B6130"/>
    <w:pPr>
      <w:tabs>
        <w:tab w:val="center" w:pos="4320"/>
        <w:tab w:val="right" w:pos="8640"/>
      </w:tabs>
    </w:pPr>
  </w:style>
  <w:style w:type="character" w:styleId="PageNumber">
    <w:name w:val="page number"/>
    <w:basedOn w:val="DefaultParagraphFont"/>
    <w:rsid w:val="009B6130"/>
  </w:style>
  <w:style w:type="paragraph" w:styleId="Text" w:customStyle="1">
    <w:name w:val="Text"/>
    <w:basedOn w:val="Normal"/>
    <w:rsid w:val="009B6130"/>
    <w:pPr>
      <w:spacing w:after="100" w:afterAutospacing="1" w:line="0" w:lineRule="atLeast"/>
      <w:ind w:left="1418"/>
      <w:jc w:val="both"/>
    </w:pPr>
    <w:rPr>
      <w:rFonts w:ascii="Arial" w:hAnsi="Arial"/>
      <w:sz w:val="20"/>
      <w:szCs w:val="20"/>
    </w:rPr>
  </w:style>
  <w:style w:type="character" w:styleId="Hyperlink">
    <w:name w:val="Hyperlink"/>
    <w:uiPriority w:val="99"/>
    <w:unhideWhenUsed/>
    <w:rsid w:val="00E26112"/>
    <w:rPr>
      <w:color w:val="0000FF"/>
      <w:u w:val="single"/>
    </w:rPr>
  </w:style>
  <w:style w:type="paragraph" w:styleId="TOC1">
    <w:name w:val="toc 1"/>
    <w:basedOn w:val="Normal"/>
    <w:next w:val="Normal"/>
    <w:autoRedefine/>
    <w:uiPriority w:val="39"/>
    <w:qFormat/>
    <w:rsid w:val="00783358"/>
    <w:rPr>
      <w:rFonts w:ascii="Arial" w:hAnsi="Arial"/>
      <w:b/>
      <w:sz w:val="20"/>
    </w:rPr>
  </w:style>
  <w:style w:type="paragraph" w:styleId="TOC2">
    <w:name w:val="toc 2"/>
    <w:basedOn w:val="Normal"/>
    <w:next w:val="Normal"/>
    <w:autoRedefine/>
    <w:uiPriority w:val="39"/>
    <w:rsid w:val="00783358"/>
    <w:pPr>
      <w:ind w:left="240"/>
    </w:pPr>
    <w:rPr>
      <w:rFonts w:ascii="Arial" w:hAnsi="Arial"/>
      <w:sz w:val="20"/>
    </w:rPr>
  </w:style>
  <w:style w:type="paragraph" w:styleId="TOC3">
    <w:name w:val="toc 3"/>
    <w:basedOn w:val="Normal"/>
    <w:next w:val="Normal"/>
    <w:autoRedefine/>
    <w:uiPriority w:val="39"/>
    <w:rsid w:val="00783358"/>
    <w:pPr>
      <w:ind w:left="480"/>
    </w:pPr>
    <w:rPr>
      <w:rFonts w:ascii="Arial" w:hAnsi="Arial"/>
      <w:sz w:val="20"/>
    </w:rPr>
  </w:style>
  <w:style w:type="character" w:styleId="Heading1Char" w:customStyle="1">
    <w:name w:val="Heading 1 Char"/>
    <w:link w:val="Heading1"/>
    <w:uiPriority w:val="9"/>
    <w:rsid w:val="00163CBE"/>
    <w:rPr>
      <w:rFonts w:asciiTheme="majorHAnsi" w:hAnsiTheme="majorHAnsi" w:eastAsiaTheme="majorEastAsia" w:cstheme="majorBidi"/>
      <w:color w:val="2F5496" w:themeColor="accent1" w:themeShade="BF"/>
      <w:sz w:val="40"/>
      <w:szCs w:val="40"/>
    </w:rPr>
  </w:style>
  <w:style w:type="paragraph" w:styleId="TOCHeading">
    <w:name w:val="TOC Heading"/>
    <w:basedOn w:val="Heading1"/>
    <w:next w:val="Normal"/>
    <w:uiPriority w:val="39"/>
    <w:semiHidden/>
    <w:unhideWhenUsed/>
    <w:qFormat/>
    <w:rsid w:val="002E3C60"/>
    <w:pPr>
      <w:spacing w:before="240" w:after="0"/>
      <w:outlineLvl w:val="9"/>
    </w:pPr>
    <w:rPr>
      <w:sz w:val="32"/>
      <w:szCs w:val="32"/>
    </w:rPr>
  </w:style>
  <w:style w:type="paragraph" w:styleId="BalloonText">
    <w:name w:val="Balloon Text"/>
    <w:basedOn w:val="Normal"/>
    <w:link w:val="BalloonTextChar"/>
    <w:rsid w:val="002E3C60"/>
    <w:rPr>
      <w:rFonts w:ascii="Tahoma" w:hAnsi="Tahoma" w:cs="Tahoma"/>
      <w:sz w:val="16"/>
      <w:szCs w:val="16"/>
    </w:rPr>
  </w:style>
  <w:style w:type="character" w:styleId="BalloonTextChar" w:customStyle="1">
    <w:name w:val="Balloon Text Char"/>
    <w:link w:val="BalloonText"/>
    <w:rsid w:val="002E3C60"/>
    <w:rPr>
      <w:rFonts w:ascii="Tahoma" w:hAnsi="Tahoma" w:cs="Tahoma"/>
      <w:sz w:val="16"/>
      <w:szCs w:val="16"/>
      <w:lang w:val="en-US" w:eastAsia="en-US"/>
    </w:rPr>
  </w:style>
  <w:style w:type="paragraph" w:styleId="Title">
    <w:name w:val="Title"/>
    <w:basedOn w:val="Normal"/>
    <w:next w:val="Normal"/>
    <w:link w:val="TitleChar"/>
    <w:uiPriority w:val="10"/>
    <w:qFormat/>
    <w:rsid w:val="001F58F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link w:val="Title"/>
    <w:uiPriority w:val="10"/>
    <w:rsid w:val="001F58F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1471F"/>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51471F"/>
    <w:rPr>
      <w:rFonts w:eastAsiaTheme="minorEastAsia"/>
      <w:color w:val="5A5A5A" w:themeColor="text1" w:themeTint="A5"/>
      <w:spacing w:val="15"/>
    </w:rPr>
  </w:style>
  <w:style w:type="character" w:styleId="Heading2Char" w:customStyle="1">
    <w:name w:val="Heading 2 Char"/>
    <w:basedOn w:val="DefaultParagraphFont"/>
    <w:link w:val="Heading2"/>
    <w:uiPriority w:val="9"/>
    <w:rsid w:val="0051471F"/>
    <w:rPr>
      <w:rFonts w:asciiTheme="majorHAnsi" w:hAnsiTheme="majorHAnsi" w:eastAsiaTheme="majorEastAsia" w:cstheme="majorBidi"/>
      <w:color w:val="2F5496" w:themeColor="accent1" w:themeShade="BF"/>
      <w:sz w:val="26"/>
      <w:szCs w:val="26"/>
    </w:rPr>
  </w:style>
  <w:style w:type="character" w:styleId="UnresolvedMention">
    <w:name w:val="Unresolved Mention"/>
    <w:basedOn w:val="DefaultParagraphFont"/>
    <w:uiPriority w:val="99"/>
    <w:semiHidden/>
    <w:unhideWhenUsed/>
    <w:rsid w:val="00581C8A"/>
    <w:rPr>
      <w:color w:val="605E5C"/>
      <w:shd w:val="clear" w:color="auto" w:fill="E1DFDD"/>
    </w:rPr>
  </w:style>
  <w:style w:type="paragraph" w:styleId="NormalWeb">
    <w:name w:val="Normal (Web)"/>
    <w:basedOn w:val="Normal"/>
    <w:uiPriority w:val="99"/>
    <w:unhideWhenUsed/>
    <w:rsid w:val="00CE28BB"/>
    <w:pPr>
      <w:spacing w:before="100" w:beforeAutospacing="1" w:after="100" w:afterAutospacing="1" w:line="240" w:lineRule="auto"/>
    </w:pPr>
    <w:rPr>
      <w:rFonts w:ascii="Times New Roman" w:hAnsi="Times New Roman" w:eastAsia="Times New Roman" w:cs="Times New Roman"/>
      <w:kern w:val="0"/>
      <w:sz w:val="24"/>
      <w:szCs w:val="24"/>
      <w:lang w:val="en-GB" w:eastAsia="en-GB"/>
      <w14:ligatures w14:val="none"/>
    </w:rPr>
  </w:style>
  <w:style w:type="character" w:styleId="Strong">
    <w:name w:val="Strong"/>
    <w:basedOn w:val="DefaultParagraphFont"/>
    <w:uiPriority w:val="22"/>
    <w:qFormat/>
    <w:rsid w:val="00202FF1"/>
    <w:rPr>
      <w:b/>
      <w:bCs/>
    </w:rPr>
  </w:style>
  <w:style w:type="paragraph" w:styleId="ListParagraph">
    <w:name w:val="List Paragraph"/>
    <w:basedOn w:val="Normal"/>
    <w:uiPriority w:val="34"/>
    <w:qFormat/>
    <w:rsid w:val="00F815D6"/>
    <w:pPr>
      <w:ind w:left="720"/>
      <w:contextualSpacing/>
    </w:pPr>
  </w:style>
  <w:style w:type="table" w:styleId="TableGrid">
    <w:name w:val="Table Grid"/>
    <w:basedOn w:val="TableNormal"/>
    <w:rsid w:val="00CE665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388951">
      <w:bodyDiv w:val="1"/>
      <w:marLeft w:val="0"/>
      <w:marRight w:val="0"/>
      <w:marTop w:val="0"/>
      <w:marBottom w:val="0"/>
      <w:divBdr>
        <w:top w:val="none" w:sz="0" w:space="0" w:color="auto"/>
        <w:left w:val="none" w:sz="0" w:space="0" w:color="auto"/>
        <w:bottom w:val="none" w:sz="0" w:space="0" w:color="auto"/>
        <w:right w:val="none" w:sz="0" w:space="0" w:color="auto"/>
      </w:divBdr>
    </w:div>
    <w:div w:id="597101018">
      <w:bodyDiv w:val="1"/>
      <w:marLeft w:val="0"/>
      <w:marRight w:val="0"/>
      <w:marTop w:val="0"/>
      <w:marBottom w:val="0"/>
      <w:divBdr>
        <w:top w:val="none" w:sz="0" w:space="0" w:color="auto"/>
        <w:left w:val="none" w:sz="0" w:space="0" w:color="auto"/>
        <w:bottom w:val="none" w:sz="0" w:space="0" w:color="auto"/>
        <w:right w:val="none" w:sz="0" w:space="0" w:color="auto"/>
      </w:divBdr>
    </w:div>
    <w:div w:id="930427303">
      <w:bodyDiv w:val="1"/>
      <w:marLeft w:val="0"/>
      <w:marRight w:val="0"/>
      <w:marTop w:val="0"/>
      <w:marBottom w:val="0"/>
      <w:divBdr>
        <w:top w:val="none" w:sz="0" w:space="0" w:color="auto"/>
        <w:left w:val="none" w:sz="0" w:space="0" w:color="auto"/>
        <w:bottom w:val="none" w:sz="0" w:space="0" w:color="auto"/>
        <w:right w:val="none" w:sz="0" w:space="0" w:color="auto"/>
      </w:divBdr>
    </w:div>
    <w:div w:id="1011370127">
      <w:bodyDiv w:val="1"/>
      <w:marLeft w:val="0"/>
      <w:marRight w:val="0"/>
      <w:marTop w:val="0"/>
      <w:marBottom w:val="0"/>
      <w:divBdr>
        <w:top w:val="none" w:sz="0" w:space="0" w:color="auto"/>
        <w:left w:val="none" w:sz="0" w:space="0" w:color="auto"/>
        <w:bottom w:val="none" w:sz="0" w:space="0" w:color="auto"/>
        <w:right w:val="none" w:sz="0" w:space="0" w:color="auto"/>
      </w:divBdr>
    </w:div>
    <w:div w:id="1166019818">
      <w:bodyDiv w:val="1"/>
      <w:marLeft w:val="0"/>
      <w:marRight w:val="0"/>
      <w:marTop w:val="0"/>
      <w:marBottom w:val="0"/>
      <w:divBdr>
        <w:top w:val="none" w:sz="0" w:space="0" w:color="auto"/>
        <w:left w:val="none" w:sz="0" w:space="0" w:color="auto"/>
        <w:bottom w:val="none" w:sz="0" w:space="0" w:color="auto"/>
        <w:right w:val="none" w:sz="0" w:space="0" w:color="auto"/>
      </w:divBdr>
    </w:div>
    <w:div w:id="1274363395">
      <w:bodyDiv w:val="1"/>
      <w:marLeft w:val="0"/>
      <w:marRight w:val="0"/>
      <w:marTop w:val="0"/>
      <w:marBottom w:val="0"/>
      <w:divBdr>
        <w:top w:val="none" w:sz="0" w:space="0" w:color="auto"/>
        <w:left w:val="none" w:sz="0" w:space="0" w:color="auto"/>
        <w:bottom w:val="none" w:sz="0" w:space="0" w:color="auto"/>
        <w:right w:val="none" w:sz="0" w:space="0" w:color="auto"/>
      </w:divBdr>
    </w:div>
    <w:div w:id="1507595329">
      <w:bodyDiv w:val="1"/>
      <w:marLeft w:val="0"/>
      <w:marRight w:val="0"/>
      <w:marTop w:val="0"/>
      <w:marBottom w:val="0"/>
      <w:divBdr>
        <w:top w:val="none" w:sz="0" w:space="0" w:color="auto"/>
        <w:left w:val="none" w:sz="0" w:space="0" w:color="auto"/>
        <w:bottom w:val="none" w:sz="0" w:space="0" w:color="auto"/>
        <w:right w:val="none" w:sz="0" w:space="0" w:color="auto"/>
      </w:divBdr>
    </w:div>
    <w:div w:id="1543208218">
      <w:bodyDiv w:val="1"/>
      <w:marLeft w:val="0"/>
      <w:marRight w:val="0"/>
      <w:marTop w:val="0"/>
      <w:marBottom w:val="0"/>
      <w:divBdr>
        <w:top w:val="none" w:sz="0" w:space="0" w:color="auto"/>
        <w:left w:val="none" w:sz="0" w:space="0" w:color="auto"/>
        <w:bottom w:val="none" w:sz="0" w:space="0" w:color="auto"/>
        <w:right w:val="none" w:sz="0" w:space="0" w:color="auto"/>
      </w:divBdr>
    </w:div>
    <w:div w:id="1607082585">
      <w:bodyDiv w:val="1"/>
      <w:marLeft w:val="0"/>
      <w:marRight w:val="0"/>
      <w:marTop w:val="0"/>
      <w:marBottom w:val="0"/>
      <w:divBdr>
        <w:top w:val="none" w:sz="0" w:space="0" w:color="auto"/>
        <w:left w:val="none" w:sz="0" w:space="0" w:color="auto"/>
        <w:bottom w:val="none" w:sz="0" w:space="0" w:color="auto"/>
        <w:right w:val="none" w:sz="0" w:space="0" w:color="auto"/>
      </w:divBdr>
    </w:div>
    <w:div w:id="1838617967">
      <w:bodyDiv w:val="1"/>
      <w:marLeft w:val="0"/>
      <w:marRight w:val="0"/>
      <w:marTop w:val="0"/>
      <w:marBottom w:val="0"/>
      <w:divBdr>
        <w:top w:val="none" w:sz="0" w:space="0" w:color="auto"/>
        <w:left w:val="none" w:sz="0" w:space="0" w:color="auto"/>
        <w:bottom w:val="none" w:sz="0" w:space="0" w:color="auto"/>
        <w:right w:val="none" w:sz="0" w:space="0" w:color="auto"/>
      </w:divBdr>
    </w:div>
    <w:div w:id="2050448743">
      <w:bodyDiv w:val="1"/>
      <w:marLeft w:val="0"/>
      <w:marRight w:val="0"/>
      <w:marTop w:val="0"/>
      <w:marBottom w:val="0"/>
      <w:divBdr>
        <w:top w:val="none" w:sz="0" w:space="0" w:color="auto"/>
        <w:left w:val="none" w:sz="0" w:space="0" w:color="auto"/>
        <w:bottom w:val="none" w:sz="0" w:space="0" w:color="auto"/>
        <w:right w:val="none" w:sz="0" w:space="0" w:color="auto"/>
      </w:divBdr>
    </w:div>
    <w:div w:id="206991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mailto:ehalkola@edu.lapinamk.fi" TargetMode="External" Id="rId13"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mailto:semdenba@edu.lapinamk.fi" TargetMode="External" Id="rId12" /><Relationship Type="http://schemas.openxmlformats.org/officeDocument/2006/relationships/header" Target="header3.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mailto:tommi.kokko@lapinamk.fi" TargetMode="External" Id="rId11" /><Relationship Type="http://schemas.openxmlformats.org/officeDocument/2006/relationships/styles" Target="styles.xml" Id="rId5" /><Relationship Type="http://schemas.openxmlformats.org/officeDocument/2006/relationships/header" Target="header2.xml" Id="rId15" /><Relationship Type="http://schemas.openxmlformats.org/officeDocument/2006/relationships/image" Target="media/image1.png" Id="rId10"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BA3D7F732F4C604F9A752455E1599B4D" ma:contentTypeVersion="9" ma:contentTypeDescription="Luo uusi asiakirja." ma:contentTypeScope="" ma:versionID="eb3308332ea82039113cf6db9c0f3d35">
  <xsd:schema xmlns:xsd="http://www.w3.org/2001/XMLSchema" xmlns:xs="http://www.w3.org/2001/XMLSchema" xmlns:p="http://schemas.microsoft.com/office/2006/metadata/properties" xmlns:ns2="4ac18691-ef19-4b9f-87e6-57680b6610b3" targetNamespace="http://schemas.microsoft.com/office/2006/metadata/properties" ma:root="true" ma:fieldsID="abe7e1c4c7aab0aea7d23a08d5f025b9" ns2:_="">
    <xsd:import namespace="4ac18691-ef19-4b9f-87e6-57680b6610b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c18691-ef19-4b9f-87e6-57680b6610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6"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680C12-65C4-4339-9860-AF9E8FBF478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39292B-2BE3-4A4B-93A1-FFE929BA4A62}">
  <ds:schemaRefs>
    <ds:schemaRef ds:uri="http://schemas.microsoft.com/sharepoint/v3/contenttype/forms"/>
  </ds:schemaRefs>
</ds:datastoreItem>
</file>

<file path=customXml/itemProps3.xml><?xml version="1.0" encoding="utf-8"?>
<ds:datastoreItem xmlns:ds="http://schemas.openxmlformats.org/officeDocument/2006/customXml" ds:itemID="{2EC5475F-5B48-4CF0-85C1-900B57F9C2F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RKK/RAMK/TUOTANTOALAT</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template</dc:title>
  <dc:subject/>
  <dc:creator>maisa.mielikainen</dc:creator>
  <cp:keywords/>
  <cp:lastModifiedBy>Karhu Maiju</cp:lastModifiedBy>
  <cp:revision>222</cp:revision>
  <dcterms:created xsi:type="dcterms:W3CDTF">2024-09-25T20:49:00Z</dcterms:created>
  <dcterms:modified xsi:type="dcterms:W3CDTF">2025-02-21T08:00:24Z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0x010100BA3D7F732F4C604F9A752455E1599B4D</vt:lpwstr>
  </property>
  <property fmtid="{D5CDD505-2E9C-101B-9397-08002B2CF9AE}" pid="3" name="Order">
    <vt:r8>400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