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01E72" w14:textId="3E5775BC" w:rsidR="00A62CC8" w:rsidRDefault="002B7404">
      <w:r>
        <w:t>SELECT    //Seleciona as informações que eu quero trazer.</w:t>
      </w:r>
    </w:p>
    <w:p w14:paraId="5A23D2FF" w14:textId="4C68A27B" w:rsidR="002B7404" w:rsidRDefault="002B7404">
      <w:r>
        <w:tab/>
      </w:r>
      <w:proofErr w:type="spellStart"/>
      <w:r>
        <w:t>Campo_um</w:t>
      </w:r>
      <w:proofErr w:type="spellEnd"/>
      <w:r>
        <w:t>,</w:t>
      </w:r>
    </w:p>
    <w:p w14:paraId="652E2DC3" w14:textId="08DBA5A7" w:rsidR="002B7404" w:rsidRDefault="002B7404">
      <w:r>
        <w:tab/>
      </w:r>
      <w:proofErr w:type="spellStart"/>
      <w:r>
        <w:t>Campo_dois</w:t>
      </w:r>
      <w:proofErr w:type="spellEnd"/>
      <w:r>
        <w:t>,</w:t>
      </w:r>
    </w:p>
    <w:p w14:paraId="5C07E488" w14:textId="50CD94A7" w:rsidR="002B7404" w:rsidRDefault="002B7404">
      <w:r>
        <w:tab/>
        <w:t xml:space="preserve">FROM ‘TABELA_PRINCIPAL’  //Seta a origem dos dados </w:t>
      </w:r>
    </w:p>
    <w:p w14:paraId="29FA60A1" w14:textId="60117D1B" w:rsidR="002B7404" w:rsidRDefault="002B7404" w:rsidP="002B7404">
      <w:pPr>
        <w:ind w:left="708" w:firstLine="708"/>
      </w:pPr>
      <w:r>
        <w:t>JOIN ‘TABELA JUNTADA’ ON (</w:t>
      </w:r>
      <w:proofErr w:type="spellStart"/>
      <w:r>
        <w:t>Condiçao</w:t>
      </w:r>
      <w:proofErr w:type="spellEnd"/>
      <w:r>
        <w:t xml:space="preserve"> do </w:t>
      </w:r>
      <w:proofErr w:type="spellStart"/>
      <w:r>
        <w:t>join</w:t>
      </w:r>
      <w:proofErr w:type="spellEnd"/>
      <w:r>
        <w:t>)</w:t>
      </w:r>
      <w:r w:rsidRPr="002B7404">
        <w:t xml:space="preserve"> </w:t>
      </w:r>
      <w:r>
        <w:t xml:space="preserve">//Seta a origem dos dados </w:t>
      </w:r>
    </w:p>
    <w:p w14:paraId="25BDD02D" w14:textId="0559C61A" w:rsidR="002B7404" w:rsidRDefault="002B7404" w:rsidP="002B7404">
      <w:pPr>
        <w:ind w:firstLine="708"/>
      </w:pPr>
    </w:p>
    <w:p w14:paraId="35F2F5BC" w14:textId="2E03E716" w:rsidR="002B7404" w:rsidRDefault="002B7404" w:rsidP="002B7404">
      <w:pPr>
        <w:ind w:left="2130"/>
      </w:pPr>
      <w:r>
        <w:t>WHERE (condição de filtragem do query 90% dos casos sobre a  tabela principal.)</w:t>
      </w:r>
    </w:p>
    <w:p w14:paraId="66C4FDCC" w14:textId="2E496DE7" w:rsidR="0087137C" w:rsidRDefault="0087137C" w:rsidP="002B7404">
      <w:pPr>
        <w:ind w:left="2130"/>
      </w:pPr>
    </w:p>
    <w:p w14:paraId="5209F4E2" w14:textId="4BE45519" w:rsidR="0087137C" w:rsidRDefault="0087137C" w:rsidP="002B7404">
      <w:pPr>
        <w:ind w:left="2130"/>
      </w:pPr>
      <w:r>
        <w:t>FROM = “ A PARTIR DAQUI ESTAO AS ORIGENS DOS DADOS” E NÃO DA ONDE O DADO ESTÁ VINDO. PODE SER MAIS QUE UMA TABELA.</w:t>
      </w:r>
    </w:p>
    <w:p w14:paraId="666B06DA" w14:textId="77777777" w:rsidR="0087137C" w:rsidRDefault="0087137C" w:rsidP="002B7404">
      <w:pPr>
        <w:ind w:left="2130"/>
      </w:pPr>
    </w:p>
    <w:p w14:paraId="11A184F0" w14:textId="5FEEC792" w:rsidR="0087137C" w:rsidRDefault="0087137C" w:rsidP="002B7404">
      <w:pPr>
        <w:ind w:left="2130"/>
      </w:pPr>
      <w:r>
        <w:t xml:space="preserve">FROM </w:t>
      </w:r>
    </w:p>
    <w:p w14:paraId="7BB566F1" w14:textId="13E10818" w:rsidR="0087137C" w:rsidRDefault="0087137C" w:rsidP="002B7404">
      <w:pPr>
        <w:ind w:left="2130"/>
      </w:pPr>
      <w:r>
        <w:t>‘Tabela 1’ JOIN ‘tabela 2’.</w:t>
      </w:r>
    </w:p>
    <w:p w14:paraId="3B00443B" w14:textId="1446582A" w:rsidR="002F67DB" w:rsidRDefault="002F67DB" w:rsidP="002B7404">
      <w:pPr>
        <w:ind w:left="2130"/>
      </w:pPr>
    </w:p>
    <w:p w14:paraId="69B0F6BB" w14:textId="18EBCB5C" w:rsidR="002F67DB" w:rsidRDefault="002F67DB" w:rsidP="002B7404">
      <w:pPr>
        <w:ind w:left="2130"/>
      </w:pPr>
      <w:r>
        <w:t xml:space="preserve">JOIN são todas as tabelas do </w:t>
      </w:r>
      <w:proofErr w:type="spellStart"/>
      <w:r>
        <w:t>pull</w:t>
      </w:r>
      <w:proofErr w:type="spellEnd"/>
      <w:r>
        <w:t xml:space="preserve"> de dados, Não é que as duas tabelas são juntas. </w:t>
      </w:r>
      <w:r w:rsidR="00F63465">
        <w:t xml:space="preserve"> Tudo a partir do FROM Será </w:t>
      </w:r>
    </w:p>
    <w:p w14:paraId="28E5517B" w14:textId="59F2A68B" w:rsidR="00F63465" w:rsidRDefault="00F63465" w:rsidP="002B7404">
      <w:pPr>
        <w:ind w:left="2130"/>
      </w:pPr>
    </w:p>
    <w:p w14:paraId="4CEC089F" w14:textId="1613ABB5" w:rsidR="00F63465" w:rsidRDefault="00F63465" w:rsidP="002B7404">
      <w:pPr>
        <w:ind w:left="2130"/>
      </w:pPr>
    </w:p>
    <w:p w14:paraId="6C9669F2" w14:textId="60E71D87" w:rsidR="009C4FF9" w:rsidRDefault="00F63465" w:rsidP="009C4FF9">
      <w:pPr>
        <w:ind w:left="2130"/>
      </w:pPr>
      <w:r>
        <w:t xml:space="preserve">É na condição do </w:t>
      </w:r>
      <w:proofErr w:type="spellStart"/>
      <w:r>
        <w:t>join</w:t>
      </w:r>
      <w:proofErr w:type="spellEnd"/>
      <w:r>
        <w:t xml:space="preserve"> (ON) que eu amarro as 2 tabelas. </w:t>
      </w:r>
      <w:r w:rsidR="009C4FF9">
        <w:t>– (DAONDE SÃO FILTRADAS)</w:t>
      </w:r>
    </w:p>
    <w:p w14:paraId="754E86E0" w14:textId="1E5231D2" w:rsidR="009C4FF9" w:rsidRDefault="009C4FF9" w:rsidP="002B7404">
      <w:pPr>
        <w:ind w:left="2130"/>
      </w:pPr>
      <w:r>
        <w:t xml:space="preserve">Descubra o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a partir de um </w:t>
      </w:r>
      <w:proofErr w:type="spellStart"/>
      <w:r>
        <w:t>order</w:t>
      </w:r>
      <w:proofErr w:type="spellEnd"/>
      <w:r>
        <w:t xml:space="preserve"> ID. </w:t>
      </w:r>
    </w:p>
    <w:p w14:paraId="524DF82A" w14:textId="77777777" w:rsidR="009C4FF9" w:rsidRDefault="009C4FF9" w:rsidP="002B7404">
      <w:pPr>
        <w:ind w:left="2130"/>
      </w:pPr>
    </w:p>
    <w:p w14:paraId="6DF2F2EF" w14:textId="3E95F927" w:rsidR="009C4FF9" w:rsidRDefault="009C4FF9" w:rsidP="002B7404">
      <w:pPr>
        <w:ind w:left="2130"/>
      </w:pPr>
      <w:r>
        <w:object w:dxaOrig="9000" w:dyaOrig="2985" w14:anchorId="590562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24.5pt;height:141pt" o:ole="">
            <v:imagedata r:id="rId4" o:title=""/>
          </v:shape>
          <o:OLEObject Type="Embed" ProgID="Paint.Picture" ShapeID="_x0000_i1028" DrawAspect="Content" ObjectID="_1717685910" r:id="rId5"/>
        </w:object>
      </w:r>
    </w:p>
    <w:p w14:paraId="6CDA82F8" w14:textId="729F0165" w:rsidR="00F63465" w:rsidRPr="002F67DB" w:rsidRDefault="00F63465" w:rsidP="002B7404">
      <w:pPr>
        <w:ind w:left="2130"/>
        <w:rPr>
          <w:u w:val="single"/>
        </w:rPr>
      </w:pPr>
    </w:p>
    <w:sectPr w:rsidR="00F63465" w:rsidRPr="002F67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89"/>
    <w:rsid w:val="002B7404"/>
    <w:rsid w:val="002F67DB"/>
    <w:rsid w:val="0034568B"/>
    <w:rsid w:val="007C3C89"/>
    <w:rsid w:val="0087137C"/>
    <w:rsid w:val="009C4FF9"/>
    <w:rsid w:val="00A62CC8"/>
    <w:rsid w:val="00F6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F1F2D"/>
  <w15:chartTrackingRefBased/>
  <w15:docId w15:val="{2A6296A9-8D21-47BE-BB6C-A105637A5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3001</TotalTime>
  <Pages>1</Pages>
  <Words>111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Gherini</dc:creator>
  <cp:keywords/>
  <dc:description/>
  <cp:lastModifiedBy>Beatriz Gherini</cp:lastModifiedBy>
  <cp:revision>5</cp:revision>
  <dcterms:created xsi:type="dcterms:W3CDTF">2022-06-23T19:11:00Z</dcterms:created>
  <dcterms:modified xsi:type="dcterms:W3CDTF">2022-06-25T21:12:00Z</dcterms:modified>
</cp:coreProperties>
</file>