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9A521">
      <w:pPr>
        <w:jc w:val="center"/>
        <w:rPr>
          <w:rFonts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z w:val="36"/>
          <w:szCs w:val="36"/>
        </w:rPr>
        <w:t>操作系统原理实验手册二</w:t>
      </w:r>
    </w:p>
    <w:p w14:paraId="13D52189">
      <w:pPr>
        <w:jc w:val="center"/>
        <w:rPr>
          <w:rFonts w:ascii="Times New Roman" w:hAnsi="Times New Roman" w:eastAsia="楷体" w:cs="Times New Roman"/>
          <w:sz w:val="36"/>
          <w:szCs w:val="36"/>
        </w:rPr>
      </w:pPr>
      <w:r>
        <w:rPr>
          <w:rFonts w:ascii="Times New Roman" w:hAnsi="Times New Roman" w:eastAsia="楷体" w:cs="Times New Roman"/>
          <w:sz w:val="36"/>
          <w:szCs w:val="36"/>
        </w:rPr>
        <w:t xml:space="preserve">Week </w:t>
      </w:r>
      <w:r>
        <w:rPr>
          <w:rFonts w:hint="eastAsia" w:ascii="Times New Roman" w:hAnsi="Times New Roman" w:eastAsia="楷体" w:cs="Times New Roman"/>
          <w:sz w:val="36"/>
          <w:szCs w:val="36"/>
        </w:rPr>
        <w:t>6</w:t>
      </w:r>
    </w:p>
    <w:p w14:paraId="49999BA0"/>
    <w:p w14:paraId="42DD4733">
      <w:pPr>
        <w:pStyle w:val="5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实验准备</w:t>
      </w:r>
    </w:p>
    <w:p w14:paraId="12843A95">
      <w:pPr>
        <w:spacing w:line="360" w:lineRule="auto"/>
        <w:ind w:firstLine="48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4"/>
          <w:szCs w:val="24"/>
        </w:rPr>
        <w:t>“操作系统原理实验”这门课程以C</w:t>
      </w:r>
      <w:r>
        <w:rPr>
          <w:rFonts w:ascii="宋体" w:hAnsi="宋体" w:eastAsia="宋体"/>
          <w:sz w:val="24"/>
          <w:szCs w:val="24"/>
        </w:rPr>
        <w:t>/C++</w:t>
      </w:r>
      <w:r>
        <w:rPr>
          <w:rFonts w:hint="eastAsia" w:ascii="宋体" w:hAnsi="宋体" w:eastAsia="宋体"/>
          <w:sz w:val="24"/>
          <w:szCs w:val="24"/>
        </w:rPr>
        <w:t>编程语言为基础，通过编程来实现“操作系统原理”这门课中学习到的各种机制、方法、策略的算法实现和模拟。</w:t>
      </w:r>
    </w:p>
    <w:p w14:paraId="2970A5FE">
      <w:pPr>
        <w:pStyle w:val="5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实验平台准备</w:t>
      </w:r>
    </w:p>
    <w:p w14:paraId="1495D7F5">
      <w:pPr>
        <w:pStyle w:val="5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</w:t>
      </w:r>
      <w:r>
        <w:rPr>
          <w:rFonts w:ascii="宋体" w:hAnsi="宋体" w:eastAsia="宋体"/>
          <w:sz w:val="24"/>
          <w:szCs w:val="24"/>
        </w:rPr>
        <w:t>C/C++</w:t>
      </w:r>
      <w:r>
        <w:rPr>
          <w:rFonts w:hint="eastAsia" w:ascii="宋体" w:hAnsi="宋体" w:eastAsia="宋体"/>
          <w:sz w:val="24"/>
          <w:szCs w:val="24"/>
        </w:rPr>
        <w:t>编程语言</w:t>
      </w:r>
    </w:p>
    <w:p w14:paraId="32FAE60D">
      <w:pPr>
        <w:spacing w:line="360" w:lineRule="auto"/>
        <w:ind w:firstLine="840" w:firstLineChars="35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安装</w:t>
      </w:r>
      <w:r>
        <w:rPr>
          <w:rFonts w:ascii="宋体" w:hAnsi="宋体" w:eastAsia="宋体"/>
          <w:sz w:val="24"/>
          <w:szCs w:val="24"/>
        </w:rPr>
        <w:t>Visual Studio C++</w:t>
      </w:r>
      <w:r>
        <w:rPr>
          <w:rFonts w:hint="eastAsia" w:ascii="宋体" w:hAnsi="宋体" w:eastAsia="宋体"/>
          <w:sz w:val="24"/>
          <w:szCs w:val="24"/>
        </w:rPr>
        <w:t>，或者是E</w:t>
      </w:r>
      <w:r>
        <w:rPr>
          <w:rFonts w:ascii="宋体" w:hAnsi="宋体" w:eastAsia="宋体"/>
          <w:sz w:val="24"/>
          <w:szCs w:val="24"/>
        </w:rPr>
        <w:t>clipse</w:t>
      </w:r>
      <w:r>
        <w:rPr>
          <w:rFonts w:hint="eastAsia" w:ascii="宋体" w:hAnsi="宋体" w:eastAsia="宋体"/>
          <w:sz w:val="24"/>
          <w:szCs w:val="24"/>
        </w:rPr>
        <w:t>+C语言插件</w:t>
      </w:r>
    </w:p>
    <w:p w14:paraId="6319AF9F">
      <w:pPr>
        <w:spacing w:line="360" w:lineRule="auto"/>
        <w:ind w:firstLine="840" w:firstLineChars="350"/>
        <w:rPr>
          <w:rFonts w:ascii="宋体" w:hAnsi="宋体" w:eastAsia="宋体"/>
          <w:sz w:val="24"/>
          <w:szCs w:val="24"/>
        </w:rPr>
      </w:pPr>
    </w:p>
    <w:p w14:paraId="0E6CA306">
      <w:pPr>
        <w:pStyle w:val="5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相关的随机数、线程、信号量、临界区函数</w:t>
      </w:r>
    </w:p>
    <w:p w14:paraId="31E2BAE7">
      <w:pPr>
        <w:pStyle w:val="5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首先，C程序头的文件中需要包含进操作系统的库函数 </w:t>
      </w:r>
    </w:p>
    <w:p w14:paraId="7F0F31BF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#in</w:t>
      </w:r>
      <w:r>
        <w:rPr>
          <w:rFonts w:ascii="宋体" w:hAnsi="宋体" w:eastAsia="宋体"/>
          <w:sz w:val="24"/>
          <w:szCs w:val="24"/>
        </w:rPr>
        <w:t>clude “</w:t>
      </w:r>
      <w:r>
        <w:rPr>
          <w:rFonts w:hint="eastAsia" w:ascii="宋体" w:hAnsi="宋体" w:eastAsia="宋体"/>
          <w:sz w:val="24"/>
          <w:szCs w:val="24"/>
        </w:rPr>
        <w:t>std</w:t>
      </w:r>
      <w:r>
        <w:rPr>
          <w:rFonts w:ascii="宋体" w:hAnsi="宋体" w:eastAsia="宋体"/>
          <w:sz w:val="24"/>
          <w:szCs w:val="24"/>
        </w:rPr>
        <w:t>lib.h”     //</w:t>
      </w:r>
      <w:r>
        <w:rPr>
          <w:rFonts w:hint="eastAsia" w:ascii="宋体" w:hAnsi="宋体" w:eastAsia="宋体"/>
          <w:sz w:val="24"/>
          <w:szCs w:val="24"/>
        </w:rPr>
        <w:t>包含随机数产生函数</w:t>
      </w:r>
    </w:p>
    <w:p w14:paraId="743AE75B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</w:t>
      </w:r>
      <w:r>
        <w:rPr>
          <w:rFonts w:ascii="宋体" w:hAnsi="宋体" w:eastAsia="宋体"/>
          <w:sz w:val="24"/>
          <w:szCs w:val="24"/>
        </w:rPr>
        <w:t>include “time.h”       //</w:t>
      </w:r>
      <w:r>
        <w:rPr>
          <w:rFonts w:hint="eastAsia" w:ascii="宋体" w:hAnsi="宋体" w:eastAsia="宋体"/>
          <w:sz w:val="24"/>
          <w:szCs w:val="24"/>
        </w:rPr>
        <w:t>与时间有关的函数头文件</w:t>
      </w:r>
    </w:p>
    <w:p w14:paraId="065CFF9D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</w:t>
      </w:r>
      <w:r>
        <w:rPr>
          <w:rFonts w:hint="eastAsia" w:ascii="宋体" w:hAnsi="宋体" w:eastAsia="宋体"/>
          <w:sz w:val="24"/>
          <w:szCs w:val="24"/>
        </w:rPr>
        <w:t>i</w:t>
      </w:r>
      <w:r>
        <w:rPr>
          <w:rFonts w:ascii="宋体" w:hAnsi="宋体" w:eastAsia="宋体"/>
          <w:sz w:val="24"/>
          <w:szCs w:val="24"/>
        </w:rPr>
        <w:t xml:space="preserve">nclude “windows.h”    </w:t>
      </w:r>
      <w:r>
        <w:rPr>
          <w:rFonts w:hint="eastAsia" w:ascii="宋体" w:hAnsi="宋体" w:eastAsia="宋体"/>
          <w:sz w:val="24"/>
          <w:szCs w:val="24"/>
        </w:rPr>
        <w:t>//针对W</w:t>
      </w:r>
      <w:r>
        <w:rPr>
          <w:rFonts w:ascii="宋体" w:hAnsi="宋体" w:eastAsia="宋体"/>
          <w:sz w:val="24"/>
          <w:szCs w:val="24"/>
        </w:rPr>
        <w:t>indows</w:t>
      </w:r>
      <w:r>
        <w:rPr>
          <w:rFonts w:hint="eastAsia" w:ascii="宋体" w:hAnsi="宋体" w:eastAsia="宋体"/>
          <w:sz w:val="24"/>
          <w:szCs w:val="24"/>
        </w:rPr>
        <w:t>操作系统</w:t>
      </w:r>
    </w:p>
    <w:p w14:paraId="4D49FC28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</w:t>
      </w:r>
      <w:r>
        <w:rPr>
          <w:rFonts w:ascii="宋体" w:hAnsi="宋体" w:eastAsia="宋体"/>
          <w:sz w:val="24"/>
          <w:szCs w:val="24"/>
        </w:rPr>
        <w:t>nclude “pthread.h”    //</w:t>
      </w:r>
      <w:r>
        <w:rPr>
          <w:rFonts w:hint="eastAsia" w:ascii="宋体" w:hAnsi="宋体" w:eastAsia="宋体"/>
          <w:sz w:val="24"/>
          <w:szCs w:val="24"/>
        </w:rPr>
        <w:t>针对l</w:t>
      </w:r>
      <w:r>
        <w:rPr>
          <w:rFonts w:ascii="宋体" w:hAnsi="宋体" w:eastAsia="宋体"/>
          <w:sz w:val="24"/>
          <w:szCs w:val="24"/>
        </w:rPr>
        <w:t>inux</w:t>
      </w:r>
      <w:r>
        <w:rPr>
          <w:rFonts w:hint="eastAsia" w:ascii="宋体" w:hAnsi="宋体" w:eastAsia="宋体"/>
          <w:sz w:val="24"/>
          <w:szCs w:val="24"/>
        </w:rPr>
        <w:t>操作系统的多线程头文件</w:t>
      </w:r>
    </w:p>
    <w:p w14:paraId="7DA2D5DD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#include &lt;sys/sem.h&gt;      </w:t>
      </w:r>
      <w:r>
        <w:rPr>
          <w:rFonts w:hint="eastAsia" w:ascii="宋体" w:hAnsi="宋体" w:eastAsia="宋体"/>
          <w:sz w:val="24"/>
          <w:szCs w:val="24"/>
        </w:rPr>
        <w:t>//针对l</w:t>
      </w:r>
      <w:r>
        <w:rPr>
          <w:rFonts w:ascii="宋体" w:hAnsi="宋体" w:eastAsia="宋体"/>
          <w:sz w:val="24"/>
          <w:szCs w:val="24"/>
        </w:rPr>
        <w:t>inux</w:t>
      </w:r>
      <w:r>
        <w:rPr>
          <w:rFonts w:hint="eastAsia" w:ascii="宋体" w:hAnsi="宋体" w:eastAsia="宋体"/>
          <w:sz w:val="24"/>
          <w:szCs w:val="24"/>
        </w:rPr>
        <w:t>操作系统的信号量头文件</w:t>
      </w:r>
      <w:r>
        <w:rPr>
          <w:rFonts w:ascii="宋体" w:hAnsi="宋体" w:eastAsia="宋体"/>
          <w:sz w:val="24"/>
          <w:szCs w:val="24"/>
        </w:rPr>
        <w:t xml:space="preserve">  </w:t>
      </w:r>
    </w:p>
    <w:p w14:paraId="1984AFBC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</w:p>
    <w:p w14:paraId="5CCE8804">
      <w:pPr>
        <w:pStyle w:val="5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使用到的相关函数</w:t>
      </w:r>
    </w:p>
    <w:p w14:paraId="25B10E11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随机数种子产生函数</w:t>
      </w:r>
    </w:p>
    <w:p w14:paraId="46F4954E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srand(</w:t>
      </w:r>
      <w:r>
        <w:rPr>
          <w:rFonts w:hint="eastAsia" w:ascii="宋体" w:hAnsi="宋体" w:eastAsia="宋体"/>
          <w:sz w:val="24"/>
          <w:szCs w:val="24"/>
        </w:rPr>
        <w:t>un</w:t>
      </w:r>
      <w:r>
        <w:rPr>
          <w:rFonts w:ascii="宋体" w:hAnsi="宋体" w:eastAsia="宋体"/>
          <w:sz w:val="24"/>
          <w:szCs w:val="24"/>
        </w:rPr>
        <w:t xml:space="preserve">signed int seed);      </w:t>
      </w:r>
      <w:r>
        <w:rPr>
          <w:rFonts w:hint="eastAsia" w:ascii="宋体" w:hAnsi="宋体" w:eastAsia="宋体"/>
          <w:sz w:val="24"/>
          <w:szCs w:val="24"/>
        </w:rPr>
        <w:t>//随机数种子函数；只运行1次</w:t>
      </w:r>
      <w:r>
        <w:rPr>
          <w:rFonts w:ascii="宋体" w:hAnsi="宋体" w:eastAsia="宋体"/>
          <w:sz w:val="24"/>
          <w:szCs w:val="24"/>
        </w:rPr>
        <w:t xml:space="preserve">  </w:t>
      </w:r>
    </w:p>
    <w:p w14:paraId="4E0726B0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例如，</w:t>
      </w:r>
      <w:r>
        <w:rPr>
          <w:rFonts w:ascii="宋体" w:hAnsi="宋体" w:eastAsia="宋体"/>
          <w:sz w:val="24"/>
          <w:szCs w:val="24"/>
        </w:rPr>
        <w:t xml:space="preserve">srand((unsigned)time(NULL)); </w:t>
      </w:r>
      <w:r>
        <w:rPr>
          <w:rFonts w:hint="eastAsia" w:ascii="宋体" w:hAnsi="宋体" w:eastAsia="宋体"/>
          <w:sz w:val="24"/>
          <w:szCs w:val="24"/>
        </w:rPr>
        <w:t>//用当前时间做随机数种子，</w:t>
      </w:r>
    </w:p>
    <w:p w14:paraId="40CB1ED3">
      <w:pPr>
        <w:ind w:left="5040" w:hanging="5040" w:hangingChars="2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                                    //</w:t>
      </w:r>
      <w:r>
        <w:rPr>
          <w:rFonts w:hint="eastAsia" w:ascii="宋体" w:hAnsi="宋体" w:eastAsia="宋体"/>
          <w:sz w:val="24"/>
          <w:szCs w:val="24"/>
        </w:rPr>
        <w:t>使得每次运行r</w:t>
      </w:r>
      <w:r>
        <w:rPr>
          <w:rFonts w:ascii="宋体" w:hAnsi="宋体" w:eastAsia="宋体"/>
          <w:sz w:val="24"/>
          <w:szCs w:val="24"/>
        </w:rPr>
        <w:t>and()</w:t>
      </w:r>
      <w:r>
        <w:rPr>
          <w:rFonts w:hint="eastAsia" w:ascii="宋体" w:hAnsi="宋体" w:eastAsia="宋体"/>
          <w:sz w:val="24"/>
          <w:szCs w:val="24"/>
        </w:rPr>
        <w:t xml:space="preserve">时产 </w:t>
      </w:r>
      <w:r>
        <w:rPr>
          <w:rFonts w:ascii="宋体" w:hAnsi="宋体" w:eastAsia="宋体"/>
          <w:sz w:val="24"/>
          <w:szCs w:val="24"/>
        </w:rPr>
        <w:t xml:space="preserve">     </w:t>
      </w:r>
      <w:r>
        <w:rPr>
          <w:rFonts w:hint="eastAsia" w:ascii="宋体" w:hAnsi="宋体" w:eastAsia="宋体"/>
          <w:sz w:val="24"/>
          <w:szCs w:val="24"/>
        </w:rPr>
        <w:t>//生的随机数序列都不相同</w:t>
      </w:r>
    </w:p>
    <w:p w14:paraId="062EE031">
      <w:pPr>
        <w:ind w:left="5040" w:hanging="5040" w:hangingChars="2100"/>
        <w:rPr>
          <w:rFonts w:ascii="宋体" w:hAnsi="宋体" w:eastAsia="宋体"/>
          <w:sz w:val="24"/>
          <w:szCs w:val="24"/>
        </w:rPr>
      </w:pPr>
    </w:p>
    <w:p w14:paraId="56BB01B4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随机数产生函数</w:t>
      </w:r>
    </w:p>
    <w:p w14:paraId="2138320F">
      <w:pPr>
        <w:ind w:left="851"/>
        <w:rPr>
          <w:rFonts w:ascii="宋体" w:hAnsi="宋体" w:eastAsia="宋体"/>
          <w:sz w:val="24"/>
          <w:szCs w:val="24"/>
        </w:rPr>
      </w:pPr>
      <w:bookmarkStart w:id="0" w:name="_GoBack"/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rand();      </w:t>
      </w:r>
      <w:r>
        <w:rPr>
          <w:rFonts w:hint="eastAsia" w:ascii="宋体" w:hAnsi="宋体" w:eastAsia="宋体"/>
          <w:sz w:val="24"/>
          <w:szCs w:val="24"/>
        </w:rPr>
        <w:t>//每调用一次,产生一个[0</w:t>
      </w:r>
      <w:r>
        <w:rPr>
          <w:rFonts w:ascii="宋体" w:hAnsi="宋体" w:eastAsia="宋体"/>
          <w:sz w:val="24"/>
          <w:szCs w:val="24"/>
        </w:rPr>
        <w:t>,RAND_MAX]</w:t>
      </w:r>
      <w:r>
        <w:rPr>
          <w:rFonts w:hint="eastAsia" w:ascii="宋体" w:hAnsi="宋体" w:eastAsia="宋体"/>
          <w:sz w:val="24"/>
          <w:szCs w:val="24"/>
        </w:rPr>
        <w:t>之间的整数</w:t>
      </w:r>
    </w:p>
    <w:bookmarkEnd w:id="0"/>
    <w:p w14:paraId="649C3F2F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例如，r</w:t>
      </w:r>
      <w:r>
        <w:rPr>
          <w:rFonts w:ascii="宋体" w:hAnsi="宋体" w:eastAsia="宋体"/>
          <w:sz w:val="24"/>
          <w:szCs w:val="24"/>
        </w:rPr>
        <w:t>and() % 500       //</w:t>
      </w:r>
      <w:r>
        <w:rPr>
          <w:rFonts w:hint="eastAsia" w:ascii="宋体" w:hAnsi="宋体" w:eastAsia="宋体"/>
          <w:sz w:val="24"/>
          <w:szCs w:val="24"/>
        </w:rPr>
        <w:t>产生[0</w:t>
      </w:r>
      <w:r>
        <w:rPr>
          <w:rFonts w:ascii="宋体" w:hAnsi="宋体" w:eastAsia="宋体"/>
          <w:sz w:val="24"/>
          <w:szCs w:val="24"/>
        </w:rPr>
        <w:t>,500]</w:t>
      </w:r>
      <w:r>
        <w:rPr>
          <w:rFonts w:hint="eastAsia" w:ascii="宋体" w:hAnsi="宋体" w:eastAsia="宋体"/>
          <w:sz w:val="24"/>
          <w:szCs w:val="24"/>
        </w:rPr>
        <w:t>之间的一个随机整数</w:t>
      </w:r>
    </w:p>
    <w:p w14:paraId="47081C16">
      <w:pPr>
        <w:rPr>
          <w:rFonts w:ascii="宋体" w:hAnsi="宋体" w:eastAsia="宋体"/>
          <w:sz w:val="24"/>
          <w:szCs w:val="24"/>
        </w:rPr>
      </w:pPr>
    </w:p>
    <w:p w14:paraId="2FC748BA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睡眠等待函数</w:t>
      </w:r>
    </w:p>
    <w:p w14:paraId="52784BF5">
      <w:pPr>
        <w:ind w:left="210" w:leftChars="100" w:firstLine="720" w:firstLineChars="3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Sleep(int millisecond); //</w:t>
      </w:r>
      <w:r>
        <w:rPr>
          <w:rFonts w:hint="eastAsia" w:ascii="宋体" w:hAnsi="宋体" w:eastAsia="宋体"/>
          <w:sz w:val="24"/>
          <w:szCs w:val="24"/>
        </w:rPr>
        <w:t>睡眠等待一定时间，会造成O</w:t>
      </w:r>
      <w:r>
        <w:rPr>
          <w:rFonts w:ascii="宋体" w:hAnsi="宋体" w:eastAsia="宋体"/>
          <w:sz w:val="24"/>
          <w:szCs w:val="24"/>
        </w:rPr>
        <w:t>S</w:t>
      </w:r>
      <w:r>
        <w:rPr>
          <w:rFonts w:hint="eastAsia" w:ascii="宋体" w:hAnsi="宋体" w:eastAsia="宋体"/>
          <w:sz w:val="24"/>
          <w:szCs w:val="24"/>
        </w:rPr>
        <w:t xml:space="preserve">重新调度 </w:t>
      </w:r>
      <w:r>
        <w:rPr>
          <w:rFonts w:ascii="宋体" w:hAnsi="宋体" w:eastAsia="宋体"/>
          <w:sz w:val="24"/>
          <w:szCs w:val="24"/>
        </w:rPr>
        <w:t xml:space="preserve">  </w:t>
      </w:r>
    </w:p>
    <w:p w14:paraId="01DA5F1A">
      <w:pPr>
        <w:ind w:left="210" w:leftChars="100" w:firstLine="3600" w:firstLineChars="15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//其它的线程运行；</w:t>
      </w:r>
    </w:p>
    <w:p w14:paraId="1A7F6DC0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例如，S</w:t>
      </w:r>
      <w:r>
        <w:rPr>
          <w:rFonts w:ascii="宋体" w:hAnsi="宋体" w:eastAsia="宋体"/>
          <w:sz w:val="24"/>
          <w:szCs w:val="24"/>
        </w:rPr>
        <w:t xml:space="preserve">leep(10);   </w:t>
      </w:r>
      <w:r>
        <w:rPr>
          <w:rFonts w:hint="eastAsia" w:ascii="宋体" w:hAnsi="宋体" w:eastAsia="宋体"/>
          <w:sz w:val="24"/>
          <w:szCs w:val="24"/>
        </w:rPr>
        <w:t>//当前线程睡眠10毫秒后重新执行</w:t>
      </w:r>
    </w:p>
    <w:p w14:paraId="1253BF37">
      <w:pPr>
        <w:ind w:left="851"/>
        <w:rPr>
          <w:rFonts w:ascii="宋体" w:hAnsi="宋体" w:eastAsia="宋体"/>
          <w:sz w:val="24"/>
          <w:szCs w:val="24"/>
        </w:rPr>
      </w:pPr>
    </w:p>
    <w:p w14:paraId="16AF6365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启动线程</w:t>
      </w:r>
    </w:p>
    <w:p w14:paraId="0E3115A1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Cre</w:t>
      </w:r>
      <w:r>
        <w:rPr>
          <w:rFonts w:ascii="宋体" w:hAnsi="宋体" w:eastAsia="宋体"/>
          <w:sz w:val="24"/>
          <w:szCs w:val="24"/>
        </w:rPr>
        <w:t>ateThread(ThreadAttribures, stack_size, ThreadFunctionAddress, Parameters, CreationFlags, ThreadID);</w:t>
      </w:r>
    </w:p>
    <w:p w14:paraId="2C16C12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例如，H</w:t>
      </w:r>
      <w:r>
        <w:rPr>
          <w:rFonts w:ascii="宋体" w:hAnsi="宋体" w:eastAsia="宋体"/>
          <w:sz w:val="24"/>
          <w:szCs w:val="24"/>
        </w:rPr>
        <w:t xml:space="preserve">ANDLE </w:t>
      </w:r>
      <w:r>
        <w:rPr>
          <w:rFonts w:hint="eastAsia" w:ascii="宋体" w:hAnsi="宋体" w:eastAsia="宋体"/>
          <w:sz w:val="24"/>
          <w:szCs w:val="24"/>
        </w:rPr>
        <w:t>t</w:t>
      </w:r>
      <w:r>
        <w:rPr>
          <w:rFonts w:ascii="宋体" w:hAnsi="宋体" w:eastAsia="宋体"/>
          <w:sz w:val="24"/>
          <w:szCs w:val="24"/>
        </w:rPr>
        <w:t xml:space="preserve">1 = </w:t>
      </w:r>
      <w:r>
        <w:rPr>
          <w:rFonts w:ascii="新宋体" w:eastAsia="新宋体" w:cs="新宋体"/>
          <w:kern w:val="0"/>
          <w:sz w:val="24"/>
          <w:szCs w:val="24"/>
        </w:rPr>
        <w:t>CreateThread(NULL,0,Func,NULL,0,&amp;ThreadID);</w:t>
      </w:r>
    </w:p>
    <w:p w14:paraId="600F6B3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24"/>
          <w:szCs w:val="24"/>
        </w:rPr>
      </w:pPr>
    </w:p>
    <w:p w14:paraId="41F9C56E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定义信号量S</w:t>
      </w:r>
      <w:r>
        <w:rPr>
          <w:rFonts w:ascii="宋体" w:hAnsi="宋体" w:eastAsia="宋体"/>
          <w:sz w:val="24"/>
          <w:szCs w:val="24"/>
        </w:rPr>
        <w:t>emaphore</w:t>
      </w:r>
    </w:p>
    <w:p w14:paraId="6A2D347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   </w:t>
      </w:r>
      <w:r>
        <w:rPr>
          <w:rFonts w:hint="eastAsia" w:ascii="宋体" w:hAnsi="宋体" w:eastAsia="宋体"/>
          <w:sz w:val="24"/>
          <w:szCs w:val="24"/>
        </w:rPr>
        <w:t>例如，</w:t>
      </w:r>
      <w:r>
        <w:rPr>
          <w:rFonts w:ascii="宋体" w:hAnsi="宋体" w:eastAsia="宋体"/>
          <w:sz w:val="24"/>
          <w:szCs w:val="24"/>
        </w:rPr>
        <w:t xml:space="preserve">HANDLE </w:t>
      </w:r>
      <w:r>
        <w:rPr>
          <w:rFonts w:hint="eastAsia" w:ascii="宋体" w:hAnsi="宋体" w:eastAsia="宋体"/>
          <w:sz w:val="24"/>
          <w:szCs w:val="24"/>
        </w:rPr>
        <w:t>sema</w:t>
      </w:r>
      <w:r>
        <w:rPr>
          <w:rFonts w:ascii="宋体" w:hAnsi="宋体" w:eastAsia="宋体"/>
          <w:sz w:val="24"/>
          <w:szCs w:val="24"/>
        </w:rPr>
        <w:t>;</w:t>
      </w:r>
    </w:p>
    <w:p w14:paraId="355133DC">
      <w:pPr>
        <w:rPr>
          <w:rFonts w:ascii="宋体" w:hAnsi="宋体" w:eastAsia="宋体"/>
          <w:sz w:val="24"/>
          <w:szCs w:val="24"/>
        </w:rPr>
      </w:pPr>
    </w:p>
    <w:p w14:paraId="3AFCAAC3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创建信号量：</w:t>
      </w:r>
    </w:p>
    <w:p w14:paraId="442C9606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Cre</w:t>
      </w:r>
      <w:r>
        <w:rPr>
          <w:rFonts w:ascii="宋体" w:hAnsi="宋体" w:eastAsia="宋体"/>
          <w:sz w:val="24"/>
          <w:szCs w:val="24"/>
        </w:rPr>
        <w:t>ateSemaphore(Attributes,InitialCount, MaxCount, SemaphoreID);</w:t>
      </w:r>
      <w:r>
        <w:rPr>
          <w:rFonts w:hint="eastAsia" w:ascii="宋体" w:hAnsi="宋体" w:eastAsia="宋体"/>
          <w:sz w:val="24"/>
          <w:szCs w:val="24"/>
        </w:rPr>
        <w:t xml:space="preserve"> </w:t>
      </w:r>
    </w:p>
    <w:p w14:paraId="78FE9CE3">
      <w:pPr>
        <w:autoSpaceDE w:val="0"/>
        <w:autoSpaceDN w:val="0"/>
        <w:adjustRightInd w:val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例如，sema</w:t>
      </w:r>
      <w:r>
        <w:rPr>
          <w:rFonts w:ascii="宋体" w:hAnsi="宋体" w:eastAsia="宋体"/>
          <w:sz w:val="24"/>
          <w:szCs w:val="24"/>
        </w:rPr>
        <w:t xml:space="preserve"> = CreateSemaphore(NULL, 0, 1, NULL);</w:t>
      </w:r>
    </w:p>
    <w:p w14:paraId="237F4B0D">
      <w:pPr>
        <w:autoSpaceDE w:val="0"/>
        <w:autoSpaceDN w:val="0"/>
        <w:adjustRightInd w:val="0"/>
        <w:jc w:val="left"/>
        <w:rPr>
          <w:rFonts w:ascii="宋体" w:hAnsi="宋体" w:eastAsia="宋体"/>
          <w:sz w:val="24"/>
          <w:szCs w:val="24"/>
        </w:rPr>
      </w:pPr>
    </w:p>
    <w:p w14:paraId="52FD1DC5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申请访问信号量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48F248D1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Wa</w:t>
      </w:r>
      <w:r>
        <w:rPr>
          <w:rFonts w:ascii="宋体" w:hAnsi="宋体" w:eastAsia="宋体"/>
          <w:sz w:val="24"/>
          <w:szCs w:val="24"/>
        </w:rPr>
        <w:t>itForSingleObject(HANDLE, millisecond);</w:t>
      </w:r>
    </w:p>
    <w:p w14:paraId="39690ED3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调用该函数后，如果信号量为0，则线程阻塞；否则信号量减1，然后继续执行下一行语句；</w:t>
      </w:r>
    </w:p>
    <w:p w14:paraId="394C21BC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例如，Wa</w:t>
      </w:r>
      <w:r>
        <w:rPr>
          <w:rFonts w:ascii="宋体" w:hAnsi="宋体" w:eastAsia="宋体"/>
          <w:sz w:val="24"/>
          <w:szCs w:val="24"/>
        </w:rPr>
        <w:t>itForSingleObject(</w:t>
      </w:r>
      <w:r>
        <w:rPr>
          <w:rFonts w:hint="eastAsia" w:ascii="宋体" w:hAnsi="宋体" w:eastAsia="宋体"/>
          <w:sz w:val="24"/>
          <w:szCs w:val="24"/>
        </w:rPr>
        <w:t>sema</w:t>
      </w:r>
      <w:r>
        <w:rPr>
          <w:rFonts w:ascii="宋体" w:hAnsi="宋体" w:eastAsia="宋体"/>
          <w:sz w:val="24"/>
          <w:szCs w:val="24"/>
        </w:rPr>
        <w:t>,INFINITE);</w:t>
      </w:r>
    </w:p>
    <w:p w14:paraId="570EB0AA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</w:p>
    <w:p w14:paraId="644C0ECE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W</w:t>
      </w:r>
      <w:r>
        <w:rPr>
          <w:rFonts w:ascii="宋体" w:hAnsi="宋体" w:eastAsia="宋体"/>
          <w:sz w:val="24"/>
          <w:szCs w:val="24"/>
        </w:rPr>
        <w:t>aitForMultipleObjects(num_Handles, HANDLE, bWaitAll, DWORD millseconds);</w:t>
      </w:r>
    </w:p>
    <w:p w14:paraId="2BD14B22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调用该函数后，等待所有的H</w:t>
      </w:r>
      <w:r>
        <w:rPr>
          <w:rFonts w:ascii="宋体" w:hAnsi="宋体" w:eastAsia="宋体"/>
          <w:sz w:val="24"/>
          <w:szCs w:val="24"/>
        </w:rPr>
        <w:t>ANDLE</w:t>
      </w:r>
      <w:r>
        <w:rPr>
          <w:rFonts w:hint="eastAsia" w:ascii="宋体" w:hAnsi="宋体" w:eastAsia="宋体"/>
          <w:sz w:val="24"/>
          <w:szCs w:val="24"/>
        </w:rPr>
        <w:t>对象结束，</w:t>
      </w:r>
      <w:r>
        <w:rPr>
          <w:rFonts w:ascii="宋体" w:hAnsi="宋体" w:eastAsia="宋体"/>
          <w:sz w:val="24"/>
          <w:szCs w:val="24"/>
        </w:rPr>
        <w:t xml:space="preserve">bWaitAll=true; </w:t>
      </w:r>
    </w:p>
    <w:p w14:paraId="6ACEA206">
      <w:pPr>
        <w:pStyle w:val="5"/>
        <w:autoSpaceDE w:val="0"/>
        <w:autoSpaceDN w:val="0"/>
        <w:adjustRightInd w:val="0"/>
        <w:ind w:left="1200" w:firstLine="0" w:firstLineChars="0"/>
        <w:jc w:val="left"/>
        <w:rPr>
          <w:rFonts w:ascii="宋体" w:hAnsi="宋体" w:eastAsia="宋体"/>
          <w:sz w:val="24"/>
          <w:szCs w:val="24"/>
        </w:rPr>
      </w:pPr>
    </w:p>
    <w:p w14:paraId="0C7D310A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释放信号量</w:t>
      </w:r>
    </w:p>
    <w:p w14:paraId="20960BFB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Re</w:t>
      </w:r>
      <w:r>
        <w:rPr>
          <w:rFonts w:ascii="宋体" w:hAnsi="宋体" w:eastAsia="宋体"/>
          <w:sz w:val="24"/>
          <w:szCs w:val="24"/>
        </w:rPr>
        <w:t>leaseSemaphore(HANDLE, releaseCount, *</w:t>
      </w:r>
      <w:r>
        <w:rPr>
          <w:rFonts w:hint="eastAsia" w:ascii="宋体" w:hAnsi="宋体" w:eastAsia="宋体"/>
          <w:sz w:val="24"/>
          <w:szCs w:val="24"/>
        </w:rPr>
        <w:t>P</w:t>
      </w:r>
      <w:r>
        <w:rPr>
          <w:rFonts w:ascii="宋体" w:hAnsi="宋体" w:eastAsia="宋体"/>
          <w:sz w:val="24"/>
          <w:szCs w:val="24"/>
        </w:rPr>
        <w:t>reviousCount);</w:t>
      </w:r>
    </w:p>
    <w:p w14:paraId="5D0AD3D5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调用该函数后，信号量加上r</w:t>
      </w:r>
      <w:r>
        <w:rPr>
          <w:rFonts w:ascii="宋体" w:hAnsi="宋体" w:eastAsia="宋体"/>
          <w:sz w:val="24"/>
          <w:szCs w:val="24"/>
        </w:rPr>
        <w:t>eleastCount</w:t>
      </w:r>
      <w:r>
        <w:rPr>
          <w:rFonts w:hint="eastAsia" w:ascii="宋体" w:hAnsi="宋体" w:eastAsia="宋体"/>
          <w:sz w:val="24"/>
          <w:szCs w:val="24"/>
        </w:rPr>
        <w:t>，然后返回；</w:t>
      </w:r>
    </w:p>
    <w:p w14:paraId="5B065B83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例如，R</w:t>
      </w:r>
      <w:r>
        <w:rPr>
          <w:rFonts w:ascii="宋体" w:hAnsi="宋体" w:eastAsia="宋体"/>
          <w:sz w:val="24"/>
          <w:szCs w:val="24"/>
        </w:rPr>
        <w:t xml:space="preserve">eleaseSemaphore(sema,1,NULL);    </w:t>
      </w:r>
      <w:r>
        <w:rPr>
          <w:rFonts w:hint="eastAsia" w:ascii="宋体" w:hAnsi="宋体" w:eastAsia="宋体"/>
          <w:sz w:val="24"/>
          <w:szCs w:val="24"/>
        </w:rPr>
        <w:t>//信号量加1</w:t>
      </w:r>
    </w:p>
    <w:p w14:paraId="0CFDED93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</w:p>
    <w:p w14:paraId="4543B638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定义临界区</w:t>
      </w:r>
    </w:p>
    <w:p w14:paraId="267D39AC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</w:t>
      </w:r>
      <w:r>
        <w:rPr>
          <w:rFonts w:ascii="宋体" w:hAnsi="宋体" w:eastAsia="宋体"/>
          <w:sz w:val="24"/>
          <w:szCs w:val="24"/>
        </w:rPr>
        <w:t>CRITICAL_SECTION cs;</w:t>
      </w:r>
    </w:p>
    <w:p w14:paraId="5B8E11BB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  <w:u w:val="single"/>
        </w:rPr>
        <w:t>注意：</w:t>
      </w:r>
      <w:r>
        <w:rPr>
          <w:rFonts w:hint="eastAsia" w:ascii="宋体" w:hAnsi="宋体" w:eastAsia="宋体"/>
          <w:sz w:val="24"/>
          <w:szCs w:val="24"/>
        </w:rPr>
        <w:t>在L</w:t>
      </w:r>
      <w:r>
        <w:rPr>
          <w:rFonts w:ascii="宋体" w:hAnsi="宋体" w:eastAsia="宋体"/>
          <w:sz w:val="24"/>
          <w:szCs w:val="24"/>
        </w:rPr>
        <w:t>inux</w:t>
      </w:r>
      <w:r>
        <w:rPr>
          <w:rFonts w:hint="eastAsia" w:ascii="宋体" w:hAnsi="宋体" w:eastAsia="宋体"/>
          <w:sz w:val="24"/>
          <w:szCs w:val="24"/>
        </w:rPr>
        <w:t>中没有对应于W</w:t>
      </w:r>
      <w:r>
        <w:rPr>
          <w:rFonts w:ascii="宋体" w:hAnsi="宋体" w:eastAsia="宋体"/>
          <w:sz w:val="24"/>
          <w:szCs w:val="24"/>
        </w:rPr>
        <w:t>indows</w:t>
      </w:r>
      <w:r>
        <w:rPr>
          <w:rFonts w:hint="eastAsia" w:ascii="宋体" w:hAnsi="宋体" w:eastAsia="宋体"/>
          <w:sz w:val="24"/>
          <w:szCs w:val="24"/>
        </w:rPr>
        <w:t>中的临界区C</w:t>
      </w:r>
      <w:r>
        <w:rPr>
          <w:rFonts w:ascii="宋体" w:hAnsi="宋体" w:eastAsia="宋体"/>
          <w:sz w:val="24"/>
          <w:szCs w:val="24"/>
        </w:rPr>
        <w:t>ritical Section</w:t>
      </w:r>
      <w:r>
        <w:rPr>
          <w:rFonts w:hint="eastAsia" w:ascii="宋体" w:hAnsi="宋体" w:eastAsia="宋体"/>
          <w:sz w:val="24"/>
          <w:szCs w:val="24"/>
        </w:rPr>
        <w:t>函数； 因此，一般在L</w:t>
      </w:r>
      <w:r>
        <w:rPr>
          <w:rFonts w:ascii="宋体" w:hAnsi="宋体" w:eastAsia="宋体"/>
          <w:sz w:val="24"/>
          <w:szCs w:val="24"/>
        </w:rPr>
        <w:t>inux</w:t>
      </w:r>
      <w:r>
        <w:rPr>
          <w:rFonts w:hint="eastAsia" w:ascii="宋体" w:hAnsi="宋体" w:eastAsia="宋体"/>
          <w:sz w:val="24"/>
          <w:szCs w:val="24"/>
        </w:rPr>
        <w:t>中用P</w:t>
      </w:r>
      <w:r>
        <w:rPr>
          <w:rFonts w:ascii="宋体" w:hAnsi="宋体" w:eastAsia="宋体"/>
          <w:sz w:val="24"/>
          <w:szCs w:val="24"/>
        </w:rPr>
        <w:t>OSIX</w:t>
      </w:r>
      <w:r>
        <w:rPr>
          <w:rFonts w:hint="eastAsia" w:ascii="宋体" w:hAnsi="宋体" w:eastAsia="宋体"/>
          <w:sz w:val="24"/>
          <w:szCs w:val="24"/>
        </w:rPr>
        <w:t>标准的信号量m</w:t>
      </w:r>
      <w:r>
        <w:rPr>
          <w:rFonts w:ascii="宋体" w:hAnsi="宋体" w:eastAsia="宋体"/>
          <w:sz w:val="24"/>
          <w:szCs w:val="24"/>
        </w:rPr>
        <w:t>utex</w:t>
      </w:r>
      <w:r>
        <w:rPr>
          <w:rFonts w:hint="eastAsia" w:ascii="宋体" w:hAnsi="宋体" w:eastAsia="宋体"/>
          <w:sz w:val="24"/>
          <w:szCs w:val="24"/>
        </w:rPr>
        <w:t>来实现W</w:t>
      </w:r>
      <w:r>
        <w:rPr>
          <w:rFonts w:ascii="宋体" w:hAnsi="宋体" w:eastAsia="宋体"/>
          <w:sz w:val="24"/>
          <w:szCs w:val="24"/>
        </w:rPr>
        <w:t>indows</w:t>
      </w:r>
      <w:r>
        <w:rPr>
          <w:rFonts w:hint="eastAsia" w:ascii="宋体" w:hAnsi="宋体" w:eastAsia="宋体"/>
          <w:sz w:val="24"/>
          <w:szCs w:val="24"/>
        </w:rPr>
        <w:t>中c</w:t>
      </w:r>
      <w:r>
        <w:rPr>
          <w:rFonts w:ascii="宋体" w:hAnsi="宋体" w:eastAsia="宋体"/>
          <w:sz w:val="24"/>
          <w:szCs w:val="24"/>
        </w:rPr>
        <w:t>ritical section</w:t>
      </w:r>
      <w:r>
        <w:rPr>
          <w:rFonts w:hint="eastAsia" w:ascii="宋体" w:hAnsi="宋体" w:eastAsia="宋体"/>
          <w:sz w:val="24"/>
          <w:szCs w:val="24"/>
        </w:rPr>
        <w:t>的同样功能；</w:t>
      </w:r>
    </w:p>
    <w:p w14:paraId="758C1069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</w:p>
    <w:p w14:paraId="03813376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临界区</w:t>
      </w:r>
    </w:p>
    <w:p w14:paraId="25B6BE70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例如，I</w:t>
      </w:r>
      <w:r>
        <w:rPr>
          <w:rFonts w:ascii="宋体" w:hAnsi="宋体" w:eastAsia="宋体"/>
          <w:sz w:val="24"/>
          <w:szCs w:val="24"/>
        </w:rPr>
        <w:t>nitializeCriticalSection(&amp;cs);</w:t>
      </w:r>
    </w:p>
    <w:p w14:paraId="525199F7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</w:p>
    <w:p w14:paraId="48C690F4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进入和退出临界区</w:t>
      </w:r>
    </w:p>
    <w:p w14:paraId="1451605B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</w:t>
      </w:r>
    </w:p>
    <w:p w14:paraId="0C1A4E29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E</w:t>
      </w:r>
      <w:r>
        <w:rPr>
          <w:rFonts w:ascii="宋体" w:hAnsi="宋体" w:eastAsia="宋体"/>
          <w:sz w:val="24"/>
          <w:szCs w:val="24"/>
        </w:rPr>
        <w:t xml:space="preserve">nterCriticalSection(&amp;cs);   </w:t>
      </w:r>
      <w:r>
        <w:rPr>
          <w:rFonts w:hint="eastAsia" w:ascii="宋体" w:hAnsi="宋体" w:eastAsia="宋体"/>
          <w:sz w:val="24"/>
          <w:szCs w:val="24"/>
        </w:rPr>
        <w:t>//进入临界区</w:t>
      </w:r>
    </w:p>
    <w:p w14:paraId="267BA48F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临界区代码； </w:t>
      </w:r>
      <w:r>
        <w:rPr>
          <w:rFonts w:ascii="宋体" w:hAnsi="宋体" w:eastAsia="宋体"/>
          <w:sz w:val="24"/>
          <w:szCs w:val="24"/>
        </w:rPr>
        <w:t xml:space="preserve">               </w:t>
      </w:r>
    </w:p>
    <w:p w14:paraId="034501DA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</w:t>
      </w:r>
      <w:r>
        <w:rPr>
          <w:rFonts w:ascii="宋体" w:hAnsi="宋体" w:eastAsia="宋体"/>
          <w:sz w:val="24"/>
          <w:szCs w:val="24"/>
        </w:rPr>
        <w:t xml:space="preserve">eaveCriticalSection(&amp;cs);   </w:t>
      </w:r>
      <w:r>
        <w:rPr>
          <w:rFonts w:hint="eastAsia" w:ascii="宋体" w:hAnsi="宋体" w:eastAsia="宋体"/>
          <w:sz w:val="24"/>
          <w:szCs w:val="24"/>
        </w:rPr>
        <w:t>//退出临界区</w:t>
      </w:r>
    </w:p>
    <w:p w14:paraId="035EE0A1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</w:p>
    <w:p w14:paraId="365C3BD2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关闭信号量/线程/临界区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16A0B286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</w:t>
      </w:r>
    </w:p>
    <w:p w14:paraId="006F4CC7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CloseHandle(sema);</w:t>
      </w:r>
    </w:p>
    <w:p w14:paraId="0036DBC1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CloseHandle(t1); </w:t>
      </w:r>
    </w:p>
    <w:p w14:paraId="173B2924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Dele</w:t>
      </w:r>
      <w:r>
        <w:rPr>
          <w:rFonts w:ascii="宋体" w:hAnsi="宋体" w:eastAsia="宋体"/>
          <w:sz w:val="24"/>
          <w:szCs w:val="24"/>
        </w:rPr>
        <w:t>teCriticalSection(&amp;cs);</w:t>
      </w:r>
    </w:p>
    <w:p w14:paraId="65155A09">
      <w:pPr>
        <w:rPr>
          <w:rFonts w:ascii="宋体" w:hAnsi="宋体" w:eastAsia="宋体"/>
          <w:sz w:val="24"/>
          <w:szCs w:val="24"/>
        </w:rPr>
      </w:pPr>
    </w:p>
    <w:p w14:paraId="320D6607">
      <w:pPr>
        <w:pStyle w:val="5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有用的参考网址</w:t>
      </w:r>
    </w:p>
    <w:p w14:paraId="17EB296D">
      <w:pPr>
        <w:ind w:firstLine="630" w:firstLineChars="300"/>
        <w:rPr>
          <w:rFonts w:ascii="宋体" w:hAnsi="宋体" w:eastAsia="宋体"/>
          <w:sz w:val="24"/>
          <w:szCs w:val="24"/>
        </w:rPr>
      </w:pPr>
      <w:r>
        <w:fldChar w:fldCharType="begin"/>
      </w:r>
      <w:r>
        <w:instrText xml:space="preserve"> HYPERLINK "http://www.cplusplus.com/" </w:instrText>
      </w:r>
      <w:r>
        <w:fldChar w:fldCharType="separate"/>
      </w:r>
      <w:r>
        <w:rPr>
          <w:rStyle w:val="4"/>
          <w:rFonts w:ascii="宋体" w:hAnsi="宋体" w:eastAsia="宋体"/>
          <w:sz w:val="24"/>
          <w:szCs w:val="24"/>
        </w:rPr>
        <w:t>http://www.cplusplus.com/</w:t>
      </w:r>
      <w:r>
        <w:rPr>
          <w:rStyle w:val="4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//</w:t>
      </w:r>
      <w:r>
        <w:rPr>
          <w:rFonts w:hint="eastAsia" w:ascii="宋体" w:hAnsi="宋体" w:eastAsia="宋体"/>
          <w:b/>
          <w:sz w:val="24"/>
          <w:szCs w:val="24"/>
          <w:u w:val="single"/>
        </w:rPr>
        <w:t>强烈推荐；</w:t>
      </w:r>
      <w:r>
        <w:rPr>
          <w:rFonts w:hint="eastAsia" w:ascii="宋体" w:hAnsi="宋体" w:eastAsia="宋体"/>
          <w:sz w:val="24"/>
          <w:szCs w:val="24"/>
        </w:rPr>
        <w:t>英文版</w:t>
      </w:r>
      <w:r>
        <w:rPr>
          <w:rFonts w:ascii="宋体" w:hAnsi="宋体" w:eastAsia="宋体"/>
          <w:sz w:val="24"/>
          <w:szCs w:val="24"/>
        </w:rPr>
        <w:t>C/C++</w:t>
      </w:r>
      <w:r>
        <w:rPr>
          <w:rFonts w:hint="eastAsia" w:ascii="宋体" w:hAnsi="宋体" w:eastAsia="宋体"/>
          <w:sz w:val="24"/>
          <w:szCs w:val="24"/>
        </w:rPr>
        <w:t>参考文献</w:t>
      </w:r>
    </w:p>
    <w:p w14:paraId="3FEE3FAB">
      <w:pPr>
        <w:ind w:firstLine="630" w:firstLineChars="300"/>
        <w:rPr>
          <w:rFonts w:ascii="宋体" w:hAnsi="宋体" w:eastAsia="宋体"/>
          <w:sz w:val="24"/>
          <w:szCs w:val="24"/>
        </w:rPr>
      </w:pPr>
      <w:r>
        <w:fldChar w:fldCharType="begin"/>
      </w:r>
      <w:r>
        <w:instrText xml:space="preserve"> HYPERLINK "https://msdn.microsoft.com/en-us/" </w:instrText>
      </w:r>
      <w:r>
        <w:fldChar w:fldCharType="separate"/>
      </w:r>
      <w:r>
        <w:rPr>
          <w:rStyle w:val="4"/>
          <w:rFonts w:ascii="宋体" w:hAnsi="宋体" w:eastAsia="宋体"/>
          <w:sz w:val="24"/>
          <w:szCs w:val="24"/>
        </w:rPr>
        <w:t>https://msdn.microsoft.com/en-us/</w:t>
      </w:r>
      <w:r>
        <w:rPr>
          <w:rStyle w:val="4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     </w:t>
      </w:r>
      <w:r>
        <w:rPr>
          <w:rFonts w:hint="eastAsia" w:ascii="宋体" w:hAnsi="宋体" w:eastAsia="宋体"/>
          <w:sz w:val="24"/>
          <w:szCs w:val="24"/>
        </w:rPr>
        <w:t>//微软官方参考资料</w:t>
      </w:r>
    </w:p>
    <w:p w14:paraId="5DC7A818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</w:t>
      </w:r>
    </w:p>
    <w:p w14:paraId="41AD334D">
      <w:pPr>
        <w:rPr>
          <w:rFonts w:ascii="宋体" w:hAnsi="宋体" w:eastAsia="宋体"/>
          <w:sz w:val="24"/>
          <w:szCs w:val="24"/>
        </w:rPr>
      </w:pPr>
    </w:p>
    <w:p w14:paraId="453DA11C">
      <w:pPr>
        <w:pStyle w:val="5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实验内容</w:t>
      </w:r>
    </w:p>
    <w:p w14:paraId="1D4489C1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（1）题目一</w:t>
      </w:r>
    </w:p>
    <w:p w14:paraId="6E3A883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Ma</w:t>
      </w:r>
      <w:r>
        <w:rPr>
          <w:rFonts w:ascii="宋体" w:hAnsi="宋体" w:eastAsia="宋体"/>
          <w:sz w:val="24"/>
          <w:szCs w:val="24"/>
        </w:rPr>
        <w:t>ry</w:t>
      </w:r>
      <w:r>
        <w:rPr>
          <w:rFonts w:hint="eastAsia" w:ascii="宋体" w:hAnsi="宋体" w:eastAsia="宋体"/>
          <w:sz w:val="24"/>
          <w:szCs w:val="24"/>
        </w:rPr>
        <w:t>和</w:t>
      </w:r>
      <w:r>
        <w:rPr>
          <w:rFonts w:ascii="宋体" w:hAnsi="宋体" w:eastAsia="宋体"/>
          <w:sz w:val="24"/>
          <w:szCs w:val="24"/>
        </w:rPr>
        <w:t>Sally</w:t>
      </w:r>
      <w:r>
        <w:rPr>
          <w:rFonts w:hint="eastAsia" w:ascii="宋体" w:hAnsi="宋体" w:eastAsia="宋体"/>
          <w:sz w:val="24"/>
          <w:szCs w:val="24"/>
        </w:rPr>
        <w:t>是亲姐妹，她们有一个共同的银行账户，她们可以分别到A</w:t>
      </w:r>
      <w:r>
        <w:rPr>
          <w:rFonts w:ascii="宋体" w:hAnsi="宋体" w:eastAsia="宋体"/>
          <w:sz w:val="24"/>
          <w:szCs w:val="24"/>
        </w:rPr>
        <w:t>TM</w:t>
      </w:r>
      <w:r>
        <w:rPr>
          <w:rFonts w:hint="eastAsia" w:ascii="宋体" w:hAnsi="宋体" w:eastAsia="宋体"/>
          <w:sz w:val="24"/>
          <w:szCs w:val="24"/>
        </w:rPr>
        <w:t>机取款；爸爸，妈妈，奶奶，爷爷，舅舅也可以分别到A</w:t>
      </w:r>
      <w:r>
        <w:rPr>
          <w:rFonts w:ascii="宋体" w:hAnsi="宋体" w:eastAsia="宋体"/>
          <w:sz w:val="24"/>
          <w:szCs w:val="24"/>
        </w:rPr>
        <w:t>TM</w:t>
      </w:r>
      <w:r>
        <w:rPr>
          <w:rFonts w:hint="eastAsia" w:ascii="宋体" w:hAnsi="宋体" w:eastAsia="宋体"/>
          <w:sz w:val="24"/>
          <w:szCs w:val="24"/>
        </w:rPr>
        <w:t>机给银行账户存钱。设账户的初始余额为10元。爸爸，妈妈，奶奶，爷爷，舅舅每次分别存入10，20，30，40，50元，每个人分别存款2次。</w:t>
      </w:r>
      <w:r>
        <w:rPr>
          <w:rFonts w:ascii="宋体" w:hAnsi="宋体" w:eastAsia="宋体"/>
          <w:sz w:val="24"/>
          <w:szCs w:val="24"/>
        </w:rPr>
        <w:t>Mary</w:t>
      </w:r>
      <w:r>
        <w:rPr>
          <w:rFonts w:hint="eastAsia" w:ascii="宋体" w:hAnsi="宋体" w:eastAsia="宋体"/>
          <w:sz w:val="24"/>
          <w:szCs w:val="24"/>
        </w:rPr>
        <w:t>和S</w:t>
      </w:r>
      <w:r>
        <w:rPr>
          <w:rFonts w:ascii="宋体" w:hAnsi="宋体" w:eastAsia="宋体"/>
          <w:sz w:val="24"/>
          <w:szCs w:val="24"/>
        </w:rPr>
        <w:t>ally</w:t>
      </w:r>
      <w:r>
        <w:rPr>
          <w:rFonts w:hint="eastAsia" w:ascii="宋体" w:hAnsi="宋体" w:eastAsia="宋体"/>
          <w:sz w:val="24"/>
          <w:szCs w:val="24"/>
        </w:rPr>
        <w:t>每次分别取50和100元，每个人分别取款2次。</w:t>
      </w:r>
      <w:r>
        <w:rPr>
          <w:rFonts w:hint="eastAsia" w:ascii="宋体" w:hAnsi="宋体" w:eastAsia="宋体"/>
          <w:sz w:val="24"/>
          <w:szCs w:val="24"/>
          <w:u w:val="single"/>
        </w:rPr>
        <w:t>存款和取款的顺序是随机的</w:t>
      </w:r>
      <w:r>
        <w:rPr>
          <w:rFonts w:hint="eastAsia" w:ascii="宋体" w:hAnsi="宋体" w:eastAsia="宋体"/>
          <w:sz w:val="24"/>
          <w:szCs w:val="24"/>
        </w:rPr>
        <w:t>。利用临界区(</w:t>
      </w:r>
      <w:r>
        <w:rPr>
          <w:rFonts w:ascii="宋体" w:hAnsi="宋体" w:eastAsia="宋体"/>
          <w:sz w:val="24"/>
          <w:szCs w:val="24"/>
        </w:rPr>
        <w:t>Windows</w:t>
      </w:r>
      <w:r>
        <w:rPr>
          <w:rFonts w:hint="eastAsia" w:ascii="宋体" w:hAnsi="宋体" w:eastAsia="宋体"/>
          <w:sz w:val="24"/>
          <w:szCs w:val="24"/>
        </w:rPr>
        <w:t>系统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或者m</w:t>
      </w:r>
      <w:r>
        <w:rPr>
          <w:rFonts w:ascii="宋体" w:hAnsi="宋体" w:eastAsia="宋体"/>
          <w:sz w:val="24"/>
          <w:szCs w:val="24"/>
        </w:rPr>
        <w:t>utex</w:t>
      </w:r>
      <w:r>
        <w:rPr>
          <w:rFonts w:hint="eastAsia" w:ascii="宋体" w:hAnsi="宋体" w:eastAsia="宋体"/>
          <w:sz w:val="24"/>
          <w:szCs w:val="24"/>
        </w:rPr>
        <w:t>信号量(</w:t>
      </w:r>
      <w:r>
        <w:rPr>
          <w:rFonts w:ascii="宋体" w:hAnsi="宋体" w:eastAsia="宋体"/>
          <w:sz w:val="24"/>
          <w:szCs w:val="24"/>
        </w:rPr>
        <w:t>Linux</w:t>
      </w:r>
      <w:r>
        <w:rPr>
          <w:rFonts w:hint="eastAsia" w:ascii="宋体" w:hAnsi="宋体" w:eastAsia="宋体"/>
          <w:sz w:val="24"/>
          <w:szCs w:val="24"/>
        </w:rPr>
        <w:t>系统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编制程序来模拟上述存取款过程，在主程序结束时将账户的最后余额输出，并人工验证一下是否正确。</w:t>
      </w:r>
    </w:p>
    <w:p w14:paraId="225BF6E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u w:val="single"/>
        </w:rPr>
        <w:t>实验要求：</w:t>
      </w:r>
      <w:r>
        <w:rPr>
          <w:rFonts w:hint="eastAsia" w:ascii="宋体" w:hAnsi="宋体" w:eastAsia="宋体"/>
          <w:sz w:val="24"/>
          <w:szCs w:val="24"/>
        </w:rPr>
        <w:t>只能建立一个存款函数D</w:t>
      </w:r>
      <w:r>
        <w:rPr>
          <w:rFonts w:ascii="宋体" w:hAnsi="宋体" w:eastAsia="宋体"/>
          <w:sz w:val="24"/>
          <w:szCs w:val="24"/>
        </w:rPr>
        <w:t>eposit()</w:t>
      </w:r>
      <w:r>
        <w:rPr>
          <w:rFonts w:hint="eastAsia" w:ascii="宋体" w:hAnsi="宋体" w:eastAsia="宋体"/>
          <w:sz w:val="24"/>
          <w:szCs w:val="24"/>
        </w:rPr>
        <w:t>和一个取款函数Wit</w:t>
      </w:r>
      <w:r>
        <w:rPr>
          <w:rFonts w:ascii="宋体" w:hAnsi="宋体" w:eastAsia="宋体"/>
          <w:sz w:val="24"/>
          <w:szCs w:val="24"/>
        </w:rPr>
        <w:t>hdraw()</w:t>
      </w:r>
      <w:r>
        <w:rPr>
          <w:rFonts w:hint="eastAsia" w:ascii="宋体" w:hAnsi="宋体" w:eastAsia="宋体"/>
          <w:sz w:val="24"/>
          <w:szCs w:val="24"/>
        </w:rPr>
        <w:t>；每个家长在每次存款时都要创建1个存款线程，以D</w:t>
      </w:r>
      <w:r>
        <w:rPr>
          <w:rFonts w:ascii="宋体" w:hAnsi="宋体" w:eastAsia="宋体"/>
          <w:sz w:val="24"/>
          <w:szCs w:val="24"/>
        </w:rPr>
        <w:t>eposit()</w:t>
      </w:r>
      <w:r>
        <w:rPr>
          <w:rFonts w:hint="eastAsia" w:ascii="宋体" w:hAnsi="宋体" w:eastAsia="宋体"/>
          <w:sz w:val="24"/>
          <w:szCs w:val="24"/>
        </w:rPr>
        <w:t>作为线程函数，将家长的称呼和存款金额传递给存款线程，以完成存款操作。同样的，M</w:t>
      </w:r>
      <w:r>
        <w:rPr>
          <w:rFonts w:ascii="宋体" w:hAnsi="宋体" w:eastAsia="宋体"/>
          <w:sz w:val="24"/>
          <w:szCs w:val="24"/>
        </w:rPr>
        <w:t>ary</w:t>
      </w:r>
      <w:r>
        <w:rPr>
          <w:rFonts w:hint="eastAsia" w:ascii="宋体" w:hAnsi="宋体" w:eastAsia="宋体"/>
          <w:sz w:val="24"/>
          <w:szCs w:val="24"/>
        </w:rPr>
        <w:t>和Sall</w:t>
      </w:r>
      <w:r>
        <w:rPr>
          <w:rFonts w:ascii="宋体" w:hAnsi="宋体" w:eastAsia="宋体"/>
          <w:sz w:val="24"/>
          <w:szCs w:val="24"/>
        </w:rPr>
        <w:t>y</w:t>
      </w:r>
      <w:r>
        <w:rPr>
          <w:rFonts w:hint="eastAsia" w:ascii="宋体" w:hAnsi="宋体" w:eastAsia="宋体"/>
          <w:sz w:val="24"/>
          <w:szCs w:val="24"/>
        </w:rPr>
        <w:t>每人每次在取款时都要创建1个取款线程，以W</w:t>
      </w:r>
      <w:r>
        <w:rPr>
          <w:rFonts w:ascii="宋体" w:hAnsi="宋体" w:eastAsia="宋体"/>
          <w:sz w:val="24"/>
          <w:szCs w:val="24"/>
        </w:rPr>
        <w:t>ithdraw()</w:t>
      </w:r>
      <w:r>
        <w:rPr>
          <w:rFonts w:hint="eastAsia" w:ascii="宋体" w:hAnsi="宋体" w:eastAsia="宋体"/>
          <w:sz w:val="24"/>
          <w:szCs w:val="24"/>
        </w:rPr>
        <w:t>作为线程函数，将取款人的称呼和取款金额传递给取款线程，以完成取款操作。</w:t>
      </w:r>
      <w:r>
        <w:rPr>
          <w:rFonts w:hint="eastAsia" w:ascii="宋体" w:hAnsi="宋体" w:eastAsia="宋体"/>
          <w:sz w:val="24"/>
          <w:szCs w:val="24"/>
          <w:u w:val="single"/>
        </w:rPr>
        <w:t>假设M</w:t>
      </w:r>
      <w:r>
        <w:rPr>
          <w:rFonts w:ascii="宋体" w:hAnsi="宋体" w:eastAsia="宋体"/>
          <w:sz w:val="24"/>
          <w:szCs w:val="24"/>
          <w:u w:val="single"/>
        </w:rPr>
        <w:t>ary</w:t>
      </w:r>
      <w:r>
        <w:rPr>
          <w:rFonts w:hint="eastAsia" w:ascii="宋体" w:hAnsi="宋体" w:eastAsia="宋体"/>
          <w:sz w:val="24"/>
          <w:szCs w:val="24"/>
          <w:u w:val="single"/>
        </w:rPr>
        <w:t>和</w:t>
      </w:r>
      <w:r>
        <w:rPr>
          <w:rFonts w:ascii="宋体" w:hAnsi="宋体" w:eastAsia="宋体"/>
          <w:sz w:val="24"/>
          <w:szCs w:val="24"/>
          <w:u w:val="single"/>
        </w:rPr>
        <w:t>Sally</w:t>
      </w:r>
      <w:r>
        <w:rPr>
          <w:rFonts w:hint="eastAsia" w:ascii="宋体" w:hAnsi="宋体" w:eastAsia="宋体"/>
          <w:sz w:val="24"/>
          <w:szCs w:val="24"/>
          <w:u w:val="single"/>
        </w:rPr>
        <w:t>的银行账户是可借记的，即当余额少于取款额时，仍旧能够取款成功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2CD31071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实验提示：用s</w:t>
      </w:r>
      <w:r>
        <w:rPr>
          <w:rFonts w:ascii="宋体" w:hAnsi="宋体" w:eastAsia="宋体"/>
          <w:sz w:val="24"/>
          <w:szCs w:val="24"/>
        </w:rPr>
        <w:t>rand()</w:t>
      </w:r>
      <w:r>
        <w:rPr>
          <w:rFonts w:hint="eastAsia" w:ascii="宋体" w:hAnsi="宋体" w:eastAsia="宋体"/>
          <w:sz w:val="24"/>
          <w:szCs w:val="24"/>
        </w:rPr>
        <w:t>来设定随机数种子；用r</w:t>
      </w:r>
      <w:r>
        <w:rPr>
          <w:rFonts w:ascii="宋体" w:hAnsi="宋体" w:eastAsia="宋体"/>
          <w:sz w:val="24"/>
          <w:szCs w:val="24"/>
        </w:rPr>
        <w:t>and</w:t>
      </w:r>
      <w:r>
        <w:rPr>
          <w:rFonts w:hint="eastAsia" w:ascii="宋体" w:hAnsi="宋体" w:eastAsia="宋体"/>
          <w:sz w:val="24"/>
          <w:szCs w:val="24"/>
        </w:rPr>
        <w:t>(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函数来产生每次存款/取款的家长/取款人。定义一个结构体数组，用来保存每个存款/取款人的称呼和存款/取款金额，然后在创建线程时将相应的结构体作为参数传递给线程。</w:t>
      </w:r>
    </w:p>
    <w:p w14:paraId="6AB4A00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银行账户是公共变量，对它的操作需要用临界区来进行保护。 </w:t>
      </w:r>
    </w:p>
    <w:p w14:paraId="61BA3CA2">
      <w:pPr>
        <w:pStyle w:val="5"/>
        <w:spacing w:line="360" w:lineRule="auto"/>
        <w:ind w:left="360" w:firstLine="480"/>
        <w:rPr>
          <w:rFonts w:ascii="宋体" w:hAnsi="宋体" w:eastAsia="宋体"/>
          <w:sz w:val="24"/>
          <w:szCs w:val="24"/>
        </w:rPr>
      </w:pPr>
    </w:p>
    <w:p w14:paraId="76592561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（2）题目二</w:t>
      </w:r>
    </w:p>
    <w:p w14:paraId="4CA6523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本题的要求跟题目一的要求一样，唯一区别是：在本题中</w:t>
      </w:r>
      <w:r>
        <w:rPr>
          <w:rFonts w:hint="eastAsia" w:ascii="宋体" w:hAnsi="宋体" w:eastAsia="宋体"/>
          <w:sz w:val="24"/>
          <w:szCs w:val="24"/>
          <w:u w:val="single"/>
        </w:rPr>
        <w:t>假设M</w:t>
      </w:r>
      <w:r>
        <w:rPr>
          <w:rFonts w:ascii="宋体" w:hAnsi="宋体" w:eastAsia="宋体"/>
          <w:sz w:val="24"/>
          <w:szCs w:val="24"/>
          <w:u w:val="single"/>
        </w:rPr>
        <w:t>ary</w:t>
      </w:r>
      <w:r>
        <w:rPr>
          <w:rFonts w:hint="eastAsia" w:ascii="宋体" w:hAnsi="宋体" w:eastAsia="宋体"/>
          <w:sz w:val="24"/>
          <w:szCs w:val="24"/>
          <w:u w:val="single"/>
        </w:rPr>
        <w:t>和</w:t>
      </w:r>
      <w:r>
        <w:rPr>
          <w:rFonts w:ascii="宋体" w:hAnsi="宋体" w:eastAsia="宋体"/>
          <w:sz w:val="24"/>
          <w:szCs w:val="24"/>
          <w:u w:val="single"/>
        </w:rPr>
        <w:t>Sally</w:t>
      </w:r>
      <w:r>
        <w:rPr>
          <w:rFonts w:hint="eastAsia" w:ascii="宋体" w:hAnsi="宋体" w:eastAsia="宋体"/>
          <w:sz w:val="24"/>
          <w:szCs w:val="24"/>
          <w:u w:val="single"/>
        </w:rPr>
        <w:t>的银行账户是不可借记的，即当余额少于取款额时，不能取款，取款线程需要阻塞等待直到账户有足够的钱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0FE3D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34AAF"/>
    <w:multiLevelType w:val="multilevel"/>
    <w:tmpl w:val="0AE34AAF"/>
    <w:lvl w:ilvl="0" w:tentative="0">
      <w:start w:val="1"/>
      <w:numFmt w:val="decimal"/>
      <w:lvlText w:val="%1．"/>
      <w:lvlJc w:val="left"/>
      <w:pPr>
        <w:ind w:left="1440" w:hanging="72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571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FE9080C"/>
    <w:multiLevelType w:val="multilevel"/>
    <w:tmpl w:val="0FE9080C"/>
    <w:lvl w:ilvl="0" w:tentative="0">
      <w:start w:val="1"/>
      <w:numFmt w:val="bullet"/>
      <w:lvlText w:val="-"/>
      <w:lvlJc w:val="left"/>
      <w:pPr>
        <w:ind w:left="84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33CF45A4"/>
    <w:multiLevelType w:val="multilevel"/>
    <w:tmpl w:val="33CF45A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78"/>
    <w:rsid w:val="00093EB8"/>
    <w:rsid w:val="000A4B39"/>
    <w:rsid w:val="000A69E5"/>
    <w:rsid w:val="000B296F"/>
    <w:rsid w:val="000D7AE1"/>
    <w:rsid w:val="000E12FF"/>
    <w:rsid w:val="000F3AFE"/>
    <w:rsid w:val="00123ADA"/>
    <w:rsid w:val="00125B9D"/>
    <w:rsid w:val="00131291"/>
    <w:rsid w:val="001356D7"/>
    <w:rsid w:val="00153FA7"/>
    <w:rsid w:val="00167419"/>
    <w:rsid w:val="00185199"/>
    <w:rsid w:val="00196854"/>
    <w:rsid w:val="001A3E12"/>
    <w:rsid w:val="001A7061"/>
    <w:rsid w:val="001B2CE6"/>
    <w:rsid w:val="001C480C"/>
    <w:rsid w:val="001F47C0"/>
    <w:rsid w:val="00220B6A"/>
    <w:rsid w:val="0022238D"/>
    <w:rsid w:val="00235500"/>
    <w:rsid w:val="00253E33"/>
    <w:rsid w:val="002565FD"/>
    <w:rsid w:val="00266829"/>
    <w:rsid w:val="00267E88"/>
    <w:rsid w:val="0027013E"/>
    <w:rsid w:val="00275101"/>
    <w:rsid w:val="00282855"/>
    <w:rsid w:val="0029777C"/>
    <w:rsid w:val="002A62CD"/>
    <w:rsid w:val="002B59AA"/>
    <w:rsid w:val="00313B39"/>
    <w:rsid w:val="00316808"/>
    <w:rsid w:val="00335B8A"/>
    <w:rsid w:val="00342CE2"/>
    <w:rsid w:val="003602A7"/>
    <w:rsid w:val="00362350"/>
    <w:rsid w:val="00366684"/>
    <w:rsid w:val="0037665F"/>
    <w:rsid w:val="00380224"/>
    <w:rsid w:val="0039307F"/>
    <w:rsid w:val="003D2419"/>
    <w:rsid w:val="003D4C61"/>
    <w:rsid w:val="003F2032"/>
    <w:rsid w:val="00436696"/>
    <w:rsid w:val="00455434"/>
    <w:rsid w:val="00460B69"/>
    <w:rsid w:val="004724A5"/>
    <w:rsid w:val="00473681"/>
    <w:rsid w:val="004A20A8"/>
    <w:rsid w:val="004A26C9"/>
    <w:rsid w:val="004C2BBD"/>
    <w:rsid w:val="004D1842"/>
    <w:rsid w:val="00520833"/>
    <w:rsid w:val="00525782"/>
    <w:rsid w:val="005302BC"/>
    <w:rsid w:val="00532D17"/>
    <w:rsid w:val="00543B66"/>
    <w:rsid w:val="005B2209"/>
    <w:rsid w:val="005D2468"/>
    <w:rsid w:val="0060351B"/>
    <w:rsid w:val="0062390C"/>
    <w:rsid w:val="006407CF"/>
    <w:rsid w:val="00643588"/>
    <w:rsid w:val="006456C7"/>
    <w:rsid w:val="006556D5"/>
    <w:rsid w:val="006800C7"/>
    <w:rsid w:val="006A2424"/>
    <w:rsid w:val="006D3FFB"/>
    <w:rsid w:val="00724072"/>
    <w:rsid w:val="0072760E"/>
    <w:rsid w:val="00752CFF"/>
    <w:rsid w:val="0076033F"/>
    <w:rsid w:val="00772030"/>
    <w:rsid w:val="0078371F"/>
    <w:rsid w:val="00784076"/>
    <w:rsid w:val="007A557E"/>
    <w:rsid w:val="007B2B9C"/>
    <w:rsid w:val="007D4780"/>
    <w:rsid w:val="007D5362"/>
    <w:rsid w:val="007F2B5B"/>
    <w:rsid w:val="007F53EA"/>
    <w:rsid w:val="0083217C"/>
    <w:rsid w:val="008326D0"/>
    <w:rsid w:val="0085160C"/>
    <w:rsid w:val="00881EE8"/>
    <w:rsid w:val="00883512"/>
    <w:rsid w:val="008B4B2E"/>
    <w:rsid w:val="008B5010"/>
    <w:rsid w:val="008E06D4"/>
    <w:rsid w:val="008E32DB"/>
    <w:rsid w:val="008F175B"/>
    <w:rsid w:val="0090306F"/>
    <w:rsid w:val="00912978"/>
    <w:rsid w:val="009462EF"/>
    <w:rsid w:val="00967E62"/>
    <w:rsid w:val="00973181"/>
    <w:rsid w:val="00983E9D"/>
    <w:rsid w:val="009845B7"/>
    <w:rsid w:val="00991DFA"/>
    <w:rsid w:val="00994356"/>
    <w:rsid w:val="009A79C1"/>
    <w:rsid w:val="009C3AD2"/>
    <w:rsid w:val="009C6C5F"/>
    <w:rsid w:val="009D7BAE"/>
    <w:rsid w:val="009E52FB"/>
    <w:rsid w:val="009E602F"/>
    <w:rsid w:val="00A01925"/>
    <w:rsid w:val="00A16362"/>
    <w:rsid w:val="00A55C34"/>
    <w:rsid w:val="00A71A75"/>
    <w:rsid w:val="00A74B5B"/>
    <w:rsid w:val="00A76350"/>
    <w:rsid w:val="00A911CE"/>
    <w:rsid w:val="00A91DEE"/>
    <w:rsid w:val="00AA4147"/>
    <w:rsid w:val="00AB4886"/>
    <w:rsid w:val="00AB48A0"/>
    <w:rsid w:val="00AC58C2"/>
    <w:rsid w:val="00AE12B5"/>
    <w:rsid w:val="00AE54EB"/>
    <w:rsid w:val="00AF5CD4"/>
    <w:rsid w:val="00B02348"/>
    <w:rsid w:val="00B37186"/>
    <w:rsid w:val="00B53338"/>
    <w:rsid w:val="00B540F9"/>
    <w:rsid w:val="00B9199B"/>
    <w:rsid w:val="00BD7649"/>
    <w:rsid w:val="00BE06C6"/>
    <w:rsid w:val="00BE46B0"/>
    <w:rsid w:val="00C30C59"/>
    <w:rsid w:val="00C31ED2"/>
    <w:rsid w:val="00CA1CBC"/>
    <w:rsid w:val="00CA387C"/>
    <w:rsid w:val="00CA3E69"/>
    <w:rsid w:val="00CC5D2E"/>
    <w:rsid w:val="00CE2E44"/>
    <w:rsid w:val="00D00E0E"/>
    <w:rsid w:val="00D03678"/>
    <w:rsid w:val="00D04E51"/>
    <w:rsid w:val="00D06D55"/>
    <w:rsid w:val="00D258D5"/>
    <w:rsid w:val="00D46128"/>
    <w:rsid w:val="00D97E27"/>
    <w:rsid w:val="00DA15BA"/>
    <w:rsid w:val="00DA3272"/>
    <w:rsid w:val="00DA6F9E"/>
    <w:rsid w:val="00DC458A"/>
    <w:rsid w:val="00DC74A4"/>
    <w:rsid w:val="00DE37E4"/>
    <w:rsid w:val="00E12180"/>
    <w:rsid w:val="00E15785"/>
    <w:rsid w:val="00E54B47"/>
    <w:rsid w:val="00E560E3"/>
    <w:rsid w:val="00E57202"/>
    <w:rsid w:val="00E64E43"/>
    <w:rsid w:val="00E83E5B"/>
    <w:rsid w:val="00E940C8"/>
    <w:rsid w:val="00E950CB"/>
    <w:rsid w:val="00EB64B7"/>
    <w:rsid w:val="00ED67DD"/>
    <w:rsid w:val="00EE1247"/>
    <w:rsid w:val="00EE5BF6"/>
    <w:rsid w:val="00EF13C4"/>
    <w:rsid w:val="00F11E28"/>
    <w:rsid w:val="00F34D9A"/>
    <w:rsid w:val="00F365EB"/>
    <w:rsid w:val="00F53121"/>
    <w:rsid w:val="00F80B32"/>
    <w:rsid w:val="00F94A58"/>
    <w:rsid w:val="00FA1A51"/>
    <w:rsid w:val="00FA74A6"/>
    <w:rsid w:val="00FA79C2"/>
    <w:rsid w:val="00FB6DC1"/>
    <w:rsid w:val="00FC4290"/>
    <w:rsid w:val="69B4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1328</Words>
  <Characters>2446</Characters>
  <Lines>20</Lines>
  <Paragraphs>5</Paragraphs>
  <TotalTime>325</TotalTime>
  <ScaleCrop>false</ScaleCrop>
  <LinksUpToDate>false</LinksUpToDate>
  <CharactersWithSpaces>2652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2019-03-22T15:38:00Z</dcterms:created>
  <dc:creator>Zhang Yipie</dc:creator>
  <cp:lastModifiedBy>夜雨巷</cp:lastModifiedBy>
  <dcterms:modified xsi:type="dcterms:W3CDTF">2025-10-27T12:07:12Z</dcterms:modified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330C8A1D68A24BAA9378BF9DD8C97E48_13</vt:lpwstr>
  </property>
</Properties>
</file>