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EEB54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</w:rPr>
        <w:t>描述及实验目的</w:t>
      </w:r>
      <w:bookmarkStart w:id="0" w:name="_GoBack"/>
      <w:bookmarkEnd w:id="0"/>
    </w:p>
    <w:p w14:paraId="711DCA32">
      <w:pPr>
        <w:spacing w:line="360" w:lineRule="auto"/>
        <w:ind w:firstLine="424" w:firstLineChars="177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多线程是现代操作系统的核心概念，是能够保障操作系统正常运转的基础。Windows、Linux等操作系统向用户提供了多线程、信号量等函数接口，使用户可以通过C/C++、JAVA等主流编程语言来访问调用，以实现用户级线程的创建、运行、管理等功能。本次实验的目标如下：</w:t>
      </w:r>
    </w:p>
    <w:p w14:paraId="7188A4AF">
      <w:pPr>
        <w:pStyle w:val="9"/>
        <w:numPr>
          <w:ilvl w:val="0"/>
          <w:numId w:val="2"/>
        </w:numPr>
        <w:spacing w:line="360" w:lineRule="auto"/>
        <w:ind w:firstLineChars="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掌握Windows、Linux系统中多线程、信号量等的相关C函数使用；初步掌握多线程编程。</w:t>
      </w:r>
    </w:p>
    <w:p w14:paraId="1AC3E4DB">
      <w:pPr>
        <w:numPr>
          <w:ilvl w:val="0"/>
          <w:numId w:val="2"/>
        </w:numPr>
        <w:spacing w:line="360" w:lineRule="auto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理解多线程的运行和调度原理；学会设计临界区/信号量来实现多个线程之间的互斥。</w:t>
      </w:r>
    </w:p>
    <w:p w14:paraId="2820802D">
      <w:pPr>
        <w:spacing w:line="360" w:lineRule="auto"/>
        <w:rPr>
          <w:rFonts w:eastAsia="楷体_GB2312"/>
          <w:sz w:val="24"/>
        </w:rPr>
      </w:pPr>
    </w:p>
    <w:p w14:paraId="70E3489F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实验报告要求</w:t>
      </w:r>
    </w:p>
    <w:p w14:paraId="5E31D232">
      <w:pPr>
        <w:spacing w:line="360" w:lineRule="auto"/>
        <w:ind w:firstLine="480" w:firstLineChars="20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(1)</w:t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实验报告排版请注意字体、字号、段间距、样式等格式的统一。模板中原有的内容保留“楷体_GB2312g”格式，自行输入的内容可以采用“宋体”+“Times New Roman”小四号字体。可以在模板的基础上自行拓展大标题、小标题等格式，无强制要求，注意美观易辨识即可。</w:t>
      </w:r>
    </w:p>
    <w:p w14:paraId="72858BA4">
      <w:pPr>
        <w:spacing w:line="360" w:lineRule="auto"/>
        <w:ind w:firstLine="480" w:firstLineChars="20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(2)</w:t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请按照实验内容题目提供核心代码、注释、必要的说明与实验结果，其余的设计、分析、思考、总结可以自行拓展。请注意完成实验内容题目的全部要求。请注意截图的清晰程度。报告中的代码，请注意其排版，如有 IDE 的高亮请保留高亮。</w:t>
      </w:r>
    </w:p>
    <w:p w14:paraId="3A9A17EA">
      <w:pPr>
        <w:spacing w:line="360" w:lineRule="auto"/>
        <w:rPr>
          <w:rFonts w:hint="eastAsia" w:eastAsia="楷体_GB2312"/>
          <w:sz w:val="24"/>
        </w:rPr>
      </w:pPr>
    </w:p>
    <w:p w14:paraId="2A16F60E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实验内容题目</w:t>
      </w:r>
    </w:p>
    <w:p w14:paraId="1E6FB62B">
      <w:pPr>
        <w:pStyle w:val="9"/>
        <w:numPr>
          <w:ilvl w:val="0"/>
          <w:numId w:val="0"/>
        </w:numPr>
        <w:spacing w:line="360" w:lineRule="auto"/>
        <w:ind w:left="1080" w:leftChars="0" w:hanging="720" w:firstLineChars="0"/>
        <w:rPr>
          <w:rFonts w:eastAsia="楷体_GB2312"/>
          <w:sz w:val="24"/>
        </w:rPr>
      </w:pPr>
      <w:r>
        <w:rPr>
          <w:rFonts w:hint="default"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/>
          <w:b/>
          <w:sz w:val="24"/>
        </w:rPr>
        <w:t>题目一：</w:t>
      </w:r>
      <w:r>
        <w:rPr>
          <w:rFonts w:hint="eastAsia" w:ascii="宋体" w:hAnsi="宋体"/>
          <w:sz w:val="24"/>
        </w:rPr>
        <w:t>Mary和Sally是亲姐妹，她们有一个共同的银行账户，她们可以分别到ATM机取款；爸爸，妈妈，奶奶，爷爷，舅舅也可以分别到ATM机给银行账户存钱。设账户的初始余额为10元。爸爸，妈妈，奶奶，爷爷，舅舅每次分别存入10，20，30，40，50元，每个人分别存款2次。Mary和Sally每次分别取50和100元，每个人分别取款2次。存款和取款的顺序是随机的。假设Mary和Sally的银行账户是</w:t>
      </w:r>
      <w:r>
        <w:rPr>
          <w:rFonts w:hint="eastAsia" w:ascii="宋体" w:hAnsi="宋体"/>
          <w:sz w:val="24"/>
          <w:lang w:val="en-US" w:eastAsia="zh-CN"/>
        </w:rPr>
        <w:t>信用卡</w:t>
      </w:r>
      <w:r>
        <w:rPr>
          <w:rFonts w:hint="eastAsia" w:ascii="宋体" w:hAnsi="宋体"/>
          <w:sz w:val="24"/>
        </w:rPr>
        <w:t>，即当余额少于取款额时，仍旧能够取款成功。利用临界区(Windows系统)或者mutex信号量(Linux系统)编制程序来模拟上述存取款过程，在主程序结束时将账户的最后余额输出，并人工验证一下是否正确。</w:t>
      </w:r>
    </w:p>
    <w:p w14:paraId="47C3B253">
      <w:pPr>
        <w:spacing w:line="360" w:lineRule="auto"/>
        <w:rPr>
          <w:rFonts w:eastAsia="楷体_GB2312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3F683EE9">
      <w:pPr>
        <w:pStyle w:val="9"/>
        <w:numPr>
          <w:ilvl w:val="0"/>
          <w:numId w:val="0"/>
        </w:numPr>
        <w:spacing w:line="360" w:lineRule="auto"/>
        <w:ind w:left="1080" w:leftChars="0" w:hanging="720" w:firstLineChars="0"/>
        <w:rPr>
          <w:rFonts w:eastAsia="楷体_GB2312"/>
          <w:sz w:val="24"/>
        </w:rPr>
      </w:pPr>
      <w:r>
        <w:rPr>
          <w:rFonts w:hint="default"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 w:ascii="宋体" w:hAnsi="宋体"/>
          <w:b/>
          <w:sz w:val="24"/>
        </w:rPr>
        <w:t>题目二：</w:t>
      </w:r>
      <w:r>
        <w:rPr>
          <w:rFonts w:hint="eastAsia" w:ascii="宋体" w:hAnsi="宋体"/>
          <w:sz w:val="24"/>
        </w:rPr>
        <w:t>本题的要求跟题目一的要求一样，唯一区别是：在本题中假设Mary和Sally的银行账户</w:t>
      </w:r>
      <w:r>
        <w:rPr>
          <w:rFonts w:hint="eastAsia" w:ascii="宋体" w:hAnsi="宋体"/>
          <w:sz w:val="24"/>
          <w:lang w:val="en-US" w:eastAsia="zh-CN"/>
        </w:rPr>
        <w:t>不是信用卡</w:t>
      </w:r>
      <w:r>
        <w:rPr>
          <w:rFonts w:hint="eastAsia" w:ascii="宋体" w:hAnsi="宋体"/>
          <w:sz w:val="24"/>
        </w:rPr>
        <w:t>，即当余额少于取款额时，不能取款，取款线程需要阻塞等待直到账户有足够的钱。</w:t>
      </w:r>
    </w:p>
    <w:p w14:paraId="2857B21D">
      <w:pPr>
        <w:pStyle w:val="9"/>
        <w:numPr>
          <w:ilvl w:val="0"/>
          <w:numId w:val="0"/>
        </w:numPr>
        <w:spacing w:line="360" w:lineRule="auto"/>
        <w:ind w:left="360" w:leftChars="0"/>
        <w:rPr>
          <w:rFonts w:hint="eastAsia" w:ascii="宋体" w:hAnsi="宋体"/>
          <w:sz w:val="24"/>
        </w:rPr>
      </w:pPr>
    </w:p>
    <w:p w14:paraId="013D8879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  <w:lang w:val="en-US" w:eastAsia="zh-CN"/>
        </w:rPr>
        <w:t>过程与代码实现</w:t>
      </w:r>
    </w:p>
    <w:p w14:paraId="03AD149C"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假设Mary和Sally的银行账户是</w:t>
      </w:r>
      <w:r>
        <w:rPr>
          <w:rFonts w:hint="eastAsia" w:ascii="宋体" w:hAnsi="宋体"/>
          <w:sz w:val="24"/>
          <w:lang w:val="en-US" w:eastAsia="zh-CN"/>
        </w:rPr>
        <w:t>信用卡</w:t>
      </w:r>
      <w:r>
        <w:rPr>
          <w:rFonts w:hint="eastAsia" w:ascii="宋体" w:hAnsi="宋体"/>
          <w:sz w:val="24"/>
        </w:rPr>
        <w:t>，即当余额少于取款额时，仍旧能够取款成功。利用临界区(Windows系统)或者mutex信号量(Linux系统)编制程序来模拟上述存取款过程，在主程序结束时将账户的最后余额输出，并人工验证一下是否正确。</w:t>
      </w:r>
    </w:p>
    <w:p w14:paraId="11FD027D"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</w:p>
    <w:p w14:paraId="0E62C883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实验代码：</w:t>
      </w:r>
    </w:p>
    <w:p w14:paraId="358334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&lt;stdlib.h&gt;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//包含随机数产生函数</w:t>
      </w:r>
    </w:p>
    <w:p w14:paraId="22A260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&lt;time.h&gt;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//与时间有关的函数头文件</w:t>
      </w:r>
    </w:p>
    <w:p w14:paraId="085B75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//针对Windows操作系统</w:t>
      </w:r>
    </w:p>
    <w:p w14:paraId="3002E8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&lt;stdio.h&gt;</w:t>
      </w:r>
    </w:p>
    <w:p w14:paraId="6DA760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60ACD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bank_balance = 10;</w:t>
      </w:r>
    </w:p>
    <w:p w14:paraId="06DD3EF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CRITICAL_SECTION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cs;</w:t>
      </w:r>
    </w:p>
    <w:p w14:paraId="5F3AC1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850F9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typedef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76E79B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7BDF44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4B1C94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thread_id;</w:t>
      </w:r>
    </w:p>
    <w:p w14:paraId="57D9D5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is_deposit;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1表示存钱，0表示取钱</w:t>
      </w:r>
    </w:p>
    <w:p w14:paraId="70A729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3AD701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F7063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//存钱线程函数</w:t>
      </w:r>
    </w:p>
    <w:p w14:paraId="235598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Deposit(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3788A3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0C9D05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info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5747BF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随机延迟，模拟操作耗时</w:t>
      </w:r>
    </w:p>
    <w:p w14:paraId="4D2A11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Sleep(rand() % 100);</w:t>
      </w:r>
    </w:p>
    <w:p w14:paraId="361ADF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EnterCriticalSection(&amp;cs);</w:t>
      </w:r>
    </w:p>
    <w:p w14:paraId="7B3AB9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bank_balance += info-&gt;num;</w:t>
      </w:r>
    </w:p>
    <w:p w14:paraId="36F9BC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"thread_id:%d %s存了%d元，当前余额：%d元\n"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info-&gt;thread_id, info-&gt;name,info-&gt;num,bank_balance);</w:t>
      </w:r>
    </w:p>
    <w:p w14:paraId="6F16CF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LeaveCriticalSection(&amp;cs);</w:t>
      </w:r>
    </w:p>
    <w:p w14:paraId="3EB091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free(info);</w:t>
      </w:r>
    </w:p>
    <w:p w14:paraId="1CD0F6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5DA0E9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0F326F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E790B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//信用卡取钱线程函数</w:t>
      </w:r>
    </w:p>
    <w:p w14:paraId="7C86E6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Withdraw(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 w14:paraId="3FAEEC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1E9A58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info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65341F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output =  info-&gt;num;</w:t>
      </w:r>
    </w:p>
    <w:p w14:paraId="44972E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随机延迟，模拟操作耗时</w:t>
      </w:r>
    </w:p>
    <w:p w14:paraId="1C764B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Sleep(rand() % 100);</w:t>
      </w:r>
    </w:p>
    <w:p w14:paraId="4AA29E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EnterCriticalSection(&amp;cs);</w:t>
      </w:r>
    </w:p>
    <w:p w14:paraId="6B6A2F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bank_balance -= output;</w:t>
      </w:r>
    </w:p>
    <w:p w14:paraId="6DBFF1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"thread_id:%d %s取了%d元，当前余额：%d元\n"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info-&gt;thread_id, info-&gt;name, output, bank_balance);</w:t>
      </w:r>
    </w:p>
    <w:p w14:paraId="4E716E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LeaveCriticalSection(&amp;cs);</w:t>
      </w:r>
    </w:p>
    <w:p w14:paraId="665827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free(info);</w:t>
      </w:r>
    </w:p>
    <w:p w14:paraId="6D2D8D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54D56B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296724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</w:pPr>
    </w:p>
    <w:p w14:paraId="63B5DA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</w:t>
      </w:r>
    </w:p>
    <w:p w14:paraId="1E2107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517E4A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"初始账户余额：%d 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bank_balance);</w:t>
      </w:r>
    </w:p>
    <w:p w14:paraId="79C616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207B8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srand((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unsigned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)time(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3933E5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InitializeCriticalSection(&amp;cs);</w:t>
      </w:r>
    </w:p>
    <w:p w14:paraId="34F859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62E2B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threads[14];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14个线程</w:t>
      </w:r>
    </w:p>
    <w:p w14:paraId="6A481A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thread_idx = 0;</w:t>
      </w:r>
    </w:p>
    <w:p w14:paraId="31C6BC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all_transactions[14];</w:t>
      </w:r>
    </w:p>
    <w:p w14:paraId="11D2FE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6A04A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2EC37F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722E9F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78D19D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}depositors[] = {</w:t>
      </w:r>
    </w:p>
    <w:p w14:paraId="758EF8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"爸爸"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,10},{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"妈妈"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,20},{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"奶奶"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,30},{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"爷爷"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,40},{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"舅舅"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,50}</w:t>
      </w:r>
    </w:p>
    <w:p w14:paraId="228958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};</w:t>
      </w:r>
    </w:p>
    <w:p w14:paraId="2CB8AB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dep_num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(depositors) /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(depositors[0]);</w:t>
      </w:r>
    </w:p>
    <w:p w14:paraId="1258B9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EF722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62E98C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5BBBC9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429245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}withdrawers[] = {</w:t>
      </w:r>
    </w:p>
    <w:p w14:paraId="4589DA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"Mary"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,50},{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"Sally"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,100}</w:t>
      </w:r>
    </w:p>
    <w:p w14:paraId="7F8FFF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};</w:t>
      </w:r>
    </w:p>
    <w:p w14:paraId="219D1A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with_num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(withdrawers) /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(withdrawers[0]);</w:t>
      </w:r>
    </w:p>
    <w:p w14:paraId="4146B2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1BE62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存款交易</w:t>
      </w:r>
    </w:p>
    <w:p w14:paraId="631797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5; i++) {</w:t>
      </w:r>
    </w:p>
    <w:p w14:paraId="769104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2; j++) {</w:t>
      </w:r>
    </w:p>
    <w:p w14:paraId="1149B2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strcpy_s(all_transactions[thread_idx].name,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(all_transactions[thread_idx].name), depositors[i].name);</w:t>
      </w:r>
    </w:p>
    <w:p w14:paraId="204303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all_transactions[thread_idx].num = depositors[i].num;</w:t>
      </w:r>
    </w:p>
    <w:p w14:paraId="643A4A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all_transactions[thread_idx].is_deposit = 1;</w:t>
      </w:r>
    </w:p>
    <w:p w14:paraId="7AE568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thread_idx++;</w:t>
      </w:r>
    </w:p>
    <w:p w14:paraId="211533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128335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705D17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D9646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取款交易</w:t>
      </w:r>
    </w:p>
    <w:p w14:paraId="6F79BA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2; i++) {</w:t>
      </w:r>
    </w:p>
    <w:p w14:paraId="449652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2; j++) {</w:t>
      </w:r>
    </w:p>
    <w:p w14:paraId="44708E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strcpy_s(all_transactions[thread_idx].name,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(all_transactions[thread_idx].name), withdrawers[i].name);</w:t>
      </w:r>
    </w:p>
    <w:p w14:paraId="52707B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all_transactions[thread_idx].num = withdrawers[i].num;</w:t>
      </w:r>
    </w:p>
    <w:p w14:paraId="10ADA7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all_transactions[thread_idx].is_deposit = 0;</w:t>
      </w:r>
    </w:p>
    <w:p w14:paraId="0C375D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thread_idx++;</w:t>
      </w:r>
    </w:p>
    <w:p w14:paraId="1831AF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78A09D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60143D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69C63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随机打乱交易顺序</w:t>
      </w:r>
    </w:p>
    <w:p w14:paraId="7C93B8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thread_idx - 1; i &gt; 0; i--) </w:t>
      </w:r>
    </w:p>
    <w:p w14:paraId="4DA2CD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4786F5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rand() % (i + 1);</w:t>
      </w:r>
    </w:p>
    <w:p w14:paraId="4517F9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temp = all_transactions[i];</w:t>
      </w:r>
    </w:p>
    <w:p w14:paraId="2E433E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all_transactions[i]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all_transactions[j];</w:t>
      </w:r>
    </w:p>
    <w:p w14:paraId="245079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all_transactions[j]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temp;</w:t>
      </w:r>
    </w:p>
    <w:p w14:paraId="4371E3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5083F9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CD502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按随机顺序创建线程</w:t>
      </w:r>
    </w:p>
    <w:p w14:paraId="47B370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14; i++) </w:t>
      </w:r>
    </w:p>
    <w:p w14:paraId="005829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69F6C5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trans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*)malloc(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007136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memcpy(trans, &amp;all_transactions[i],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11463F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trans-&gt;thread_id = i + 1;</w:t>
      </w:r>
    </w:p>
    <w:p w14:paraId="3856D1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16D01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(trans-&gt;is_deposit) {</w:t>
      </w:r>
    </w:p>
    <w:p w14:paraId="3CF3A6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threads[i]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Deposit, trans, 0,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7DDAD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574D4E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2E3057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threads[i]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Withdraw, trans, 0,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47B70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14F636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FCC87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(threads[i]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 w14:paraId="1DB572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"创建线程失败！\n"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4B2810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free(trans);</w:t>
      </w:r>
    </w:p>
    <w:p w14:paraId="794EF1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02AD3E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56642E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BC296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等待所有线程完成</w:t>
      </w:r>
    </w:p>
    <w:p w14:paraId="55059A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WaitForMultipleObjects(14, threads,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CF01A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83D1C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清理资源</w:t>
      </w:r>
    </w:p>
    <w:p w14:paraId="1750CA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14; i++) {</w:t>
      </w:r>
    </w:p>
    <w:p w14:paraId="1BD3D3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(threads[i] !=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 w14:paraId="6EDE2A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CloseHandle(threads[i]);</w:t>
      </w:r>
    </w:p>
    <w:p w14:paraId="152753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50F06C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6B8017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DeleteCriticalSection(&amp;cs);</w:t>
      </w:r>
    </w:p>
    <w:p w14:paraId="369C14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1F941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输出最终余额</w:t>
      </w:r>
    </w:p>
    <w:p w14:paraId="73EC64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"\n最终账户余额：%d 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bank_balance);</w:t>
      </w:r>
    </w:p>
    <w:p w14:paraId="3980E5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721FF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759182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7C7C99E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0A5E9381"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 w14:paraId="77006C01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1AA2FAD4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208B50CD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14203640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45B63636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195F8B88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629E6D2A"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实验结果：</w:t>
      </w:r>
    </w:p>
    <w:p w14:paraId="1BAF6C74"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6191250" cy="387921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A9B7">
      <w:pPr>
        <w:numPr>
          <w:ilvl w:val="0"/>
          <w:numId w:val="0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3AF1ACB1">
      <w:pPr>
        <w:numPr>
          <w:ilvl w:val="0"/>
          <w:numId w:val="0"/>
        </w:numPr>
        <w:spacing w:line="360" w:lineRule="auto"/>
        <w:ind w:left="0" w:leftChars="0" w:firstLine="482" w:firstLineChars="200"/>
        <w:rPr>
          <w:rFonts w:ascii="宋体" w:hAnsi="宋体"/>
          <w:sz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/>
          <w:sz w:val="24"/>
        </w:rPr>
        <w:t>在本题中假设Mary和Sally的银行账户</w:t>
      </w:r>
      <w:r>
        <w:rPr>
          <w:rFonts w:hint="eastAsia" w:ascii="宋体" w:hAnsi="宋体"/>
          <w:sz w:val="24"/>
          <w:lang w:val="en-US" w:eastAsia="zh-CN"/>
        </w:rPr>
        <w:t>不是信用卡</w:t>
      </w:r>
      <w:r>
        <w:rPr>
          <w:rFonts w:hint="eastAsia" w:ascii="宋体" w:hAnsi="宋体"/>
          <w:sz w:val="24"/>
        </w:rPr>
        <w:t>，即当余额少于取款额时，不能取款，取款线程需要阻塞等待直到账户有足够的钱。</w:t>
      </w:r>
    </w:p>
    <w:p w14:paraId="7EC5EDBA">
      <w:pPr>
        <w:pStyle w:val="9"/>
        <w:numPr>
          <w:ilvl w:val="0"/>
          <w:numId w:val="0"/>
        </w:numPr>
        <w:spacing w:line="360" w:lineRule="auto"/>
        <w:rPr>
          <w:rFonts w:eastAsia="楷体_GB2312"/>
          <w:sz w:val="24"/>
        </w:rPr>
      </w:pPr>
    </w:p>
    <w:p w14:paraId="753854B0">
      <w:pPr>
        <w:numPr>
          <w:ilvl w:val="0"/>
          <w:numId w:val="0"/>
        </w:numPr>
        <w:spacing w:line="360" w:lineRule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实验代码：</w:t>
      </w:r>
    </w:p>
    <w:p w14:paraId="27F3C9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&lt;stdlib.h&gt;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//包含随机数产生函数</w:t>
      </w:r>
    </w:p>
    <w:p w14:paraId="5AE99D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&lt;time.h&gt;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//与时间有关的函数头文件</w:t>
      </w:r>
    </w:p>
    <w:p w14:paraId="4F11D8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//针对Windows操作系统</w:t>
      </w:r>
    </w:p>
    <w:p w14:paraId="145B72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&lt;stdio.h&gt;</w:t>
      </w:r>
    </w:p>
    <w:p w14:paraId="1D43C1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2194F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bank_balance = 10;</w:t>
      </w:r>
    </w:p>
    <w:p w14:paraId="5BCAF1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CRITICAL_SECTION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cs;</w:t>
      </w:r>
    </w:p>
    <w:p w14:paraId="351CEB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can_withdraw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LONG_MAX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信号量，初始值为0</w:t>
      </w:r>
    </w:p>
    <w:p w14:paraId="02D68F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35AA5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typedef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4F1102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1E8456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4F74BB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thread_id;</w:t>
      </w:r>
    </w:p>
    <w:p w14:paraId="19108B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is_deposit;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1表示存钱，0表示取钱</w:t>
      </w:r>
    </w:p>
    <w:p w14:paraId="59FD40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5BAFB9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70256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//存钱线程函数</w:t>
      </w:r>
    </w:p>
    <w:p w14:paraId="767728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Deposit(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7BAF0F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48CD9C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info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33F57E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随机延迟，模拟操作耗时</w:t>
      </w:r>
    </w:p>
    <w:p w14:paraId="6D9258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Sleep(rand() % 100);</w:t>
      </w:r>
    </w:p>
    <w:p w14:paraId="74465E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EnterCriticalSection(&amp;cs);</w:t>
      </w:r>
    </w:p>
    <w:p w14:paraId="6E735F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bank_balance += info-&gt;num;</w:t>
      </w:r>
    </w:p>
    <w:p w14:paraId="607883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"thread_id:%d %s存了%d元，当前余额：%d元\n"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info-&gt;thread_id, info-&gt;name,info-&gt;num,bank_balance);</w:t>
      </w:r>
    </w:p>
    <w:p w14:paraId="3B8A24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ReleaseSemaphore(can_withdraw,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 xml:space="preserve">// </w:t>
      </w:r>
      <w:r>
        <w:rPr>
          <w:rFonts w:hint="eastAsia" w:eastAsia="新宋体" w:cs="Times New Roman"/>
          <w:color w:val="008000"/>
          <w:sz w:val="24"/>
          <w:szCs w:val="24"/>
          <w:highlight w:val="white"/>
          <w:lang w:val="en-US" w:eastAsia="zh-CN"/>
        </w:rPr>
        <w:t>存钱后发送信号量</w:t>
      </w:r>
    </w:p>
    <w:p w14:paraId="77C707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</w:p>
    <w:p w14:paraId="52DCD7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LeaveCriticalSection(&amp;cs);</w:t>
      </w:r>
    </w:p>
    <w:p w14:paraId="3537AF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free(info);</w:t>
      </w:r>
    </w:p>
    <w:p w14:paraId="2B7601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3A45D0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3CFB2E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</w:pPr>
    </w:p>
    <w:p w14:paraId="4758EE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Withdraw(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4B7E81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5EF42B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info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 w14:paraId="7A22F7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Sleep(rand() % 100);</w:t>
      </w:r>
    </w:p>
    <w:p w14:paraId="7808CD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can_proceed = 0;</w:t>
      </w:r>
    </w:p>
    <w:p w14:paraId="417E8F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(!can_proceed) </w:t>
      </w:r>
    </w:p>
    <w:p w14:paraId="0D8767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5D6F42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EnterCriticalSection(&amp;cs);</w:t>
      </w:r>
    </w:p>
    <w:p w14:paraId="7A3087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(bank_balance &gt;= info-&gt;num) </w:t>
      </w:r>
    </w:p>
    <w:p w14:paraId="2E2AF3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4902D5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余额足够，执行取款</w:t>
      </w:r>
    </w:p>
    <w:p w14:paraId="262FA5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bank_balance -= info-&gt;num;</w:t>
      </w:r>
    </w:p>
    <w:p w14:paraId="279417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"thread_id:%d %s取出%d元，当前余额：%d元\n"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</w:p>
    <w:p w14:paraId="70D353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    info-&gt;thread_id, info-&gt;name, info-&gt;num, bank_balance);</w:t>
      </w:r>
    </w:p>
    <w:p w14:paraId="130023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can_proceed = 1;</w:t>
      </w:r>
    </w:p>
    <w:p w14:paraId="30E96B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LeaveCriticalSection(&amp;cs);</w:t>
      </w:r>
    </w:p>
    <w:p w14:paraId="1E6778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53FBB47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</w:p>
    <w:p w14:paraId="5C686A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1291AB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余额不足，等待信号量"</w:t>
      </w:r>
    </w:p>
    <w:p w14:paraId="27E84C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"thread_id:%d %s想取%d元，当前余额：%d元,余额不足，等待中\n"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</w:p>
    <w:p w14:paraId="32DF43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    info-&gt;thread_id, info-&gt;name, info-&gt;num, bank_balance);</w:t>
      </w:r>
    </w:p>
    <w:p w14:paraId="6DA9BB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LeaveCriticalSection(&amp;cs);</w:t>
      </w:r>
    </w:p>
    <w:p w14:paraId="6FC32B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WaitForSingleObject(can_withdraw,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E6462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591CB3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1A2CF0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9FC76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free(info);</w:t>
      </w:r>
    </w:p>
    <w:p w14:paraId="449AD9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3C7A1D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148485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7AFE2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</w:t>
      </w:r>
    </w:p>
    <w:p w14:paraId="042623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6D503D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"初始账户余额：%d 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bank_balance);</w:t>
      </w:r>
    </w:p>
    <w:p w14:paraId="15193B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5792C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srand((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unsigned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)time(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071510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InitializeCriticalSection(&amp;cs);</w:t>
      </w:r>
    </w:p>
    <w:p w14:paraId="219EE8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9A18E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threads[14];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14个线程</w:t>
      </w:r>
    </w:p>
    <w:p w14:paraId="61A299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thread_idx = 0;</w:t>
      </w:r>
    </w:p>
    <w:p w14:paraId="0C48E4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all_transactions[14];</w:t>
      </w:r>
    </w:p>
    <w:p w14:paraId="47122A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D4A31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26AC10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2682E5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4EF116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}depositors[] = {</w:t>
      </w:r>
    </w:p>
    <w:p w14:paraId="446F0E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"爸爸"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,10},{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"妈妈"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,20},{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"奶奶"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,30},{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"爷爷"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,40},{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"舅舅"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,50}</w:t>
      </w:r>
    </w:p>
    <w:p w14:paraId="448BC5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};</w:t>
      </w:r>
    </w:p>
    <w:p w14:paraId="17EDA6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dep_num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(depositors) /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(depositors[0]);</w:t>
      </w:r>
    </w:p>
    <w:p w14:paraId="5914F0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296F267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514F54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name[20];</w:t>
      </w:r>
    </w:p>
    <w:p w14:paraId="26117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num;</w:t>
      </w:r>
    </w:p>
    <w:p w14:paraId="2EB14B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}withdrawers[] = {</w:t>
      </w:r>
    </w:p>
    <w:p w14:paraId="43A835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"Mary"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,50},{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"Sally"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,100}</w:t>
      </w:r>
    </w:p>
    <w:p w14:paraId="2FA60E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};</w:t>
      </w:r>
    </w:p>
    <w:p w14:paraId="5CE697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with_num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(withdrawers) /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(withdrawers[0]);</w:t>
      </w:r>
    </w:p>
    <w:p w14:paraId="3A0793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511037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存款交易</w:t>
      </w:r>
    </w:p>
    <w:p w14:paraId="13EE0C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5; i++) {</w:t>
      </w:r>
    </w:p>
    <w:p w14:paraId="524A81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2; j++) {</w:t>
      </w:r>
    </w:p>
    <w:p w14:paraId="4848F8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strcpy_s(all_transactions[thread_idx].name,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(all_transactions[thread_idx].name), depositors[i].name);</w:t>
      </w:r>
    </w:p>
    <w:p w14:paraId="65C818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all_transactions[thread_idx].num = depositors[i].num;</w:t>
      </w:r>
    </w:p>
    <w:p w14:paraId="238A16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all_transactions[thread_idx].is_deposit = 1;</w:t>
      </w:r>
    </w:p>
    <w:p w14:paraId="19A340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thread_idx++;</w:t>
      </w:r>
    </w:p>
    <w:p w14:paraId="45C80D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6B9096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32D594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90147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取款交易</w:t>
      </w:r>
    </w:p>
    <w:p w14:paraId="02D9FE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2; i++) {</w:t>
      </w:r>
    </w:p>
    <w:p w14:paraId="74778C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2; j++) {</w:t>
      </w:r>
    </w:p>
    <w:p w14:paraId="31D6DC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strcpy_s(all_transactions[thread_idx].name,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(all_transactions[thread_idx].name), withdrawers[i].name);</w:t>
      </w:r>
    </w:p>
    <w:p w14:paraId="170C48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all_transactions[thread_idx].num = withdrawers[i].num;</w:t>
      </w:r>
    </w:p>
    <w:p w14:paraId="1C8283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all_transactions[thread_idx].is_deposit = 0;</w:t>
      </w:r>
    </w:p>
    <w:p w14:paraId="16484C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thread_idx++;</w:t>
      </w:r>
    </w:p>
    <w:p w14:paraId="15BF1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54D6F6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19CF4D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0C162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随机打乱交易顺序</w:t>
      </w:r>
    </w:p>
    <w:p w14:paraId="376DE0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thread_idx - 1; i &gt; 0; i--) </w:t>
      </w:r>
    </w:p>
    <w:p w14:paraId="6E197F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409D9D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rand() % (i + 1);</w:t>
      </w:r>
    </w:p>
    <w:p w14:paraId="396FA5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temp = all_transactions[i];</w:t>
      </w:r>
    </w:p>
    <w:p w14:paraId="114AD1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all_transactions[i]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all_transactions[j];</w:t>
      </w:r>
    </w:p>
    <w:p w14:paraId="348BEE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all_transactions[j]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temp;</w:t>
      </w:r>
    </w:p>
    <w:p w14:paraId="7F134B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368313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A45B4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按随机顺序创建线程</w:t>
      </w:r>
    </w:p>
    <w:p w14:paraId="1CAA8D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14; i++) </w:t>
      </w:r>
    </w:p>
    <w:p w14:paraId="5D7FA4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1ED2A2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trans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*)malloc(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443B22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memcpy(trans, &amp;all_transactions[i],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Transaction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3EDC7F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trans-&gt;thread_id = i + 1;</w:t>
      </w:r>
    </w:p>
    <w:p w14:paraId="02C74E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9AE61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(trans-&gt;is_deposit) {</w:t>
      </w:r>
    </w:p>
    <w:p w14:paraId="1A67D1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threads[i]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Deposit, trans, 0,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0CADE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37FD9C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 w14:paraId="518DB8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threads[i]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Withdraw, trans, 0,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3F70E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20C341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253FDF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(threads[i]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 w14:paraId="60D21D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"创建线程失败！\n"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52CAF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free(trans);</w:t>
      </w:r>
    </w:p>
    <w:p w14:paraId="45F75C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43FB51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4D643D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265E59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等待所有线程完成</w:t>
      </w:r>
    </w:p>
    <w:p w14:paraId="58BB63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WaitForMultipleObjects(14, threads,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0D7521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13851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清理资源</w:t>
      </w:r>
    </w:p>
    <w:p w14:paraId="5635B9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14; i++) {</w:t>
      </w:r>
    </w:p>
    <w:p w14:paraId="72B38B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(threads[i] !=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 w14:paraId="0F6083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CloseHandle(threads[i]);</w:t>
      </w:r>
    </w:p>
    <w:p w14:paraId="14A8C9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6C7204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44DBFB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DeleteCriticalSection(&amp;cs);</w:t>
      </w:r>
    </w:p>
    <w:p w14:paraId="79252B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8BB14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输出最终余额</w:t>
      </w:r>
    </w:p>
    <w:p w14:paraId="21B56D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"\n最终账户余额：%d 元\n"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bank_balance);</w:t>
      </w:r>
    </w:p>
    <w:p w14:paraId="48963B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23324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5A4E30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2B59A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01EA3A"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实验结果：</w:t>
      </w:r>
    </w:p>
    <w:p w14:paraId="7A87122A">
      <w:pPr>
        <w:pStyle w:val="9"/>
        <w:numPr>
          <w:ilvl w:val="0"/>
          <w:numId w:val="0"/>
        </w:numPr>
        <w:spacing w:line="360" w:lineRule="auto"/>
        <w:jc w:val="left"/>
      </w:pPr>
    </w:p>
    <w:p w14:paraId="5BD184B6">
      <w:pPr>
        <w:pStyle w:val="9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6189345" cy="413004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2390">
      <w:pPr>
        <w:pStyle w:val="9"/>
        <w:numPr>
          <w:ilvl w:val="0"/>
          <w:numId w:val="0"/>
        </w:numPr>
        <w:spacing w:line="360" w:lineRule="auto"/>
        <w:jc w:val="left"/>
      </w:pPr>
    </w:p>
    <w:p w14:paraId="46949B02">
      <w:pPr>
        <w:numPr>
          <w:ilvl w:val="0"/>
          <w:numId w:val="1"/>
        </w:numPr>
        <w:spacing w:line="360" w:lineRule="auto"/>
        <w:rPr>
          <w:rFonts w:hint="default" w:eastAsia="楷体_GB2312"/>
          <w:b/>
          <w:sz w:val="28"/>
          <w:szCs w:val="28"/>
          <w:lang w:val="en-US"/>
        </w:rPr>
      </w:pPr>
      <w:r>
        <w:rPr>
          <w:rFonts w:hint="eastAsia"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  <w:lang w:val="en-US" w:eastAsia="zh-CN"/>
        </w:rPr>
        <w:t>总结</w:t>
      </w:r>
    </w:p>
    <w:p w14:paraId="220F6DED">
      <w:pPr>
        <w:pStyle w:val="9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新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第二题相比于第一题，增加了余额应当大于等于扣款的限制，如此以来，就要增加在取款余额不足时的等待机制。我们借助信号量来实现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：余额不够的情况下，信号量经过一次循环后置零，取款线程拥塞直至接收到存款线程发出的置一信号量才重新判断。</w:t>
      </w:r>
    </w:p>
    <w:sectPr>
      <w:type w:val="continuous"/>
      <w:pgSz w:w="11907" w:h="16839"/>
      <w:pgMar w:top="1440" w:right="1077" w:bottom="144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A824D"/>
    <w:multiLevelType w:val="singleLevel"/>
    <w:tmpl w:val="582A82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8C4FC9"/>
    <w:multiLevelType w:val="multilevel"/>
    <w:tmpl w:val="5B8C4FC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36430"/>
    <w:multiLevelType w:val="multilevel"/>
    <w:tmpl w:val="6553643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NDQ2MTA0NLS0tDRX0lEKTi0uzszPAykwqQUAs6aAzywAAAA="/>
  </w:docVars>
  <w:rsids>
    <w:rsidRoot w:val="00172A27"/>
    <w:rsid w:val="0001470A"/>
    <w:rsid w:val="00056200"/>
    <w:rsid w:val="000C1532"/>
    <w:rsid w:val="000E3157"/>
    <w:rsid w:val="00172A27"/>
    <w:rsid w:val="001A19FF"/>
    <w:rsid w:val="00200069"/>
    <w:rsid w:val="0035288E"/>
    <w:rsid w:val="003874AB"/>
    <w:rsid w:val="00392F3D"/>
    <w:rsid w:val="00393941"/>
    <w:rsid w:val="003B28C7"/>
    <w:rsid w:val="003D1431"/>
    <w:rsid w:val="00412362"/>
    <w:rsid w:val="00461480"/>
    <w:rsid w:val="00544D45"/>
    <w:rsid w:val="00560BD5"/>
    <w:rsid w:val="005E115A"/>
    <w:rsid w:val="005F09A0"/>
    <w:rsid w:val="00621064"/>
    <w:rsid w:val="0068745A"/>
    <w:rsid w:val="00693E28"/>
    <w:rsid w:val="00736D87"/>
    <w:rsid w:val="008020C7"/>
    <w:rsid w:val="008B50B4"/>
    <w:rsid w:val="009162B3"/>
    <w:rsid w:val="00982F6E"/>
    <w:rsid w:val="009C31B7"/>
    <w:rsid w:val="00A22995"/>
    <w:rsid w:val="00A27CAF"/>
    <w:rsid w:val="00A50F76"/>
    <w:rsid w:val="00AB4EA9"/>
    <w:rsid w:val="00B06D2B"/>
    <w:rsid w:val="00B15789"/>
    <w:rsid w:val="00B62BC4"/>
    <w:rsid w:val="00B74484"/>
    <w:rsid w:val="00B965C6"/>
    <w:rsid w:val="00BA4C86"/>
    <w:rsid w:val="00C20B0B"/>
    <w:rsid w:val="00C25E56"/>
    <w:rsid w:val="00C35F8B"/>
    <w:rsid w:val="00C765C8"/>
    <w:rsid w:val="00C842F6"/>
    <w:rsid w:val="00C95A55"/>
    <w:rsid w:val="00CE66EF"/>
    <w:rsid w:val="00CF345B"/>
    <w:rsid w:val="00D04344"/>
    <w:rsid w:val="00D85E6E"/>
    <w:rsid w:val="00DA48C3"/>
    <w:rsid w:val="00E000BF"/>
    <w:rsid w:val="00E35322"/>
    <w:rsid w:val="00E46751"/>
    <w:rsid w:val="00E86525"/>
    <w:rsid w:val="00EC7BC8"/>
    <w:rsid w:val="00EE1DE4"/>
    <w:rsid w:val="00F024FE"/>
    <w:rsid w:val="00F73EC7"/>
    <w:rsid w:val="00FF0E65"/>
    <w:rsid w:val="0C1C542F"/>
    <w:rsid w:val="1C737896"/>
    <w:rsid w:val="20730F07"/>
    <w:rsid w:val="235F506D"/>
    <w:rsid w:val="286F310B"/>
    <w:rsid w:val="2CD63F27"/>
    <w:rsid w:val="2E3D1E67"/>
    <w:rsid w:val="389600D6"/>
    <w:rsid w:val="3A1808B1"/>
    <w:rsid w:val="4BFE2251"/>
    <w:rsid w:val="6CA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link w:val="4"/>
    <w:qFormat/>
    <w:uiPriority w:val="0"/>
    <w:rPr>
      <w:kern w:val="2"/>
      <w:sz w:val="18"/>
      <w:szCs w:val="18"/>
    </w:rPr>
  </w:style>
  <w:style w:type="character" w:customStyle="1" w:styleId="8">
    <w:name w:val="Footer Char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2310</Words>
  <Characters>6832</Characters>
  <Lines>8</Lines>
  <Paragraphs>2</Paragraphs>
  <TotalTime>17</TotalTime>
  <ScaleCrop>false</ScaleCrop>
  <LinksUpToDate>false</LinksUpToDate>
  <CharactersWithSpaces>8877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2018-09-27T09:11:00Z</dcterms:created>
  <dc:creator>覃小龟</dc:creator>
  <cp:lastModifiedBy>夜雨巷</cp:lastModifiedBy>
  <cp:lastPrinted>2006-06-19T10:09:00Z</cp:lastPrinted>
  <dcterms:modified xsi:type="dcterms:W3CDTF">2025-10-27T12:12:24Z</dcterms:modified>
  <dc:title> 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eyJoZGlkIjoiMjAwMDUyYWZjMTIxNzA2YTVlYWE1ZTc3ZGE4MTgwMTciLCJ1c2VySWQiOiIzMTQ2OTU4In0=</vt:lpwstr>
  </property>
  <property fmtid="{D5CDD505-2E9C-101B-9397-08002B2CF9AE}" pid="4" name="ICV">
    <vt:lpwstr>335E186F09084D11B8DCA6303389CB19_13</vt:lpwstr>
  </property>
</Properties>
</file>