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A59C" w14:textId="77777777" w:rsidR="00B602B8" w:rsidRPr="0081255A" w:rsidRDefault="00315222" w:rsidP="002F0019">
      <w:pPr>
        <w:jc w:val="both"/>
        <w:rPr>
          <w:rFonts w:asciiTheme="majorHAnsi" w:hAnsiTheme="majorHAnsi"/>
          <w:b/>
          <w:bCs/>
          <w:i/>
          <w:iCs/>
          <w:sz w:val="48"/>
          <w:szCs w:val="48"/>
        </w:rPr>
      </w:pPr>
      <w:r w:rsidRPr="0081255A">
        <w:rPr>
          <w:rFonts w:asciiTheme="majorHAnsi" w:hAnsiTheme="majorHAnsi"/>
          <w:b/>
          <w:bCs/>
          <w:i/>
          <w:iCs/>
          <w:sz w:val="48"/>
          <w:szCs w:val="48"/>
        </w:rPr>
        <w:t xml:space="preserve">Titanic </w:t>
      </w:r>
      <w:r w:rsidR="005D7C17" w:rsidRPr="0081255A">
        <w:rPr>
          <w:rFonts w:asciiTheme="majorHAnsi" w:hAnsiTheme="majorHAnsi"/>
          <w:b/>
          <w:bCs/>
          <w:i/>
          <w:iCs/>
          <w:sz w:val="48"/>
          <w:szCs w:val="48"/>
        </w:rPr>
        <w:t>Disaster</w:t>
      </w:r>
      <w:r w:rsidRPr="0081255A">
        <w:rPr>
          <w:rFonts w:asciiTheme="majorHAnsi" w:hAnsiTheme="majorHAnsi"/>
          <w:b/>
          <w:bCs/>
          <w:i/>
          <w:iCs/>
          <w:sz w:val="48"/>
          <w:szCs w:val="48"/>
        </w:rPr>
        <w:t xml:space="preserve"> Machine Learning</w:t>
      </w:r>
      <w:r w:rsidR="005D7C17" w:rsidRPr="0081255A">
        <w:rPr>
          <w:rFonts w:asciiTheme="majorHAnsi" w:hAnsiTheme="majorHAnsi"/>
          <w:b/>
          <w:bCs/>
          <w:i/>
          <w:iCs/>
          <w:sz w:val="48"/>
          <w:szCs w:val="48"/>
        </w:rPr>
        <w:t xml:space="preserve"> – Model Development and Evaluation</w:t>
      </w:r>
      <w:r w:rsidR="00B602B8" w:rsidRPr="0081255A">
        <w:rPr>
          <w:rFonts w:asciiTheme="majorHAnsi" w:hAnsiTheme="majorHAnsi"/>
          <w:b/>
          <w:bCs/>
          <w:i/>
          <w:iCs/>
          <w:sz w:val="48"/>
          <w:szCs w:val="48"/>
        </w:rPr>
        <w:t xml:space="preserve"> Documentation</w:t>
      </w:r>
    </w:p>
    <w:p w14:paraId="263BF33F" w14:textId="77777777" w:rsidR="00B602B8" w:rsidRPr="0081255A" w:rsidRDefault="00B602B8" w:rsidP="0081255A">
      <w:pPr>
        <w:ind w:left="2880" w:firstLine="720"/>
        <w:jc w:val="both"/>
        <w:rPr>
          <w:rFonts w:ascii="Aptos" w:hAnsi="Aptos"/>
          <w:b/>
          <w:bCs/>
          <w:sz w:val="32"/>
          <w:szCs w:val="32"/>
        </w:rPr>
      </w:pPr>
      <w:r w:rsidRPr="0081255A">
        <w:rPr>
          <w:rFonts w:ascii="Aptos" w:hAnsi="Aptos"/>
          <w:b/>
          <w:bCs/>
          <w:sz w:val="32"/>
          <w:szCs w:val="32"/>
        </w:rPr>
        <w:t>Introduction</w:t>
      </w:r>
    </w:p>
    <w:p w14:paraId="16DA41E0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Welcome to this comprehensive guide on tackling the Kaggle Titanic Machine Learning Disaster challenge using Python. This step-by-step documentation is tailored for Python machine learning interns, providing detailed instructions on building a predictive model to determine whether a passenger survived the Titanic disaster based on various features.</w:t>
      </w:r>
    </w:p>
    <w:p w14:paraId="4E1DE1A0" w14:textId="7124CE04" w:rsidR="001060B7" w:rsidRPr="0081255A" w:rsidRDefault="001060B7" w:rsidP="002F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jc w:val="both"/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</w:pPr>
      <w:r w:rsidRPr="0081255A"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 xml:space="preserve">Data Loading </w:t>
      </w:r>
    </w:p>
    <w:p w14:paraId="6B659A41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The dataset comprises three CSV files - "gender_submission.csv," "train.csv," and "test.csv," conveniently located in the "/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kaggle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/input/titanic-machine-earning-disaster/" directory. These files contain crucial passenger information such as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PassengerId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Pclass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Name, Sex, Age,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SibSp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Parch, Ticket, Fare, Cabin, and Embarked. The code efficiently loads the training and test datasets into Pandas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DataFrames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: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</w:t>
      </w:r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pd.read</w:t>
      </w:r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_csv("/kaggle/input/titanic-machine-earning-disaster/train.csv")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test_data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pd.read_csv("/kaggle/input/titanic-machine-earning-disaster/test.csv")</w:t>
      </w:r>
    </w:p>
    <w:p w14:paraId="33DB955E" w14:textId="626EA4AD" w:rsidR="001060B7" w:rsidRPr="0081255A" w:rsidRDefault="001060B7" w:rsidP="002F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jc w:val="both"/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</w:pPr>
      <w:r w:rsidRPr="0081255A"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>Exploratory Data Analysis</w:t>
      </w:r>
    </w:p>
    <w:p w14:paraId="09FE0467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The initial exploration involves displaying the first few rows of both training and test datasets using the </w:t>
      </w:r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head(</w:t>
      </w:r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) method: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train_data.head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()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test_data.head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()</w:t>
      </w:r>
    </w:p>
    <w:p w14:paraId="70FBA14E" w14:textId="268C14C4" w:rsidR="001060B7" w:rsidRPr="0081255A" w:rsidRDefault="001060B7" w:rsidP="002F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jc w:val="both"/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</w:pPr>
      <w:r w:rsidRPr="0081255A"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 xml:space="preserve">Survival rate analysis </w:t>
      </w:r>
    </w:p>
    <w:p w14:paraId="00682EE4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The code calculates and prints the percentage of women and men who survived from the training dataset: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rate_women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sum(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train_data.loc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[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train_data.Sex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== 'female']["Survived"]) /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len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train_data.loc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[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train_data.Sex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== 'female'])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rate_men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sum(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train_data.loc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[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train_data.Sex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== 'male']["Survived"]) /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len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train_data.loc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[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train_data.Sex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== 'male'])</w:t>
      </w:r>
    </w:p>
    <w:p w14:paraId="37DB968D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print(</w:t>
      </w:r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"% of women who survived:",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rate_women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) print("% of men who survived:",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rate_men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)</w:t>
      </w:r>
    </w:p>
    <w:p w14:paraId="7E2B8220" w14:textId="51D90053" w:rsidR="001060B7" w:rsidRPr="0081255A" w:rsidRDefault="001060B7" w:rsidP="002F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jc w:val="both"/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</w:pPr>
      <w:r w:rsidRPr="0081255A"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>Model Training</w:t>
      </w:r>
    </w:p>
    <w:p w14:paraId="662C0B38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A Random Forest Classifier is employed to construct the predictive model. The model is trained on selected features ('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Pclass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', 'Sex', '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SibSp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', 'Parch'): from </w:t>
      </w:r>
      <w:proofErr w:type="spellStart"/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sklearn.ensemble</w:t>
      </w:r>
      <w:proofErr w:type="spellEnd"/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import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RandomForestClassifier</w:t>
      </w:r>
      <w:proofErr w:type="spellEnd"/>
    </w:p>
    <w:p w14:paraId="42B75E73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lastRenderedPageBreak/>
        <w:t>features = ["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Pclass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", "Sex", "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SibSp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", "Parch"] X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pd.get_dummies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train_data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[features])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X_test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pd.get_dummies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test_data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[features])</w:t>
      </w:r>
    </w:p>
    <w:p w14:paraId="0FAF4C54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model = </w:t>
      </w:r>
      <w:proofErr w:type="spellStart"/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RandomForestClassifier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n_estimators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=100,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max_depth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=5,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random_state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=1)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model.fit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(X, y) predictions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model.predict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X_test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)</w:t>
      </w:r>
    </w:p>
    <w:p w14:paraId="530FF13B" w14:textId="511BFE66" w:rsidR="001060B7" w:rsidRPr="0081255A" w:rsidRDefault="001060B7" w:rsidP="002F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jc w:val="both"/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</w:pPr>
      <w:r w:rsidRPr="0081255A"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>Results Saving</w:t>
      </w:r>
    </w:p>
    <w:p w14:paraId="25A63F8C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The model's predictions are saved to a CSV file named "results.csv":</w:t>
      </w:r>
    </w:p>
    <w:p w14:paraId="75E0B2E6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b/>
          <w:bCs/>
          <w:color w:val="1F2328"/>
          <w:kern w:val="0"/>
          <w:sz w:val="32"/>
          <w:szCs w:val="32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output = </w:t>
      </w:r>
      <w:proofErr w:type="spellStart"/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pd.DataFrame</w:t>
      </w:r>
      <w:proofErr w:type="spellEnd"/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({'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PassengerId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':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test_data.PassengerId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'Survived': predictions})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output.to_csv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('Results.csv', index=False) print("Your Results file was successfully saved!")</w:t>
      </w:r>
    </w:p>
    <w:p w14:paraId="483C27FA" w14:textId="609AB233" w:rsidR="001060B7" w:rsidRPr="0081255A" w:rsidRDefault="001060B7" w:rsidP="002F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jc w:val="both"/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</w:pPr>
      <w:r w:rsidRPr="0081255A"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>Model Evaluation</w:t>
      </w:r>
    </w:p>
    <w:p w14:paraId="46D67690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To assess the model's performance, various metrics such as accuracy, precision, recall, F1 score, and the confusion matrix are utilized:</w:t>
      </w:r>
    </w:p>
    <w:p w14:paraId="2C8F5CDD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from </w:t>
      </w:r>
      <w:proofErr w:type="spellStart"/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sklearn.metrics</w:t>
      </w:r>
      <w:proofErr w:type="spellEnd"/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import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accuracy_score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precision_score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recall_score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f1_score,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confusion_matrix</w:t>
      </w:r>
      <w:proofErr w:type="spellEnd"/>
    </w:p>
    <w:p w14:paraId="12EA4901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i/>
          <w:iCs/>
          <w:color w:val="1F2328"/>
          <w:kern w:val="0"/>
          <w:lang w:eastAsia="en-ZA"/>
          <w14:ligatures w14:val="none"/>
        </w:rPr>
        <w:t>Load ground truth labels for the test set</w:t>
      </w: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: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ground_truth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</w:t>
      </w:r>
      <w:proofErr w:type="spellStart"/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pd.read</w:t>
      </w:r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_csv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("/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kaggle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/working/Results.csv")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y_true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ground_truth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['Survived']</w:t>
      </w:r>
    </w:p>
    <w:p w14:paraId="40FF601D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i/>
          <w:iCs/>
          <w:color w:val="1F2328"/>
          <w:kern w:val="0"/>
          <w:lang w:eastAsia="en-ZA"/>
          <w14:ligatures w14:val="none"/>
        </w:rPr>
        <w:t>Evaluate the performance of the model</w:t>
      </w: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: accuracy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accuracy_</w:t>
      </w:r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score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y_true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predictions) precision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precision_score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y_true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predictions) recall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recall_score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y_true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, predictions) f1 = f1_score(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y_true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, predictions)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conf_matrix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 = 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confusion_matrix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y_true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, predictions)</w:t>
      </w:r>
    </w:p>
    <w:p w14:paraId="20170D95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i/>
          <w:iCs/>
          <w:color w:val="1F2328"/>
          <w:kern w:val="0"/>
          <w:lang w:eastAsia="en-ZA"/>
          <w14:ligatures w14:val="none"/>
        </w:rPr>
        <w:t>Display evaluation metrics</w:t>
      </w: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: </w:t>
      </w:r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print(</w:t>
      </w:r>
      <w:proofErr w:type="spellStart"/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f"Accuracy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: {accuracy:.4f}") print(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f"Precision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: {precision:.4f}") print(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f"Recall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: {recall:.4f}") print(f"F1 Score: {f1:.4f}")</w:t>
      </w:r>
    </w:p>
    <w:p w14:paraId="2F70C6D3" w14:textId="77777777" w:rsidR="001060B7" w:rsidRPr="0081255A" w:rsidRDefault="001060B7" w:rsidP="002F0019">
      <w:pPr>
        <w:shd w:val="clear" w:color="auto" w:fill="FFFFFF"/>
        <w:spacing w:after="24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i/>
          <w:iCs/>
          <w:color w:val="1F2328"/>
          <w:kern w:val="0"/>
          <w:lang w:eastAsia="en-ZA"/>
          <w14:ligatures w14:val="none"/>
        </w:rPr>
        <w:t>Display the confusion matrix</w:t>
      </w: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 xml:space="preserve">: </w:t>
      </w:r>
      <w:proofErr w:type="gram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print(</w:t>
      </w:r>
      <w:proofErr w:type="gram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"Confusion Matrix:") print(</w:t>
      </w:r>
      <w:proofErr w:type="spellStart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conf_matrix</w:t>
      </w:r>
      <w:proofErr w:type="spellEnd"/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)</w:t>
      </w:r>
    </w:p>
    <w:p w14:paraId="14886140" w14:textId="1E33ACC2" w:rsidR="001060B7" w:rsidRPr="00A77FAA" w:rsidRDefault="001060B7" w:rsidP="002F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760"/>
        <w:jc w:val="both"/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</w:pPr>
      <w:r w:rsidRPr="00A77FAA">
        <w:rPr>
          <w:rFonts w:ascii="Aptos" w:eastAsia="Times New Roman" w:hAnsi="Aptos" w:cs="Courier New"/>
          <w:b/>
          <w:bCs/>
          <w:color w:val="1F2328"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>Conclusion</w:t>
      </w:r>
    </w:p>
    <w:p w14:paraId="4F078A7F" w14:textId="77777777" w:rsidR="001060B7" w:rsidRPr="0081255A" w:rsidRDefault="001060B7" w:rsidP="002F0019">
      <w:pPr>
        <w:shd w:val="clear" w:color="auto" w:fill="FFFFFF"/>
        <w:spacing w:after="0" w:line="240" w:lineRule="auto"/>
        <w:jc w:val="both"/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</w:pPr>
      <w:r w:rsidRPr="0081255A">
        <w:rPr>
          <w:rFonts w:ascii="Aptos" w:eastAsia="Times New Roman" w:hAnsi="Aptos" w:cs="Segoe UI"/>
          <w:color w:val="1F2328"/>
          <w:kern w:val="0"/>
          <w:lang w:eastAsia="en-ZA"/>
          <w14:ligatures w14:val="none"/>
        </w:rPr>
        <w:t>The final evaluation showcases impressive performance metrics, indicating a well-fitted model for predicting survival in the Titanic dataset. Notably, the model achieved outstanding accuracy, precision, recall, and F1 score on the test set. As a Python machine learning intern, this guide provides a solid foundation for further exploration, optimization, and tuning in handling more complex datasets.</w:t>
      </w:r>
    </w:p>
    <w:p w14:paraId="221875F4" w14:textId="73FE0924" w:rsidR="00716B94" w:rsidRDefault="00716B94" w:rsidP="002F0019">
      <w:pPr>
        <w:ind w:left="45"/>
        <w:jc w:val="both"/>
        <w:rPr>
          <w:rFonts w:ascii="Aptos" w:hAnsi="Aptos"/>
        </w:rPr>
      </w:pPr>
    </w:p>
    <w:p w14:paraId="2E5A208A" w14:textId="77777777" w:rsidR="00A77FAA" w:rsidRDefault="00A77FAA" w:rsidP="002F0019">
      <w:pPr>
        <w:ind w:left="45"/>
        <w:jc w:val="both"/>
        <w:rPr>
          <w:rFonts w:ascii="Aptos" w:hAnsi="Aptos"/>
        </w:rPr>
      </w:pPr>
    </w:p>
    <w:p w14:paraId="3A160372" w14:textId="06F76638" w:rsidR="00A77FAA" w:rsidRPr="00A77FAA" w:rsidRDefault="00A77FAA" w:rsidP="002F0019">
      <w:pPr>
        <w:ind w:left="45"/>
        <w:jc w:val="both"/>
        <w:rPr>
          <w:rFonts w:ascii="Aptos" w:hAnsi="Aptos"/>
          <w:b/>
          <w:bCs/>
          <w:sz w:val="32"/>
          <w:szCs w:val="32"/>
        </w:rPr>
      </w:pPr>
      <w:r w:rsidRPr="00A77FAA">
        <w:rPr>
          <w:rFonts w:ascii="Aptos" w:hAnsi="Aptos"/>
          <w:b/>
          <w:bCs/>
          <w:sz w:val="32"/>
          <w:szCs w:val="32"/>
        </w:rPr>
        <w:t xml:space="preserve">TASK </w:t>
      </w:r>
      <w:proofErr w:type="gramStart"/>
      <w:r w:rsidRPr="00A77FAA">
        <w:rPr>
          <w:rFonts w:ascii="Aptos" w:hAnsi="Aptos"/>
          <w:b/>
          <w:bCs/>
          <w:sz w:val="32"/>
          <w:szCs w:val="32"/>
        </w:rPr>
        <w:t>1:OUTPUT</w:t>
      </w:r>
      <w:proofErr w:type="gramEnd"/>
    </w:p>
    <w:p w14:paraId="4A9C08AB" w14:textId="77777777" w:rsidR="00A77FAA" w:rsidRPr="0081255A" w:rsidRDefault="00A77FAA" w:rsidP="002F0019">
      <w:pPr>
        <w:ind w:left="45"/>
        <w:jc w:val="both"/>
        <w:rPr>
          <w:rFonts w:ascii="Aptos" w:hAnsi="Aptos"/>
        </w:rPr>
      </w:pPr>
    </w:p>
    <w:sectPr w:rsidR="00A77FAA" w:rsidRPr="0081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2940"/>
    <w:multiLevelType w:val="hybridMultilevel"/>
    <w:tmpl w:val="69B82F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8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94"/>
    <w:rsid w:val="001060B7"/>
    <w:rsid w:val="00153FD0"/>
    <w:rsid w:val="002B4A29"/>
    <w:rsid w:val="002F0019"/>
    <w:rsid w:val="00315222"/>
    <w:rsid w:val="00395C97"/>
    <w:rsid w:val="00434256"/>
    <w:rsid w:val="005D7C17"/>
    <w:rsid w:val="00716B94"/>
    <w:rsid w:val="0081255A"/>
    <w:rsid w:val="00893E05"/>
    <w:rsid w:val="00A77FAA"/>
    <w:rsid w:val="00AC112D"/>
    <w:rsid w:val="00B4094A"/>
    <w:rsid w:val="00B602B8"/>
    <w:rsid w:val="00D1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B2918"/>
  <w15:chartTrackingRefBased/>
  <w15:docId w15:val="{69F689A4-2841-465B-AE46-DC6EEFE8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B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0B7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60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60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f4009a-b778-463d-b8fb-ce562b7503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5FBB2EC561E4181C6D5DD68765969" ma:contentTypeVersion="14" ma:contentTypeDescription="Create a new document." ma:contentTypeScope="" ma:versionID="72781d32026319b33d686ec00d28ed07">
  <xsd:schema xmlns:xsd="http://www.w3.org/2001/XMLSchema" xmlns:xs="http://www.w3.org/2001/XMLSchema" xmlns:p="http://schemas.microsoft.com/office/2006/metadata/properties" xmlns:ns3="b6f4009a-b778-463d-b8fb-ce562b750369" xmlns:ns4="cf42cb0e-41d5-45eb-b0af-5dcf775901e7" targetNamespace="http://schemas.microsoft.com/office/2006/metadata/properties" ma:root="true" ma:fieldsID="bb7d913c02ced6e0294162c082205af7" ns3:_="" ns4:_="">
    <xsd:import namespace="b6f4009a-b778-463d-b8fb-ce562b750369"/>
    <xsd:import namespace="cf42cb0e-41d5-45eb-b0af-5dcf775901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4009a-b778-463d-b8fb-ce562b750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2cb0e-41d5-45eb-b0af-5dcf775901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98AF6F-63D8-42EE-8B06-A0112EFF4A60}">
  <ds:schemaRefs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b6f4009a-b778-463d-b8fb-ce562b750369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cf42cb0e-41d5-45eb-b0af-5dcf775901e7"/>
  </ds:schemaRefs>
</ds:datastoreItem>
</file>

<file path=customXml/itemProps2.xml><?xml version="1.0" encoding="utf-8"?>
<ds:datastoreItem xmlns:ds="http://schemas.openxmlformats.org/officeDocument/2006/customXml" ds:itemID="{31EA6A91-F288-4938-AC55-A6AC2709A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D8EB38-29C5-443E-ABA5-AC61E592A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4009a-b778-463d-b8fb-ce562b750369"/>
    <ds:schemaRef ds:uri="cf42cb0e-41d5-45eb-b0af-5dcf77590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ROVHONA MUDAU</dc:creator>
  <cp:keywords/>
  <dc:description/>
  <cp:lastModifiedBy>ROVHONA MUDAU</cp:lastModifiedBy>
  <cp:revision>2</cp:revision>
  <dcterms:created xsi:type="dcterms:W3CDTF">2024-02-09T14:57:00Z</dcterms:created>
  <dcterms:modified xsi:type="dcterms:W3CDTF">2024-02-09T14:57:00Z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0x0101005075FBB2EC561E4181C6D5DD68765969</vt:lpwstr>
  </property>
</Properties>
</file>