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01344397" w:rsidR="00C01891" w:rsidRPr="001A0F56" w:rsidRDefault="00AD360D" w:rsidP="002156AD">
            <w:pPr>
              <w:bidi w:val="0"/>
              <w:jc w:val="center"/>
              <w:rPr>
                <w:rFonts w:asciiTheme="majorHAnsi" w:hAnsiTheme="majorHAnsi"/>
                <w:b/>
                <w:bCs/>
                <w:color w:val="17365D" w:themeColor="text2" w:themeShade="BF"/>
                <w:sz w:val="36"/>
                <w:szCs w:val="32"/>
              </w:rPr>
            </w:pPr>
            <w:r>
              <w:rPr>
                <w:rFonts w:asciiTheme="majorHAnsi" w:hAnsiTheme="majorHAnsi"/>
                <w:b/>
                <w:bCs/>
                <w:color w:val="17365D" w:themeColor="text2" w:themeShade="BF"/>
                <w:sz w:val="36"/>
                <w:szCs w:val="32"/>
              </w:rPr>
              <w:t>MAT301 / CMP304</w:t>
            </w:r>
            <w:r w:rsidR="0077500E">
              <w:rPr>
                <w:rFonts w:asciiTheme="majorHAnsi" w:hAnsiTheme="majorHAnsi"/>
                <w:b/>
                <w:bCs/>
                <w:color w:val="17365D" w:themeColor="text2" w:themeShade="BF"/>
                <w:sz w:val="36"/>
                <w:szCs w:val="32"/>
              </w:rPr>
              <w:t xml:space="preserve"> Coursework</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D5BD1C3" w:rsidR="00CA5E9E" w:rsidRPr="002156AD" w:rsidRDefault="00B510BC" w:rsidP="00115F65">
            <w:pPr>
              <w:bidi w:val="0"/>
              <w:jc w:val="center"/>
              <w:rPr>
                <w:rFonts w:asciiTheme="majorHAnsi" w:hAnsiTheme="majorHAnsi"/>
                <w:b/>
                <w:bCs/>
                <w:color w:val="17365D" w:themeColor="text2" w:themeShade="BF"/>
                <w:sz w:val="32"/>
                <w:szCs w:val="32"/>
              </w:rPr>
            </w:pPr>
            <w:r>
              <w:rPr>
                <w:rFonts w:asciiTheme="majorHAnsi" w:hAnsiTheme="majorHAnsi"/>
                <w:b/>
                <w:bCs/>
                <w:color w:val="FF0000"/>
                <w:sz w:val="32"/>
                <w:szCs w:val="32"/>
              </w:rPr>
              <w:t xml:space="preserve">Finite State Machines and </w:t>
            </w:r>
            <w:proofErr w:type="spellStart"/>
            <w:r>
              <w:rPr>
                <w:rFonts w:asciiTheme="majorHAnsi" w:hAnsiTheme="majorHAnsi"/>
                <w:b/>
                <w:bCs/>
                <w:color w:val="FF0000"/>
                <w:sz w:val="32"/>
                <w:szCs w:val="32"/>
              </w:rPr>
              <w:t>Behaviour</w:t>
            </w:r>
            <w:proofErr w:type="spellEnd"/>
            <w:r>
              <w:rPr>
                <w:rFonts w:asciiTheme="majorHAnsi" w:hAnsiTheme="majorHAnsi"/>
                <w:b/>
                <w:bCs/>
                <w:color w:val="FF0000"/>
                <w:sz w:val="32"/>
                <w:szCs w:val="32"/>
              </w:rPr>
              <w:t xml:space="preserve"> Trees - Report</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B510BC">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2AEE963" w:rsidR="00256D65" w:rsidRPr="00256D65" w:rsidRDefault="003411FB"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w:t>
            </w:r>
            <w:r w:rsidR="00256D65">
              <w:rPr>
                <w:rFonts w:asciiTheme="majorHAnsi" w:hAnsiTheme="majorHAnsi"/>
                <w:b/>
                <w:bCs/>
                <w:color w:val="17365D" w:themeColor="text2" w:themeShade="BF"/>
                <w:sz w:val="32"/>
                <w:szCs w:val="32"/>
              </w:rPr>
              <w:t>y:</w:t>
            </w:r>
            <w:r w:rsidR="00256D65">
              <w:rPr>
                <w:rFonts w:asciiTheme="majorHAnsi" w:hAnsiTheme="majorHAnsi"/>
                <w:b/>
                <w:bCs/>
                <w:color w:val="808080" w:themeColor="background1" w:themeShade="80"/>
                <w:sz w:val="32"/>
                <w:szCs w:val="32"/>
              </w:rPr>
              <w:t xml:space="preserve"> </w:t>
            </w:r>
            <w:r>
              <w:rPr>
                <w:rFonts w:asciiTheme="majorHAnsi" w:hAnsiTheme="majorHAnsi"/>
                <w:b/>
                <w:bCs/>
                <w:color w:val="808080" w:themeColor="background1" w:themeShade="80"/>
                <w:sz w:val="32"/>
                <w:szCs w:val="32"/>
              </w:rPr>
              <w:t>Rowan Ruthven - 1802152</w:t>
            </w:r>
          </w:p>
        </w:tc>
      </w:tr>
    </w:tbl>
    <w:p w14:paraId="08C4959E" w14:textId="692B60AA" w:rsidR="00083811" w:rsidRDefault="00083811">
      <w:pPr>
        <w:bidi w:val="0"/>
        <w:rPr>
          <w:rFonts w:asciiTheme="majorHAnsi" w:hAnsiTheme="majorHAnsi"/>
          <w:sz w:val="24"/>
          <w:szCs w:val="24"/>
        </w:rPr>
      </w:pPr>
    </w:p>
    <w:tbl>
      <w:tblPr>
        <w:tblStyle w:val="TableGrid"/>
        <w:tblW w:w="0" w:type="auto"/>
        <w:tblLook w:val="04A0" w:firstRow="1" w:lastRow="0" w:firstColumn="1" w:lastColumn="0" w:noHBand="0" w:noVBand="1"/>
      </w:tblPr>
      <w:tblGrid>
        <w:gridCol w:w="9746"/>
      </w:tblGrid>
      <w:tr w:rsidR="00083811" w14:paraId="08C495A0" w14:textId="77777777" w:rsidTr="00A16228">
        <w:tc>
          <w:tcPr>
            <w:tcW w:w="9746"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A16228">
        <w:trPr>
          <w:trHeight w:val="1357"/>
        </w:trPr>
        <w:tc>
          <w:tcPr>
            <w:tcW w:w="9746" w:type="dxa"/>
            <w:tcBorders>
              <w:left w:val="nil"/>
              <w:bottom w:val="single" w:sz="4" w:space="0" w:color="auto"/>
              <w:right w:val="nil"/>
            </w:tcBorders>
          </w:tcPr>
          <w:p w14:paraId="31F56E08" w14:textId="2F272094" w:rsidR="008F23C2" w:rsidRDefault="008F23C2" w:rsidP="008F23C2">
            <w:pPr>
              <w:bidi w:val="0"/>
              <w:jc w:val="both"/>
              <w:rPr>
                <w:rFonts w:asciiTheme="majorHAnsi" w:hAnsiTheme="majorHAnsi"/>
                <w:color w:val="808080" w:themeColor="background1" w:themeShade="80"/>
                <w:sz w:val="24"/>
                <w:szCs w:val="24"/>
              </w:rPr>
            </w:pPr>
          </w:p>
          <w:p w14:paraId="0B19934D" w14:textId="27567E86" w:rsidR="00E549EF" w:rsidRDefault="00E549EF" w:rsidP="00E549EF">
            <w:pPr>
              <w:bidi w:val="0"/>
              <w:jc w:val="both"/>
              <w:rPr>
                <w:rFonts w:asciiTheme="majorHAnsi" w:hAnsiTheme="majorHAnsi"/>
                <w:sz w:val="24"/>
                <w:szCs w:val="24"/>
              </w:rPr>
            </w:pPr>
            <w:r>
              <w:rPr>
                <w:rFonts w:asciiTheme="majorHAnsi" w:hAnsiTheme="majorHAnsi"/>
                <w:sz w:val="24"/>
                <w:szCs w:val="24"/>
              </w:rPr>
              <w:t xml:space="preserve">This AI project simulates a guard, </w:t>
            </w:r>
            <w:proofErr w:type="gramStart"/>
            <w:r>
              <w:rPr>
                <w:rFonts w:asciiTheme="majorHAnsi" w:hAnsiTheme="majorHAnsi"/>
                <w:sz w:val="24"/>
                <w:szCs w:val="24"/>
              </w:rPr>
              <w:t>similar to</w:t>
            </w:r>
            <w:proofErr w:type="gramEnd"/>
            <w:r>
              <w:rPr>
                <w:rFonts w:asciiTheme="majorHAnsi" w:hAnsiTheme="majorHAnsi"/>
                <w:sz w:val="24"/>
                <w:szCs w:val="24"/>
              </w:rPr>
              <w:t xml:space="preserve"> those seen in stealth games, patrolling the streets and </w:t>
            </w:r>
            <w:r w:rsidR="00A25415">
              <w:rPr>
                <w:rFonts w:asciiTheme="majorHAnsi" w:hAnsiTheme="majorHAnsi"/>
                <w:sz w:val="24"/>
                <w:szCs w:val="24"/>
              </w:rPr>
              <w:t>responding to alerts.</w:t>
            </w:r>
            <w:r w:rsidR="00E7326F">
              <w:rPr>
                <w:rFonts w:asciiTheme="majorHAnsi" w:hAnsiTheme="majorHAnsi"/>
                <w:sz w:val="24"/>
                <w:szCs w:val="24"/>
              </w:rPr>
              <w:t xml:space="preserve"> The simulation is built in </w:t>
            </w:r>
            <w:r w:rsidR="005D6FF7">
              <w:rPr>
                <w:rFonts w:asciiTheme="majorHAnsi" w:hAnsiTheme="majorHAnsi"/>
                <w:sz w:val="24"/>
                <w:szCs w:val="24"/>
              </w:rPr>
              <w:t xml:space="preserve">the </w:t>
            </w:r>
            <w:r w:rsidR="00E7326F">
              <w:rPr>
                <w:rFonts w:asciiTheme="majorHAnsi" w:hAnsiTheme="majorHAnsi"/>
                <w:sz w:val="24"/>
                <w:szCs w:val="24"/>
              </w:rPr>
              <w:t>Unity</w:t>
            </w:r>
            <w:r w:rsidR="005D6FF7">
              <w:rPr>
                <w:rFonts w:asciiTheme="majorHAnsi" w:hAnsiTheme="majorHAnsi"/>
                <w:sz w:val="24"/>
                <w:szCs w:val="24"/>
              </w:rPr>
              <w:t xml:space="preserve"> engine</w:t>
            </w:r>
            <w:r w:rsidR="00E7326F">
              <w:rPr>
                <w:rFonts w:asciiTheme="majorHAnsi" w:hAnsiTheme="majorHAnsi"/>
                <w:sz w:val="24"/>
                <w:szCs w:val="24"/>
              </w:rPr>
              <w:t>, using C# scripts</w:t>
            </w:r>
            <w:r w:rsidR="0034370B">
              <w:rPr>
                <w:rFonts w:asciiTheme="majorHAnsi" w:hAnsiTheme="majorHAnsi"/>
                <w:sz w:val="24"/>
                <w:szCs w:val="24"/>
              </w:rPr>
              <w:t>,</w:t>
            </w:r>
            <w:r w:rsidR="00E7326F">
              <w:rPr>
                <w:rFonts w:asciiTheme="majorHAnsi" w:hAnsiTheme="majorHAnsi"/>
                <w:sz w:val="24"/>
                <w:szCs w:val="24"/>
              </w:rPr>
              <w:t xml:space="preserve"> to compare the Finite State Machine and </w:t>
            </w:r>
            <w:proofErr w:type="spellStart"/>
            <w:r w:rsidR="003402C3">
              <w:rPr>
                <w:rFonts w:asciiTheme="majorHAnsi" w:hAnsiTheme="majorHAnsi"/>
                <w:sz w:val="24"/>
                <w:szCs w:val="24"/>
              </w:rPr>
              <w:t>b</w:t>
            </w:r>
            <w:r w:rsidR="00E7326F">
              <w:rPr>
                <w:rFonts w:asciiTheme="majorHAnsi" w:hAnsiTheme="majorHAnsi"/>
                <w:sz w:val="24"/>
                <w:szCs w:val="24"/>
              </w:rPr>
              <w:t>ehaviour</w:t>
            </w:r>
            <w:proofErr w:type="spellEnd"/>
            <w:r w:rsidR="00E7326F">
              <w:rPr>
                <w:rFonts w:asciiTheme="majorHAnsi" w:hAnsiTheme="majorHAnsi"/>
                <w:sz w:val="24"/>
                <w:szCs w:val="24"/>
              </w:rPr>
              <w:t xml:space="preserve"> </w:t>
            </w:r>
            <w:r w:rsidR="003D1FD0">
              <w:rPr>
                <w:rFonts w:asciiTheme="majorHAnsi" w:hAnsiTheme="majorHAnsi"/>
                <w:sz w:val="24"/>
                <w:szCs w:val="24"/>
              </w:rPr>
              <w:t>t</w:t>
            </w:r>
            <w:r w:rsidR="00E7326F">
              <w:rPr>
                <w:rFonts w:asciiTheme="majorHAnsi" w:hAnsiTheme="majorHAnsi"/>
                <w:sz w:val="24"/>
                <w:szCs w:val="24"/>
              </w:rPr>
              <w:t>ree AI structures.</w:t>
            </w:r>
          </w:p>
          <w:p w14:paraId="050227A7" w14:textId="3EB7F3AE" w:rsidR="006872B3" w:rsidRDefault="006872B3" w:rsidP="006872B3">
            <w:pPr>
              <w:bidi w:val="0"/>
              <w:jc w:val="both"/>
              <w:rPr>
                <w:rFonts w:asciiTheme="majorHAnsi" w:hAnsiTheme="majorHAnsi"/>
                <w:sz w:val="24"/>
                <w:szCs w:val="24"/>
              </w:rPr>
            </w:pPr>
          </w:p>
          <w:p w14:paraId="3C00C44A" w14:textId="282F8EC2" w:rsidR="001F308F" w:rsidRDefault="00917FCF" w:rsidP="001F308F">
            <w:pPr>
              <w:bidi w:val="0"/>
              <w:jc w:val="both"/>
              <w:rPr>
                <w:rFonts w:asciiTheme="majorHAnsi" w:hAnsiTheme="majorHAnsi"/>
                <w:sz w:val="24"/>
                <w:szCs w:val="24"/>
              </w:rPr>
            </w:pPr>
            <w:r>
              <w:rPr>
                <w:rFonts w:asciiTheme="majorHAnsi" w:hAnsiTheme="majorHAnsi"/>
                <w:sz w:val="24"/>
                <w:szCs w:val="24"/>
              </w:rPr>
              <w:t xml:space="preserve">Finite state machines and </w:t>
            </w:r>
            <w:proofErr w:type="spellStart"/>
            <w:r>
              <w:rPr>
                <w:rFonts w:asciiTheme="majorHAnsi" w:hAnsiTheme="majorHAnsi"/>
                <w:sz w:val="24"/>
                <w:szCs w:val="24"/>
              </w:rPr>
              <w:t>behaviour</w:t>
            </w:r>
            <w:proofErr w:type="spellEnd"/>
            <w:r>
              <w:rPr>
                <w:rFonts w:asciiTheme="majorHAnsi" w:hAnsiTheme="majorHAnsi"/>
                <w:sz w:val="24"/>
                <w:szCs w:val="24"/>
              </w:rPr>
              <w:t xml:space="preserve"> trees are both widely used in the games industry</w:t>
            </w:r>
            <w:r w:rsidR="000F0ECF">
              <w:rPr>
                <w:rFonts w:asciiTheme="majorHAnsi" w:hAnsiTheme="majorHAnsi"/>
                <w:sz w:val="24"/>
                <w:szCs w:val="24"/>
              </w:rPr>
              <w:t xml:space="preserve">, especially in a scenario </w:t>
            </w:r>
            <w:proofErr w:type="gramStart"/>
            <w:r w:rsidR="000F0ECF">
              <w:rPr>
                <w:rFonts w:asciiTheme="majorHAnsi" w:hAnsiTheme="majorHAnsi"/>
                <w:sz w:val="24"/>
                <w:szCs w:val="24"/>
              </w:rPr>
              <w:t>similar to</w:t>
            </w:r>
            <w:proofErr w:type="gramEnd"/>
            <w:r w:rsidR="000F0ECF">
              <w:rPr>
                <w:rFonts w:asciiTheme="majorHAnsi" w:hAnsiTheme="majorHAnsi"/>
                <w:sz w:val="24"/>
                <w:szCs w:val="24"/>
              </w:rPr>
              <w:t xml:space="preserve"> what I have designed. </w:t>
            </w:r>
            <w:r w:rsidR="00B67D13">
              <w:rPr>
                <w:rFonts w:asciiTheme="majorHAnsi" w:hAnsiTheme="majorHAnsi"/>
                <w:sz w:val="24"/>
                <w:szCs w:val="24"/>
              </w:rPr>
              <w:t xml:space="preserve"> As these systems are so widely adopted in the games industry, it is paramount to know how they work.</w:t>
            </w:r>
          </w:p>
          <w:p w14:paraId="1F5B5A54" w14:textId="77777777" w:rsidR="00917FCF" w:rsidRDefault="00917FCF" w:rsidP="00917FCF">
            <w:pPr>
              <w:bidi w:val="0"/>
              <w:jc w:val="both"/>
              <w:rPr>
                <w:rFonts w:asciiTheme="majorHAnsi" w:hAnsiTheme="majorHAnsi"/>
                <w:sz w:val="24"/>
                <w:szCs w:val="24"/>
              </w:rPr>
            </w:pPr>
          </w:p>
          <w:p w14:paraId="695883EC" w14:textId="44843BC2" w:rsidR="001F308F" w:rsidRDefault="001F308F" w:rsidP="001F308F">
            <w:pPr>
              <w:bidi w:val="0"/>
              <w:jc w:val="both"/>
              <w:rPr>
                <w:rFonts w:asciiTheme="majorHAnsi" w:hAnsiTheme="majorHAnsi"/>
                <w:sz w:val="24"/>
                <w:szCs w:val="24"/>
              </w:rPr>
            </w:pPr>
            <w:r>
              <w:rPr>
                <w:rFonts w:asciiTheme="majorHAnsi" w:hAnsiTheme="majorHAnsi"/>
                <w:sz w:val="24"/>
                <w:szCs w:val="24"/>
              </w:rPr>
              <w:t xml:space="preserve">In the scenario, both the red guard and the blue guard have the same goal: to find the yellow targets in the scene and </w:t>
            </w:r>
            <w:r w:rsidR="007B23A7">
              <w:rPr>
                <w:rFonts w:asciiTheme="majorHAnsi" w:hAnsiTheme="majorHAnsi"/>
                <w:sz w:val="24"/>
                <w:szCs w:val="24"/>
              </w:rPr>
              <w:t xml:space="preserve">destroy them. Their standard patrol takes them around the scene in a repeating loop until either they detect a </w:t>
            </w:r>
            <w:proofErr w:type="gramStart"/>
            <w:r w:rsidR="007B23A7">
              <w:rPr>
                <w:rFonts w:asciiTheme="majorHAnsi" w:hAnsiTheme="majorHAnsi"/>
                <w:sz w:val="24"/>
                <w:szCs w:val="24"/>
              </w:rPr>
              <w:t>target</w:t>
            </w:r>
            <w:proofErr w:type="gramEnd"/>
            <w:r w:rsidR="007B23A7">
              <w:rPr>
                <w:rFonts w:asciiTheme="majorHAnsi" w:hAnsiTheme="majorHAnsi"/>
                <w:sz w:val="24"/>
                <w:szCs w:val="24"/>
              </w:rPr>
              <w:t xml:space="preserve"> or an alert is created in the scene (created by the user </w:t>
            </w:r>
            <w:r w:rsidR="00D53B32">
              <w:rPr>
                <w:rFonts w:asciiTheme="majorHAnsi" w:hAnsiTheme="majorHAnsi"/>
                <w:sz w:val="24"/>
                <w:szCs w:val="24"/>
              </w:rPr>
              <w:t>with mouse button inputs).</w:t>
            </w:r>
          </w:p>
          <w:p w14:paraId="1FF55300" w14:textId="217DF274" w:rsidR="00B510BC" w:rsidRDefault="00B510BC" w:rsidP="00B510BC">
            <w:pPr>
              <w:bidi w:val="0"/>
              <w:jc w:val="both"/>
              <w:rPr>
                <w:rFonts w:asciiTheme="majorHAnsi" w:hAnsiTheme="majorHAnsi"/>
                <w:sz w:val="24"/>
                <w:szCs w:val="24"/>
              </w:rPr>
            </w:pPr>
          </w:p>
          <w:p w14:paraId="77CB229B" w14:textId="3B5D0F62" w:rsidR="00B510BC" w:rsidRPr="00E549EF" w:rsidRDefault="00B510BC" w:rsidP="00B510BC">
            <w:pPr>
              <w:bidi w:val="0"/>
              <w:jc w:val="both"/>
              <w:rPr>
                <w:rFonts w:asciiTheme="majorHAnsi" w:hAnsiTheme="majorHAnsi"/>
                <w:sz w:val="24"/>
                <w:szCs w:val="24"/>
              </w:rPr>
            </w:pPr>
            <w:r>
              <w:rPr>
                <w:rFonts w:asciiTheme="majorHAnsi" w:hAnsiTheme="majorHAnsi"/>
                <w:sz w:val="24"/>
                <w:szCs w:val="24"/>
              </w:rPr>
              <w:t>My theory as to how these AI will perform in relation to each other</w:t>
            </w:r>
            <w:r w:rsidR="006D3C8A">
              <w:rPr>
                <w:rFonts w:asciiTheme="majorHAnsi" w:hAnsiTheme="majorHAnsi"/>
                <w:sz w:val="24"/>
                <w:szCs w:val="24"/>
              </w:rPr>
              <w:t xml:space="preserve"> is that, for this scenario, the Finite State Machine will perform more</w:t>
            </w:r>
            <w:r w:rsidR="00D03A82">
              <w:rPr>
                <w:rFonts w:asciiTheme="majorHAnsi" w:hAnsiTheme="majorHAnsi"/>
                <w:sz w:val="24"/>
                <w:szCs w:val="24"/>
              </w:rPr>
              <w:t xml:space="preserve"> efficiently than the </w:t>
            </w:r>
            <w:proofErr w:type="spellStart"/>
            <w:r w:rsidR="003402C3">
              <w:rPr>
                <w:rFonts w:asciiTheme="majorHAnsi" w:hAnsiTheme="majorHAnsi"/>
                <w:sz w:val="24"/>
                <w:szCs w:val="24"/>
              </w:rPr>
              <w:t>b</w:t>
            </w:r>
            <w:r w:rsidR="00D03A82">
              <w:rPr>
                <w:rFonts w:asciiTheme="majorHAnsi" w:hAnsiTheme="majorHAnsi"/>
                <w:sz w:val="24"/>
                <w:szCs w:val="24"/>
              </w:rPr>
              <w:t>ehaviour</w:t>
            </w:r>
            <w:proofErr w:type="spellEnd"/>
            <w:r w:rsidR="00D03A82">
              <w:rPr>
                <w:rFonts w:asciiTheme="majorHAnsi" w:hAnsiTheme="majorHAnsi"/>
                <w:sz w:val="24"/>
                <w:szCs w:val="24"/>
              </w:rPr>
              <w:t xml:space="preserve"> </w:t>
            </w:r>
            <w:r w:rsidR="003D1FD0">
              <w:rPr>
                <w:rFonts w:asciiTheme="majorHAnsi" w:hAnsiTheme="majorHAnsi"/>
                <w:sz w:val="24"/>
                <w:szCs w:val="24"/>
              </w:rPr>
              <w:t>t</w:t>
            </w:r>
            <w:r w:rsidR="00D03A82">
              <w:rPr>
                <w:rFonts w:asciiTheme="majorHAnsi" w:hAnsiTheme="majorHAnsi"/>
                <w:sz w:val="24"/>
                <w:szCs w:val="24"/>
              </w:rPr>
              <w:t xml:space="preserve">ree due to the simple nature of the </w:t>
            </w:r>
            <w:r w:rsidR="00EB3267">
              <w:rPr>
                <w:rFonts w:asciiTheme="majorHAnsi" w:hAnsiTheme="majorHAnsi"/>
                <w:sz w:val="24"/>
                <w:szCs w:val="24"/>
              </w:rPr>
              <w:t xml:space="preserve">project. </w:t>
            </w:r>
          </w:p>
          <w:p w14:paraId="08C495A1" w14:textId="6A956EC6" w:rsidR="008F23C2" w:rsidRPr="00EB3267" w:rsidRDefault="008F23C2" w:rsidP="00EB3267">
            <w:pPr>
              <w:jc w:val="both"/>
              <w:rPr>
                <w:rFonts w:asciiTheme="majorHAnsi" w:hAnsiTheme="majorHAnsi"/>
                <w:sz w:val="24"/>
                <w:szCs w:val="24"/>
              </w:rPr>
            </w:pPr>
          </w:p>
        </w:tc>
      </w:tr>
      <w:tr w:rsidR="00C95278" w14:paraId="08C495A4" w14:textId="77777777" w:rsidTr="00A16228">
        <w:tc>
          <w:tcPr>
            <w:tcW w:w="9746" w:type="dxa"/>
            <w:tcBorders>
              <w:left w:val="nil"/>
              <w:bottom w:val="single" w:sz="4" w:space="0" w:color="auto"/>
              <w:right w:val="nil"/>
            </w:tcBorders>
          </w:tcPr>
          <w:p w14:paraId="08C495A3" w14:textId="1944D50F"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D03A82" w14:paraId="0147FDD7" w14:textId="77777777" w:rsidTr="00A16228">
        <w:tc>
          <w:tcPr>
            <w:tcW w:w="9746" w:type="dxa"/>
            <w:tcBorders>
              <w:left w:val="nil"/>
              <w:bottom w:val="nil"/>
              <w:right w:val="nil"/>
            </w:tcBorders>
          </w:tcPr>
          <w:p w14:paraId="38FFB1D2" w14:textId="77777777" w:rsidR="00D03A82" w:rsidRDefault="00D03A82" w:rsidP="00B57297">
            <w:pPr>
              <w:bidi w:val="0"/>
              <w:rPr>
                <w:rFonts w:asciiTheme="majorHAnsi" w:hAnsiTheme="majorHAnsi"/>
                <w:sz w:val="24"/>
                <w:szCs w:val="24"/>
              </w:rPr>
            </w:pPr>
          </w:p>
          <w:p w14:paraId="2D8C7CD2" w14:textId="14A1699E" w:rsidR="00D03A82" w:rsidRDefault="005538B3" w:rsidP="00D03A82">
            <w:pPr>
              <w:bidi w:val="0"/>
              <w:rPr>
                <w:rFonts w:asciiTheme="majorHAnsi" w:hAnsiTheme="majorHAnsi"/>
                <w:sz w:val="24"/>
                <w:szCs w:val="24"/>
                <w:u w:val="single"/>
              </w:rPr>
            </w:pPr>
            <w:r>
              <w:rPr>
                <w:rFonts w:asciiTheme="majorHAnsi" w:hAnsiTheme="majorHAnsi"/>
                <w:sz w:val="24"/>
                <w:szCs w:val="24"/>
                <w:u w:val="single"/>
              </w:rPr>
              <w:t>Finite State Machines</w:t>
            </w:r>
          </w:p>
          <w:p w14:paraId="0F5D8461" w14:textId="11AC36A3" w:rsidR="009C1482" w:rsidRDefault="009C1482" w:rsidP="009C1482">
            <w:pPr>
              <w:bidi w:val="0"/>
              <w:rPr>
                <w:rFonts w:asciiTheme="majorHAnsi" w:hAnsiTheme="majorHAnsi"/>
                <w:sz w:val="24"/>
                <w:szCs w:val="24"/>
                <w:u w:val="single"/>
              </w:rPr>
            </w:pPr>
          </w:p>
          <w:p w14:paraId="16B8C3F0" w14:textId="27B0A3F2" w:rsidR="009C1482" w:rsidRPr="009C1482" w:rsidRDefault="00175CFD" w:rsidP="009C1482">
            <w:pPr>
              <w:bidi w:val="0"/>
              <w:rPr>
                <w:rFonts w:asciiTheme="majorHAnsi" w:hAnsiTheme="majorHAnsi"/>
                <w:sz w:val="24"/>
                <w:szCs w:val="24"/>
              </w:rPr>
            </w:pPr>
            <w:r>
              <w:rPr>
                <w:rFonts w:asciiTheme="majorHAnsi" w:hAnsiTheme="majorHAnsi"/>
                <w:sz w:val="24"/>
                <w:szCs w:val="24"/>
              </w:rPr>
              <w:t xml:space="preserve">A finite state machine is a </w:t>
            </w:r>
            <w:r w:rsidR="006A0FF8">
              <w:rPr>
                <w:rFonts w:asciiTheme="majorHAnsi" w:hAnsiTheme="majorHAnsi"/>
                <w:sz w:val="24"/>
                <w:szCs w:val="24"/>
              </w:rPr>
              <w:t>computational model</w:t>
            </w:r>
            <w:r w:rsidR="0063105D">
              <w:rPr>
                <w:rFonts w:asciiTheme="majorHAnsi" w:hAnsiTheme="majorHAnsi"/>
                <w:sz w:val="24"/>
                <w:szCs w:val="24"/>
              </w:rPr>
              <w:t xml:space="preserve"> that is defined by a list of set states, usually an enumerator, that an AI picks to define its </w:t>
            </w:r>
            <w:proofErr w:type="spellStart"/>
            <w:r w:rsidR="0063105D">
              <w:rPr>
                <w:rFonts w:asciiTheme="majorHAnsi" w:hAnsiTheme="majorHAnsi"/>
                <w:sz w:val="24"/>
                <w:szCs w:val="24"/>
              </w:rPr>
              <w:t>behaviour</w:t>
            </w:r>
            <w:proofErr w:type="spellEnd"/>
            <w:r w:rsidR="0063105D">
              <w:rPr>
                <w:rFonts w:asciiTheme="majorHAnsi" w:hAnsiTheme="majorHAnsi"/>
                <w:sz w:val="24"/>
                <w:szCs w:val="24"/>
              </w:rPr>
              <w:t>. Finite state machines are one of the simplest forms of AI that see use in the games industry</w:t>
            </w:r>
            <w:r w:rsidR="00F10644">
              <w:rPr>
                <w:rFonts w:asciiTheme="majorHAnsi" w:hAnsiTheme="majorHAnsi"/>
                <w:sz w:val="24"/>
                <w:szCs w:val="24"/>
              </w:rPr>
              <w:t>, most notably in RPGs for non-playable characters, due to being inherently simple</w:t>
            </w:r>
            <w:r w:rsidR="009E5492">
              <w:rPr>
                <w:rFonts w:asciiTheme="majorHAnsi" w:hAnsiTheme="majorHAnsi"/>
                <w:sz w:val="24"/>
                <w:szCs w:val="24"/>
              </w:rPr>
              <w:t>,</w:t>
            </w:r>
            <w:r w:rsidR="00F10644">
              <w:rPr>
                <w:rFonts w:asciiTheme="majorHAnsi" w:hAnsiTheme="majorHAnsi"/>
                <w:sz w:val="24"/>
                <w:szCs w:val="24"/>
              </w:rPr>
              <w:t xml:space="preserve"> predictable</w:t>
            </w:r>
            <w:r w:rsidR="009E5492">
              <w:rPr>
                <w:rFonts w:asciiTheme="majorHAnsi" w:hAnsiTheme="majorHAnsi"/>
                <w:sz w:val="24"/>
                <w:szCs w:val="24"/>
              </w:rPr>
              <w:t>, and very easy to build.</w:t>
            </w:r>
          </w:p>
          <w:p w14:paraId="230DA95F" w14:textId="3E8E4911" w:rsidR="00E25746" w:rsidRDefault="00E25746" w:rsidP="00E25746">
            <w:pPr>
              <w:bidi w:val="0"/>
              <w:rPr>
                <w:rFonts w:asciiTheme="majorHAnsi" w:hAnsiTheme="majorHAnsi"/>
                <w:sz w:val="24"/>
                <w:szCs w:val="24"/>
                <w:u w:val="single"/>
              </w:rPr>
            </w:pPr>
          </w:p>
          <w:p w14:paraId="001344A1" w14:textId="77777777" w:rsidR="00975C17" w:rsidRPr="009E5492" w:rsidRDefault="009E5492" w:rsidP="00975C17">
            <w:pPr>
              <w:bidi w:val="0"/>
              <w:rPr>
                <w:rFonts w:asciiTheme="majorHAnsi" w:hAnsiTheme="majorHAnsi"/>
                <w:sz w:val="24"/>
                <w:szCs w:val="24"/>
              </w:rPr>
            </w:pPr>
            <w:r w:rsidRPr="009E5492">
              <w:rPr>
                <w:rFonts w:asciiTheme="majorHAnsi" w:hAnsiTheme="majorHAnsi"/>
                <w:sz w:val="24"/>
                <w:szCs w:val="24"/>
              </w:rPr>
              <w:t xml:space="preserve">A finite state machine </w:t>
            </w:r>
            <w:r w:rsidR="00381C8E">
              <w:rPr>
                <w:rFonts w:asciiTheme="majorHAnsi" w:hAnsiTheme="majorHAnsi"/>
                <w:sz w:val="24"/>
                <w:szCs w:val="24"/>
              </w:rPr>
              <w:t>effectively has a</w:t>
            </w:r>
            <w:r>
              <w:rPr>
                <w:rFonts w:asciiTheme="majorHAnsi" w:hAnsiTheme="majorHAnsi"/>
                <w:sz w:val="24"/>
                <w:szCs w:val="24"/>
              </w:rPr>
              <w:t xml:space="preserve"> “start” state (s0),</w:t>
            </w:r>
            <w:r w:rsidR="00381C8E">
              <w:rPr>
                <w:rFonts w:asciiTheme="majorHAnsi" w:hAnsiTheme="majorHAnsi"/>
                <w:sz w:val="24"/>
                <w:szCs w:val="24"/>
              </w:rPr>
              <w:t xml:space="preserve"> usually a lack of a defined state, </w:t>
            </w:r>
            <w:r w:rsidR="00754EDA">
              <w:rPr>
                <w:rFonts w:asciiTheme="majorHAnsi" w:hAnsiTheme="majorHAnsi"/>
                <w:sz w:val="24"/>
                <w:szCs w:val="24"/>
              </w:rPr>
              <w:t xml:space="preserve">before the system is </w:t>
            </w:r>
            <w:proofErr w:type="spellStart"/>
            <w:r w:rsidR="00754EDA">
              <w:rPr>
                <w:rFonts w:asciiTheme="majorHAnsi" w:hAnsiTheme="majorHAnsi"/>
                <w:sz w:val="24"/>
                <w:szCs w:val="24"/>
              </w:rPr>
              <w:t>initialised</w:t>
            </w:r>
            <w:proofErr w:type="spellEnd"/>
            <w:r w:rsidR="00754EDA">
              <w:rPr>
                <w:rFonts w:asciiTheme="majorHAnsi" w:hAnsiTheme="majorHAnsi"/>
                <w:sz w:val="24"/>
                <w:szCs w:val="24"/>
              </w:rPr>
              <w:t xml:space="preserve"> and </w:t>
            </w:r>
            <w:r w:rsidR="00FF1485">
              <w:rPr>
                <w:rFonts w:asciiTheme="majorHAnsi" w:hAnsiTheme="majorHAnsi"/>
                <w:sz w:val="24"/>
                <w:szCs w:val="24"/>
              </w:rPr>
              <w:t xml:space="preserve">the first state is called. There are a few ways to organize the function of the states in a finite state machine. </w:t>
            </w:r>
            <w:r w:rsidR="00F771C7">
              <w:rPr>
                <w:rFonts w:asciiTheme="majorHAnsi" w:hAnsiTheme="majorHAnsi"/>
                <w:sz w:val="24"/>
                <w:szCs w:val="24"/>
              </w:rPr>
              <w:t>The simplest method, and the method that is used in this project, to implement a finite state machine is to use a “switch” statement which acts according to which state is currently active.</w:t>
            </w:r>
            <w:r w:rsidR="00137174">
              <w:rPr>
                <w:rFonts w:asciiTheme="majorHAnsi" w:hAnsiTheme="majorHAnsi"/>
                <w:sz w:val="24"/>
                <w:szCs w:val="24"/>
              </w:rPr>
              <w:t xml:space="preserve"> </w:t>
            </w:r>
            <w:r w:rsidR="00975C17">
              <w:rPr>
                <w:rFonts w:asciiTheme="majorHAnsi" w:hAnsiTheme="majorHAnsi"/>
                <w:sz w:val="24"/>
                <w:szCs w:val="24"/>
              </w:rPr>
              <w:t>The stack data structure can also be used alongside the state enumerator to keep track of the order that each state is called in to allow the finite state machine to change states based on which states were called before it.</w:t>
            </w:r>
          </w:p>
          <w:p w14:paraId="4BB037F8" w14:textId="425FF724" w:rsidR="001C1AD2" w:rsidRDefault="001C1AD2" w:rsidP="001C1AD2">
            <w:pPr>
              <w:bidi w:val="0"/>
              <w:rPr>
                <w:rFonts w:asciiTheme="majorHAnsi" w:hAnsiTheme="majorHAnsi"/>
                <w:sz w:val="24"/>
                <w:szCs w:val="24"/>
              </w:rPr>
            </w:pPr>
          </w:p>
          <w:p w14:paraId="065C45D4" w14:textId="1CEF9568" w:rsidR="00BD266F" w:rsidRDefault="001C1AD2" w:rsidP="00BD266F">
            <w:pPr>
              <w:bidi w:val="0"/>
              <w:rPr>
                <w:rFonts w:asciiTheme="majorHAnsi" w:hAnsiTheme="majorHAnsi"/>
                <w:sz w:val="24"/>
                <w:szCs w:val="24"/>
              </w:rPr>
            </w:pPr>
            <w:r>
              <w:rPr>
                <w:rFonts w:asciiTheme="majorHAnsi" w:hAnsiTheme="majorHAnsi"/>
                <w:sz w:val="24"/>
                <w:szCs w:val="24"/>
              </w:rPr>
              <w:t xml:space="preserve">A more advanced method of building a finite state machine involves making classes for each state. This is done by initially creating a base state class that each state can inherit from. This allows each state to have </w:t>
            </w:r>
            <w:r w:rsidR="00BD22D4">
              <w:rPr>
                <w:rFonts w:asciiTheme="majorHAnsi" w:hAnsiTheme="majorHAnsi"/>
                <w:sz w:val="24"/>
                <w:szCs w:val="24"/>
              </w:rPr>
              <w:t>an</w:t>
            </w:r>
            <w:r>
              <w:rPr>
                <w:rFonts w:asciiTheme="majorHAnsi" w:hAnsiTheme="majorHAnsi"/>
                <w:sz w:val="24"/>
                <w:szCs w:val="24"/>
              </w:rPr>
              <w:t xml:space="preserve"> execution</w:t>
            </w:r>
            <w:r w:rsidR="00BD22D4">
              <w:rPr>
                <w:rFonts w:asciiTheme="majorHAnsi" w:hAnsiTheme="majorHAnsi"/>
                <w:sz w:val="24"/>
                <w:szCs w:val="24"/>
              </w:rPr>
              <w:t xml:space="preserve"> (or run)</w:t>
            </w:r>
            <w:r>
              <w:rPr>
                <w:rFonts w:asciiTheme="majorHAnsi" w:hAnsiTheme="majorHAnsi"/>
                <w:sz w:val="24"/>
                <w:szCs w:val="24"/>
              </w:rPr>
              <w:t xml:space="preserve"> function with a shared name</w:t>
            </w:r>
            <w:r w:rsidR="00BD22D4">
              <w:rPr>
                <w:rFonts w:asciiTheme="majorHAnsi" w:hAnsiTheme="majorHAnsi"/>
                <w:sz w:val="24"/>
                <w:szCs w:val="24"/>
              </w:rPr>
              <w:t xml:space="preserve"> between the </w:t>
            </w:r>
            <w:r w:rsidR="00BD22D4">
              <w:rPr>
                <w:rFonts w:asciiTheme="majorHAnsi" w:hAnsiTheme="majorHAnsi"/>
                <w:sz w:val="24"/>
                <w:szCs w:val="24"/>
              </w:rPr>
              <w:lastRenderedPageBreak/>
              <w:t>states by overriding the base state class with its own unique execution function</w:t>
            </w:r>
            <w:r>
              <w:rPr>
                <w:rFonts w:asciiTheme="majorHAnsi" w:hAnsiTheme="majorHAnsi"/>
                <w:sz w:val="24"/>
                <w:szCs w:val="24"/>
              </w:rPr>
              <w:t>, allowing to efficiently build a script that controls the execution of each state</w:t>
            </w:r>
            <w:r w:rsidR="00BD22D4">
              <w:rPr>
                <w:rFonts w:asciiTheme="majorHAnsi" w:hAnsiTheme="majorHAnsi"/>
                <w:sz w:val="24"/>
                <w:szCs w:val="24"/>
              </w:rPr>
              <w:t>.</w:t>
            </w:r>
          </w:p>
          <w:p w14:paraId="7CE6ED26" w14:textId="4F89075E" w:rsidR="00975C17" w:rsidRDefault="00BD266F" w:rsidP="00975C17">
            <w:pPr>
              <w:bidi w:val="0"/>
              <w:rPr>
                <w:rFonts w:asciiTheme="majorHAnsi" w:hAnsiTheme="majorHAnsi"/>
                <w:sz w:val="24"/>
                <w:szCs w:val="24"/>
              </w:rPr>
            </w:pPr>
            <w:r>
              <w:rPr>
                <w:rFonts w:asciiTheme="majorHAnsi" w:hAnsiTheme="majorHAnsi"/>
                <w:sz w:val="24"/>
                <w:szCs w:val="24"/>
              </w:rPr>
              <w:t>An even more advanced form of finite state machine is a hierarchical finite state machine.</w:t>
            </w:r>
            <w:r w:rsidR="00504ECA">
              <w:rPr>
                <w:rFonts w:asciiTheme="majorHAnsi" w:hAnsiTheme="majorHAnsi"/>
                <w:sz w:val="24"/>
                <w:szCs w:val="24"/>
              </w:rPr>
              <w:t xml:space="preserve"> This </w:t>
            </w:r>
            <w:r w:rsidR="0054047C">
              <w:rPr>
                <w:rFonts w:asciiTheme="majorHAnsi" w:hAnsiTheme="majorHAnsi"/>
                <w:sz w:val="24"/>
                <w:szCs w:val="24"/>
              </w:rPr>
              <w:t>system contains smaller finite state machines with sub-states within the main finite state machine. This can allow a single action state call (</w:t>
            </w:r>
            <w:proofErr w:type="gramStart"/>
            <w:r w:rsidR="0054047C">
              <w:rPr>
                <w:rFonts w:asciiTheme="majorHAnsi" w:hAnsiTheme="majorHAnsi"/>
                <w:sz w:val="24"/>
                <w:szCs w:val="24"/>
              </w:rPr>
              <w:t>e.g.</w:t>
            </w:r>
            <w:proofErr w:type="gramEnd"/>
            <w:r w:rsidR="0054047C">
              <w:rPr>
                <w:rFonts w:asciiTheme="majorHAnsi" w:hAnsiTheme="majorHAnsi"/>
                <w:sz w:val="24"/>
                <w:szCs w:val="24"/>
              </w:rPr>
              <w:t xml:space="preserve"> a “Move” state) to be more nuanced in execution</w:t>
            </w:r>
            <w:r w:rsidR="0080284A">
              <w:rPr>
                <w:rFonts w:asciiTheme="majorHAnsi" w:hAnsiTheme="majorHAnsi"/>
                <w:sz w:val="24"/>
                <w:szCs w:val="24"/>
              </w:rPr>
              <w:t xml:space="preserve"> and provide more fluid movement (e.g. Walk, Run, Jump, Roll sub-states).</w:t>
            </w:r>
          </w:p>
          <w:p w14:paraId="09FDAE86" w14:textId="72767970" w:rsidR="005538B3" w:rsidRDefault="005538B3" w:rsidP="005538B3">
            <w:pPr>
              <w:bidi w:val="0"/>
              <w:rPr>
                <w:rFonts w:asciiTheme="majorHAnsi" w:hAnsiTheme="majorHAnsi"/>
                <w:sz w:val="24"/>
                <w:szCs w:val="24"/>
                <w:u w:val="single"/>
              </w:rPr>
            </w:pPr>
          </w:p>
          <w:p w14:paraId="461DB4E6" w14:textId="77777777" w:rsidR="0080284A" w:rsidRDefault="0080284A" w:rsidP="0080284A">
            <w:pPr>
              <w:bidi w:val="0"/>
              <w:rPr>
                <w:rFonts w:asciiTheme="majorHAnsi" w:hAnsiTheme="majorHAnsi"/>
                <w:sz w:val="24"/>
                <w:szCs w:val="24"/>
                <w:u w:val="single"/>
              </w:rPr>
            </w:pPr>
          </w:p>
          <w:p w14:paraId="59E03ADF" w14:textId="77777777" w:rsidR="005538B3" w:rsidRDefault="005538B3" w:rsidP="005538B3">
            <w:pPr>
              <w:bidi w:val="0"/>
              <w:rPr>
                <w:rFonts w:asciiTheme="majorHAnsi" w:hAnsiTheme="majorHAnsi"/>
                <w:sz w:val="24"/>
                <w:szCs w:val="24"/>
                <w:u w:val="single"/>
              </w:rPr>
            </w:pPr>
            <w:proofErr w:type="spellStart"/>
            <w:r>
              <w:rPr>
                <w:rFonts w:asciiTheme="majorHAnsi" w:hAnsiTheme="majorHAnsi"/>
                <w:sz w:val="24"/>
                <w:szCs w:val="24"/>
                <w:u w:val="single"/>
              </w:rPr>
              <w:t>Behaviour</w:t>
            </w:r>
            <w:proofErr w:type="spellEnd"/>
            <w:r>
              <w:rPr>
                <w:rFonts w:asciiTheme="majorHAnsi" w:hAnsiTheme="majorHAnsi"/>
                <w:sz w:val="24"/>
                <w:szCs w:val="24"/>
                <w:u w:val="single"/>
              </w:rPr>
              <w:t xml:space="preserve"> Trees</w:t>
            </w:r>
          </w:p>
          <w:p w14:paraId="72AA2780" w14:textId="77777777" w:rsidR="005538B3" w:rsidRDefault="005538B3" w:rsidP="005538B3">
            <w:pPr>
              <w:bidi w:val="0"/>
              <w:rPr>
                <w:rFonts w:asciiTheme="majorHAnsi" w:hAnsiTheme="majorHAnsi"/>
                <w:sz w:val="24"/>
                <w:szCs w:val="24"/>
              </w:rPr>
            </w:pPr>
          </w:p>
          <w:p w14:paraId="17FBF5BD" w14:textId="2054B814" w:rsidR="00EB4587" w:rsidRDefault="000D74C6" w:rsidP="00EB4587">
            <w:pPr>
              <w:bidi w:val="0"/>
              <w:rPr>
                <w:rFonts w:asciiTheme="majorHAnsi" w:hAnsiTheme="majorHAnsi"/>
                <w:sz w:val="24"/>
                <w:szCs w:val="24"/>
              </w:rPr>
            </w:pPr>
            <w:proofErr w:type="spellStart"/>
            <w:r>
              <w:rPr>
                <w:rFonts w:asciiTheme="majorHAnsi" w:hAnsiTheme="majorHAnsi"/>
                <w:sz w:val="24"/>
                <w:szCs w:val="24"/>
              </w:rPr>
              <w:t>Behaviour</w:t>
            </w:r>
            <w:proofErr w:type="spellEnd"/>
            <w:r>
              <w:rPr>
                <w:rFonts w:asciiTheme="majorHAnsi" w:hAnsiTheme="majorHAnsi"/>
                <w:sz w:val="24"/>
                <w:szCs w:val="24"/>
              </w:rPr>
              <w:t xml:space="preserve"> </w:t>
            </w:r>
            <w:r w:rsidR="003402C3">
              <w:rPr>
                <w:rFonts w:asciiTheme="majorHAnsi" w:hAnsiTheme="majorHAnsi"/>
                <w:sz w:val="24"/>
                <w:szCs w:val="24"/>
              </w:rPr>
              <w:t>t</w:t>
            </w:r>
            <w:r>
              <w:rPr>
                <w:rFonts w:asciiTheme="majorHAnsi" w:hAnsiTheme="majorHAnsi"/>
                <w:sz w:val="24"/>
                <w:szCs w:val="24"/>
              </w:rPr>
              <w:t>rees are widely used in game</w:t>
            </w:r>
            <w:r w:rsidR="00E25746">
              <w:rPr>
                <w:rFonts w:asciiTheme="majorHAnsi" w:hAnsiTheme="majorHAnsi"/>
                <w:sz w:val="24"/>
                <w:szCs w:val="24"/>
              </w:rPr>
              <w:t xml:space="preserve">s to create more realistic </w:t>
            </w:r>
            <w:proofErr w:type="spellStart"/>
            <w:r w:rsidR="00E25746">
              <w:rPr>
                <w:rFonts w:asciiTheme="majorHAnsi" w:hAnsiTheme="majorHAnsi"/>
                <w:sz w:val="24"/>
                <w:szCs w:val="24"/>
              </w:rPr>
              <w:t>behaviour</w:t>
            </w:r>
            <w:proofErr w:type="spellEnd"/>
            <w:r w:rsidR="00E25746">
              <w:rPr>
                <w:rFonts w:asciiTheme="majorHAnsi" w:hAnsiTheme="majorHAnsi"/>
                <w:sz w:val="24"/>
                <w:szCs w:val="24"/>
              </w:rPr>
              <w:t xml:space="preserve"> patterns for non-play</w:t>
            </w:r>
            <w:r w:rsidR="00F10644">
              <w:rPr>
                <w:rFonts w:asciiTheme="majorHAnsi" w:hAnsiTheme="majorHAnsi"/>
                <w:sz w:val="24"/>
                <w:szCs w:val="24"/>
              </w:rPr>
              <w:t>able</w:t>
            </w:r>
            <w:r w:rsidR="00E25746">
              <w:rPr>
                <w:rFonts w:asciiTheme="majorHAnsi" w:hAnsiTheme="majorHAnsi"/>
                <w:sz w:val="24"/>
                <w:szCs w:val="24"/>
              </w:rPr>
              <w:t xml:space="preserve"> characters, usually enemies</w:t>
            </w:r>
            <w:r w:rsidR="003402C3">
              <w:rPr>
                <w:rFonts w:asciiTheme="majorHAnsi" w:hAnsiTheme="majorHAnsi"/>
                <w:sz w:val="24"/>
                <w:szCs w:val="24"/>
              </w:rPr>
              <w:t xml:space="preserve">. Well known examples of games using </w:t>
            </w:r>
            <w:proofErr w:type="spellStart"/>
            <w:r w:rsidR="003402C3">
              <w:rPr>
                <w:rFonts w:asciiTheme="majorHAnsi" w:hAnsiTheme="majorHAnsi"/>
                <w:sz w:val="24"/>
                <w:szCs w:val="24"/>
              </w:rPr>
              <w:t>behaviour</w:t>
            </w:r>
            <w:proofErr w:type="spellEnd"/>
            <w:r w:rsidR="003402C3">
              <w:rPr>
                <w:rFonts w:asciiTheme="majorHAnsi" w:hAnsiTheme="majorHAnsi"/>
                <w:sz w:val="24"/>
                <w:szCs w:val="24"/>
              </w:rPr>
              <w:t xml:space="preserve"> trees for their AI design include </w:t>
            </w:r>
            <w:r w:rsidR="00301B42">
              <w:rPr>
                <w:rFonts w:asciiTheme="majorHAnsi" w:hAnsiTheme="majorHAnsi"/>
                <w:sz w:val="24"/>
                <w:szCs w:val="24"/>
              </w:rPr>
              <w:t>Halo, Alien: Isolation, and Spore.</w:t>
            </w:r>
          </w:p>
          <w:p w14:paraId="66364D7A" w14:textId="77777777" w:rsidR="00EB4587" w:rsidRDefault="00EB4587" w:rsidP="00EB4587">
            <w:pPr>
              <w:bidi w:val="0"/>
              <w:rPr>
                <w:rFonts w:asciiTheme="majorHAnsi" w:hAnsiTheme="majorHAnsi"/>
                <w:sz w:val="24"/>
                <w:szCs w:val="24"/>
              </w:rPr>
            </w:pPr>
          </w:p>
          <w:p w14:paraId="35A9402E" w14:textId="7D519ACF" w:rsidR="00EB4587" w:rsidRPr="00EB4587" w:rsidRDefault="00EB4587" w:rsidP="00EB4587">
            <w:pPr>
              <w:bidi w:val="0"/>
              <w:jc w:val="center"/>
              <w:rPr>
                <w:rFonts w:asciiTheme="majorHAnsi" w:hAnsiTheme="majorHAnsi"/>
                <w:sz w:val="20"/>
                <w:szCs w:val="20"/>
              </w:rPr>
            </w:pPr>
            <w:r>
              <w:rPr>
                <w:rFonts w:asciiTheme="majorHAnsi" w:hAnsiTheme="majorHAnsi"/>
                <w:sz w:val="20"/>
                <w:szCs w:val="20"/>
              </w:rPr>
              <w:t xml:space="preserve">Halo 2 Covenant Enemy </w:t>
            </w:r>
            <w:proofErr w:type="spellStart"/>
            <w:r>
              <w:rPr>
                <w:rFonts w:asciiTheme="majorHAnsi" w:hAnsiTheme="majorHAnsi"/>
                <w:sz w:val="20"/>
                <w:szCs w:val="20"/>
              </w:rPr>
              <w:t>Behaviour</w:t>
            </w:r>
            <w:proofErr w:type="spellEnd"/>
            <w:r>
              <w:rPr>
                <w:rFonts w:asciiTheme="majorHAnsi" w:hAnsiTheme="majorHAnsi"/>
                <w:sz w:val="20"/>
                <w:szCs w:val="20"/>
              </w:rPr>
              <w:t xml:space="preserve"> Tree</w:t>
            </w:r>
          </w:p>
          <w:p w14:paraId="34BF433E" w14:textId="3F128FC3" w:rsidR="00EB4587" w:rsidRPr="00EB4587" w:rsidRDefault="00EB4587" w:rsidP="00EB4587">
            <w:pPr>
              <w:bidi w:val="0"/>
              <w:jc w:val="center"/>
              <w:rPr>
                <w:rFonts w:asciiTheme="majorHAnsi" w:hAnsiTheme="majorHAnsi"/>
                <w:sz w:val="24"/>
                <w:szCs w:val="24"/>
              </w:rPr>
            </w:pPr>
            <w:r w:rsidRPr="00EB4587">
              <w:rPr>
                <w:noProof/>
              </w:rPr>
              <w:drawing>
                <wp:inline distT="0" distB="0" distL="0" distR="0" wp14:anchorId="44DE0346" wp14:editId="04A6C7ED">
                  <wp:extent cx="4549845" cy="3729162"/>
                  <wp:effectExtent l="0" t="0" r="3175" b="5080"/>
                  <wp:docPr id="3" name="Picture 3" descr="hal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o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698" cy="3732320"/>
                          </a:xfrm>
                          <a:prstGeom prst="rect">
                            <a:avLst/>
                          </a:prstGeom>
                          <a:noFill/>
                          <a:ln>
                            <a:noFill/>
                          </a:ln>
                        </pic:spPr>
                      </pic:pic>
                    </a:graphicData>
                  </a:graphic>
                </wp:inline>
              </w:drawing>
            </w:r>
          </w:p>
          <w:p w14:paraId="6730195E" w14:textId="77777777" w:rsidR="00301B42" w:rsidRDefault="00301B42" w:rsidP="00301B42">
            <w:pPr>
              <w:bidi w:val="0"/>
              <w:rPr>
                <w:rFonts w:asciiTheme="majorHAnsi" w:hAnsiTheme="majorHAnsi"/>
                <w:sz w:val="24"/>
                <w:szCs w:val="24"/>
              </w:rPr>
            </w:pPr>
            <w:r>
              <w:rPr>
                <w:rFonts w:asciiTheme="majorHAnsi" w:hAnsiTheme="majorHAnsi"/>
                <w:sz w:val="24"/>
                <w:szCs w:val="24"/>
              </w:rPr>
              <w:t xml:space="preserve"> </w:t>
            </w:r>
          </w:p>
          <w:p w14:paraId="40244CE2" w14:textId="2AB924A0" w:rsidR="00B46BC2" w:rsidRDefault="00301B42" w:rsidP="00301B42">
            <w:pPr>
              <w:bidi w:val="0"/>
              <w:rPr>
                <w:rFonts w:asciiTheme="majorHAnsi" w:hAnsiTheme="majorHAnsi"/>
                <w:sz w:val="24"/>
                <w:szCs w:val="24"/>
              </w:rPr>
            </w:pPr>
            <w:r>
              <w:rPr>
                <w:rFonts w:asciiTheme="majorHAnsi" w:hAnsiTheme="majorHAnsi"/>
                <w:sz w:val="24"/>
                <w:szCs w:val="24"/>
              </w:rPr>
              <w:t xml:space="preserve">A </w:t>
            </w:r>
            <w:proofErr w:type="spellStart"/>
            <w:r>
              <w:rPr>
                <w:rFonts w:asciiTheme="majorHAnsi" w:hAnsiTheme="majorHAnsi"/>
                <w:sz w:val="24"/>
                <w:szCs w:val="24"/>
              </w:rPr>
              <w:t>behaviour</w:t>
            </w:r>
            <w:proofErr w:type="spellEnd"/>
            <w:r>
              <w:rPr>
                <w:rFonts w:asciiTheme="majorHAnsi" w:hAnsiTheme="majorHAnsi"/>
                <w:sz w:val="24"/>
                <w:szCs w:val="24"/>
              </w:rPr>
              <w:t xml:space="preserve"> tree is a hierarchical node system that controls the decision making of an AI</w:t>
            </w:r>
            <w:r w:rsidR="004708F9">
              <w:rPr>
                <w:rFonts w:asciiTheme="majorHAnsi" w:hAnsiTheme="majorHAnsi"/>
                <w:sz w:val="24"/>
                <w:szCs w:val="24"/>
              </w:rPr>
              <w:t xml:space="preserve">. Every branch in a </w:t>
            </w:r>
            <w:proofErr w:type="spellStart"/>
            <w:r w:rsidR="004708F9">
              <w:rPr>
                <w:rFonts w:asciiTheme="majorHAnsi" w:hAnsiTheme="majorHAnsi"/>
                <w:sz w:val="24"/>
                <w:szCs w:val="24"/>
              </w:rPr>
              <w:t>behaviour</w:t>
            </w:r>
            <w:proofErr w:type="spellEnd"/>
            <w:r w:rsidR="004708F9">
              <w:rPr>
                <w:rFonts w:asciiTheme="majorHAnsi" w:hAnsiTheme="majorHAnsi"/>
                <w:sz w:val="24"/>
                <w:szCs w:val="24"/>
              </w:rPr>
              <w:t xml:space="preserve"> tree is some form of a utility node that dictates the path an AI takes towards deciding on an action, controlling the flow of </w:t>
            </w:r>
            <w:proofErr w:type="spellStart"/>
            <w:r w:rsidR="004708F9">
              <w:rPr>
                <w:rFonts w:asciiTheme="majorHAnsi" w:hAnsiTheme="majorHAnsi"/>
                <w:sz w:val="24"/>
                <w:szCs w:val="24"/>
              </w:rPr>
              <w:t>behaviour</w:t>
            </w:r>
            <w:proofErr w:type="spellEnd"/>
            <w:r w:rsidR="004708F9">
              <w:rPr>
                <w:rFonts w:asciiTheme="majorHAnsi" w:hAnsiTheme="majorHAnsi"/>
                <w:sz w:val="24"/>
                <w:szCs w:val="24"/>
              </w:rPr>
              <w:t xml:space="preserve">. The </w:t>
            </w:r>
            <w:r w:rsidR="00B10F85">
              <w:rPr>
                <w:rFonts w:asciiTheme="majorHAnsi" w:hAnsiTheme="majorHAnsi"/>
                <w:sz w:val="24"/>
                <w:szCs w:val="24"/>
              </w:rPr>
              <w:t>most common</w:t>
            </w:r>
            <w:r w:rsidR="004708F9">
              <w:rPr>
                <w:rFonts w:asciiTheme="majorHAnsi" w:hAnsiTheme="majorHAnsi"/>
                <w:sz w:val="24"/>
                <w:szCs w:val="24"/>
              </w:rPr>
              <w:t xml:space="preserve"> control nodes are the sequence and selector nodes</w:t>
            </w:r>
            <w:r w:rsidR="00427C16">
              <w:rPr>
                <w:rFonts w:asciiTheme="majorHAnsi" w:hAnsiTheme="majorHAnsi"/>
                <w:sz w:val="24"/>
                <w:szCs w:val="24"/>
              </w:rPr>
              <w:t xml:space="preserve">, which both </w:t>
            </w:r>
            <w:r w:rsidR="00EB4587">
              <w:rPr>
                <w:rFonts w:asciiTheme="majorHAnsi" w:hAnsiTheme="majorHAnsi"/>
                <w:sz w:val="24"/>
                <w:szCs w:val="24"/>
              </w:rPr>
              <w:t>execute</w:t>
            </w:r>
            <w:r w:rsidR="00427C16">
              <w:rPr>
                <w:rFonts w:asciiTheme="majorHAnsi" w:hAnsiTheme="majorHAnsi"/>
                <w:sz w:val="24"/>
                <w:szCs w:val="24"/>
              </w:rPr>
              <w:t xml:space="preserve"> their child</w:t>
            </w:r>
            <w:r w:rsidR="00EB4587">
              <w:rPr>
                <w:rFonts w:asciiTheme="majorHAnsi" w:hAnsiTheme="majorHAnsi"/>
                <w:sz w:val="24"/>
                <w:szCs w:val="24"/>
              </w:rPr>
              <w:t xml:space="preserve"> nodes</w:t>
            </w:r>
            <w:r w:rsidR="00427C16">
              <w:rPr>
                <w:rFonts w:asciiTheme="majorHAnsi" w:hAnsiTheme="majorHAnsi"/>
                <w:sz w:val="24"/>
                <w:szCs w:val="24"/>
              </w:rPr>
              <w:t xml:space="preserve"> in order from first to last (left to right in diagram). </w:t>
            </w:r>
          </w:p>
          <w:p w14:paraId="4895A336" w14:textId="77777777" w:rsidR="00B46BC2" w:rsidRDefault="00B46BC2" w:rsidP="00B46BC2">
            <w:pPr>
              <w:bidi w:val="0"/>
              <w:rPr>
                <w:rFonts w:asciiTheme="majorHAnsi" w:hAnsiTheme="majorHAnsi"/>
                <w:sz w:val="24"/>
                <w:szCs w:val="24"/>
              </w:rPr>
            </w:pPr>
          </w:p>
          <w:p w14:paraId="6B2CABCC" w14:textId="1BBEDAA1" w:rsidR="000D74C6" w:rsidRDefault="00427C16" w:rsidP="00B46BC2">
            <w:pPr>
              <w:bidi w:val="0"/>
              <w:rPr>
                <w:rFonts w:asciiTheme="majorHAnsi" w:hAnsiTheme="majorHAnsi"/>
                <w:sz w:val="24"/>
                <w:szCs w:val="24"/>
              </w:rPr>
            </w:pPr>
            <w:r w:rsidRPr="00D778E0">
              <w:rPr>
                <w:rFonts w:asciiTheme="majorHAnsi" w:hAnsiTheme="majorHAnsi"/>
                <w:sz w:val="24"/>
                <w:szCs w:val="24"/>
              </w:rPr>
              <w:t xml:space="preserve">Sequences act as an </w:t>
            </w:r>
            <w:r>
              <w:rPr>
                <w:rFonts w:asciiTheme="majorHAnsi" w:hAnsiTheme="majorHAnsi"/>
                <w:sz w:val="24"/>
                <w:szCs w:val="24"/>
              </w:rPr>
              <w:t xml:space="preserve">AND gate, requiring </w:t>
            </w:r>
            <w:proofErr w:type="gramStart"/>
            <w:r w:rsidRPr="00B10F85">
              <w:rPr>
                <w:rFonts w:asciiTheme="majorHAnsi" w:hAnsiTheme="majorHAnsi"/>
                <w:i/>
                <w:iCs/>
                <w:sz w:val="24"/>
                <w:szCs w:val="24"/>
              </w:rPr>
              <w:t xml:space="preserve">all </w:t>
            </w:r>
            <w:r>
              <w:rPr>
                <w:rFonts w:asciiTheme="majorHAnsi" w:hAnsiTheme="majorHAnsi"/>
                <w:sz w:val="24"/>
                <w:szCs w:val="24"/>
              </w:rPr>
              <w:t>of</w:t>
            </w:r>
            <w:proofErr w:type="gramEnd"/>
            <w:r>
              <w:rPr>
                <w:rFonts w:asciiTheme="majorHAnsi" w:hAnsiTheme="majorHAnsi"/>
                <w:sz w:val="24"/>
                <w:szCs w:val="24"/>
              </w:rPr>
              <w:t xml:space="preserve"> its children to return a success to return a success itself</w:t>
            </w:r>
            <w:r w:rsidR="00B46BC2">
              <w:rPr>
                <w:rFonts w:asciiTheme="majorHAnsi" w:hAnsiTheme="majorHAnsi"/>
                <w:sz w:val="24"/>
                <w:szCs w:val="24"/>
              </w:rPr>
              <w:t xml:space="preserve"> and stopping the sequence whenever a child node returns a failure. Selectors, in contrast, act as an OR gate and will return a success and break whenever its first child returns a success.</w:t>
            </w:r>
          </w:p>
          <w:p w14:paraId="03D6176D" w14:textId="474D6845" w:rsidR="00B10F85" w:rsidRDefault="00B10F85" w:rsidP="00B10F85">
            <w:pPr>
              <w:bidi w:val="0"/>
              <w:rPr>
                <w:rFonts w:asciiTheme="majorHAnsi" w:hAnsiTheme="majorHAnsi"/>
                <w:sz w:val="24"/>
                <w:szCs w:val="24"/>
              </w:rPr>
            </w:pPr>
          </w:p>
          <w:p w14:paraId="7FA5F754" w14:textId="546A461B" w:rsidR="00B10F85" w:rsidRDefault="00B10F85" w:rsidP="00B10F85">
            <w:pPr>
              <w:bidi w:val="0"/>
              <w:rPr>
                <w:rFonts w:asciiTheme="majorHAnsi" w:hAnsiTheme="majorHAnsi"/>
                <w:sz w:val="24"/>
                <w:szCs w:val="24"/>
              </w:rPr>
            </w:pPr>
            <w:r>
              <w:rPr>
                <w:rFonts w:asciiTheme="majorHAnsi" w:hAnsiTheme="majorHAnsi"/>
                <w:sz w:val="24"/>
                <w:szCs w:val="24"/>
              </w:rPr>
              <w:lastRenderedPageBreak/>
              <w:t xml:space="preserve">Parallel nodes are less commonly used control nodes that differ slightly from sequence and selector nodes. A parallel node </w:t>
            </w:r>
            <w:r w:rsidR="0091464B">
              <w:rPr>
                <w:rFonts w:asciiTheme="majorHAnsi" w:hAnsiTheme="majorHAnsi"/>
                <w:sz w:val="24"/>
                <w:szCs w:val="24"/>
              </w:rPr>
              <w:t xml:space="preserve">executes </w:t>
            </w:r>
            <w:proofErr w:type="gramStart"/>
            <w:r w:rsidR="0091464B">
              <w:rPr>
                <w:rFonts w:asciiTheme="majorHAnsi" w:hAnsiTheme="majorHAnsi"/>
                <w:sz w:val="24"/>
                <w:szCs w:val="24"/>
              </w:rPr>
              <w:t>all of</w:t>
            </w:r>
            <w:proofErr w:type="gramEnd"/>
            <w:r w:rsidR="0091464B">
              <w:rPr>
                <w:rFonts w:asciiTheme="majorHAnsi" w:hAnsiTheme="majorHAnsi"/>
                <w:sz w:val="24"/>
                <w:szCs w:val="24"/>
              </w:rPr>
              <w:t xml:space="preserve"> its children at the same time. It will then return a success if some are </w:t>
            </w:r>
            <w:proofErr w:type="gramStart"/>
            <w:r w:rsidR="0091464B">
              <w:rPr>
                <w:rFonts w:asciiTheme="majorHAnsi" w:hAnsiTheme="majorHAnsi"/>
                <w:sz w:val="24"/>
                <w:szCs w:val="24"/>
              </w:rPr>
              <w:t>all of</w:t>
            </w:r>
            <w:proofErr w:type="gramEnd"/>
            <w:r w:rsidR="0091464B">
              <w:rPr>
                <w:rFonts w:asciiTheme="majorHAnsi" w:hAnsiTheme="majorHAnsi"/>
                <w:sz w:val="24"/>
                <w:szCs w:val="24"/>
              </w:rPr>
              <w:t xml:space="preserve"> its children return successes</w:t>
            </w:r>
            <w:r w:rsidR="009751D5">
              <w:rPr>
                <w:rFonts w:asciiTheme="majorHAnsi" w:hAnsiTheme="majorHAnsi"/>
                <w:sz w:val="24"/>
                <w:szCs w:val="24"/>
              </w:rPr>
              <w:t>, similar to selector nodes.</w:t>
            </w:r>
          </w:p>
          <w:p w14:paraId="0C1053E0" w14:textId="696E7896" w:rsidR="009751D5" w:rsidRDefault="009751D5" w:rsidP="009751D5">
            <w:pPr>
              <w:bidi w:val="0"/>
              <w:rPr>
                <w:rFonts w:asciiTheme="majorHAnsi" w:hAnsiTheme="majorHAnsi"/>
                <w:sz w:val="24"/>
                <w:szCs w:val="24"/>
              </w:rPr>
            </w:pPr>
          </w:p>
          <w:p w14:paraId="5DA98065" w14:textId="56DBF333" w:rsidR="00427C16" w:rsidRDefault="009751D5" w:rsidP="00427C16">
            <w:pPr>
              <w:bidi w:val="0"/>
              <w:rPr>
                <w:rFonts w:asciiTheme="majorHAnsi" w:hAnsiTheme="majorHAnsi"/>
                <w:sz w:val="24"/>
                <w:szCs w:val="24"/>
              </w:rPr>
            </w:pPr>
            <w:r>
              <w:rPr>
                <w:rFonts w:asciiTheme="majorHAnsi" w:hAnsiTheme="majorHAnsi"/>
                <w:sz w:val="24"/>
                <w:szCs w:val="24"/>
              </w:rPr>
              <w:t xml:space="preserve">Decorator Nodes are a </w:t>
            </w:r>
            <w:r w:rsidR="006872B3">
              <w:rPr>
                <w:rFonts w:asciiTheme="majorHAnsi" w:hAnsiTheme="majorHAnsi"/>
                <w:sz w:val="24"/>
                <w:szCs w:val="24"/>
              </w:rPr>
              <w:t>sub-</w:t>
            </w:r>
            <w:r>
              <w:rPr>
                <w:rFonts w:asciiTheme="majorHAnsi" w:hAnsiTheme="majorHAnsi"/>
                <w:sz w:val="24"/>
                <w:szCs w:val="24"/>
              </w:rPr>
              <w:t xml:space="preserve">type of control node that </w:t>
            </w:r>
            <w:r w:rsidR="003D1FD0">
              <w:rPr>
                <w:rFonts w:asciiTheme="majorHAnsi" w:hAnsiTheme="majorHAnsi"/>
                <w:sz w:val="24"/>
                <w:szCs w:val="24"/>
              </w:rPr>
              <w:t>exclusively</w:t>
            </w:r>
            <w:r>
              <w:rPr>
                <w:rFonts w:asciiTheme="majorHAnsi" w:hAnsiTheme="majorHAnsi"/>
                <w:sz w:val="24"/>
                <w:szCs w:val="24"/>
              </w:rPr>
              <w:t xml:space="preserve"> have one child node, usually a leaf node. A decorator can come in one of many forms</w:t>
            </w:r>
            <w:r w:rsidR="009408DE">
              <w:rPr>
                <w:rFonts w:asciiTheme="majorHAnsi" w:hAnsiTheme="majorHAnsi"/>
                <w:sz w:val="24"/>
                <w:szCs w:val="24"/>
              </w:rPr>
              <w:t>, but they primarily exist to modify the returned status of its child</w:t>
            </w:r>
            <w:r w:rsidR="00207E02">
              <w:rPr>
                <w:rFonts w:asciiTheme="majorHAnsi" w:hAnsiTheme="majorHAnsi"/>
                <w:sz w:val="24"/>
                <w:szCs w:val="24"/>
              </w:rPr>
              <w:t xml:space="preserve"> before returning it to the parent</w:t>
            </w:r>
            <w:r w:rsidR="009408DE">
              <w:rPr>
                <w:rFonts w:asciiTheme="majorHAnsi" w:hAnsiTheme="majorHAnsi"/>
                <w:sz w:val="24"/>
                <w:szCs w:val="24"/>
              </w:rPr>
              <w:t xml:space="preserve">. </w:t>
            </w:r>
            <w:r w:rsidR="003D1FD0">
              <w:rPr>
                <w:rFonts w:asciiTheme="majorHAnsi" w:hAnsiTheme="majorHAnsi"/>
                <w:sz w:val="24"/>
                <w:szCs w:val="24"/>
              </w:rPr>
              <w:t xml:space="preserve">The simplest type of decorator node is the inverter which acts as a NOT gate, returning </w:t>
            </w:r>
            <w:r w:rsidR="000D260F">
              <w:rPr>
                <w:rFonts w:asciiTheme="majorHAnsi" w:hAnsiTheme="majorHAnsi"/>
                <w:sz w:val="24"/>
                <w:szCs w:val="24"/>
              </w:rPr>
              <w:t>the opposite of whichever status it returns.</w:t>
            </w:r>
            <w:r w:rsidR="006E3F3C">
              <w:rPr>
                <w:rFonts w:asciiTheme="majorHAnsi" w:hAnsiTheme="majorHAnsi"/>
                <w:sz w:val="24"/>
                <w:szCs w:val="24"/>
              </w:rPr>
              <w:t xml:space="preserve"> A succeeder decorator will ignore the returned status of its child node and always return a success. This can also be reversed to get a </w:t>
            </w:r>
            <w:proofErr w:type="spellStart"/>
            <w:r w:rsidR="006E3F3C">
              <w:rPr>
                <w:rFonts w:asciiTheme="majorHAnsi" w:hAnsiTheme="majorHAnsi"/>
                <w:sz w:val="24"/>
                <w:szCs w:val="24"/>
              </w:rPr>
              <w:t>failer</w:t>
            </w:r>
            <w:proofErr w:type="spellEnd"/>
            <w:r w:rsidR="006E3F3C">
              <w:rPr>
                <w:rFonts w:asciiTheme="majorHAnsi" w:hAnsiTheme="majorHAnsi"/>
                <w:sz w:val="24"/>
                <w:szCs w:val="24"/>
              </w:rPr>
              <w:t xml:space="preserve"> decorator which will always return a failure regardless of its child.</w:t>
            </w:r>
            <w:r w:rsidR="0007052A">
              <w:rPr>
                <w:rFonts w:asciiTheme="majorHAnsi" w:hAnsiTheme="majorHAnsi"/>
                <w:sz w:val="24"/>
                <w:szCs w:val="24"/>
              </w:rPr>
              <w:t xml:space="preserve"> A repeater decorator reprocesses its child when the child returns a status</w:t>
            </w:r>
            <w:r w:rsidR="00D5473B">
              <w:rPr>
                <w:rFonts w:asciiTheme="majorHAnsi" w:hAnsiTheme="majorHAnsi"/>
                <w:sz w:val="24"/>
                <w:szCs w:val="24"/>
              </w:rPr>
              <w:t xml:space="preserve"> and can also be made to run its child a set number of times before moving on to the next node. A “repeat until fail” decorator is an expansion on the repeater that runs its child until the child returns a failure, which is when a success is returned to the parent node.</w:t>
            </w:r>
          </w:p>
          <w:p w14:paraId="4F0DDB2B" w14:textId="619DF32F" w:rsidR="005D157B" w:rsidRDefault="005D157B" w:rsidP="005D157B">
            <w:pPr>
              <w:bidi w:val="0"/>
              <w:rPr>
                <w:rFonts w:asciiTheme="majorHAnsi" w:hAnsiTheme="majorHAnsi"/>
                <w:sz w:val="24"/>
                <w:szCs w:val="24"/>
              </w:rPr>
            </w:pPr>
          </w:p>
          <w:p w14:paraId="038747DE" w14:textId="5FC41A37" w:rsidR="005D157B" w:rsidRDefault="005D157B" w:rsidP="005D157B">
            <w:pPr>
              <w:bidi w:val="0"/>
              <w:rPr>
                <w:rFonts w:asciiTheme="majorHAnsi" w:hAnsiTheme="majorHAnsi"/>
                <w:sz w:val="24"/>
                <w:szCs w:val="24"/>
              </w:rPr>
            </w:pPr>
            <w:r>
              <w:rPr>
                <w:rFonts w:asciiTheme="majorHAnsi" w:hAnsiTheme="majorHAnsi"/>
                <w:sz w:val="24"/>
                <w:szCs w:val="24"/>
              </w:rPr>
              <w:t>At the very end of every branch is a leaf node, also known as an execution node</w:t>
            </w:r>
            <w:r w:rsidR="001D1817">
              <w:rPr>
                <w:rFonts w:asciiTheme="majorHAnsi" w:hAnsiTheme="majorHAnsi"/>
                <w:sz w:val="24"/>
                <w:szCs w:val="24"/>
              </w:rPr>
              <w:t xml:space="preserve">, which is incapable of having children but is the most powerful of the </w:t>
            </w:r>
            <w:proofErr w:type="spellStart"/>
            <w:r w:rsidR="001D1817">
              <w:rPr>
                <w:rFonts w:asciiTheme="majorHAnsi" w:hAnsiTheme="majorHAnsi"/>
                <w:sz w:val="24"/>
                <w:szCs w:val="24"/>
              </w:rPr>
              <w:t>behaviour</w:t>
            </w:r>
            <w:proofErr w:type="spellEnd"/>
            <w:r w:rsidR="001D1817">
              <w:rPr>
                <w:rFonts w:asciiTheme="majorHAnsi" w:hAnsiTheme="majorHAnsi"/>
                <w:sz w:val="24"/>
                <w:szCs w:val="24"/>
              </w:rPr>
              <w:t xml:space="preserve"> tree’s node types. While the control nodes dictate the flow of operations for the AI, the leaf nodes are the operations that execute a specific action</w:t>
            </w:r>
            <w:r w:rsidR="000A2BD3">
              <w:rPr>
                <w:rFonts w:asciiTheme="majorHAnsi" w:hAnsiTheme="majorHAnsi"/>
                <w:sz w:val="24"/>
                <w:szCs w:val="24"/>
              </w:rPr>
              <w:t xml:space="preserve">. Leaf nodes are wholly defined by the person writing the AI program, making them the most diverse nodes in a </w:t>
            </w:r>
            <w:proofErr w:type="spellStart"/>
            <w:r w:rsidR="000A2BD3">
              <w:rPr>
                <w:rFonts w:asciiTheme="majorHAnsi" w:hAnsiTheme="majorHAnsi"/>
                <w:sz w:val="24"/>
                <w:szCs w:val="24"/>
              </w:rPr>
              <w:t>behaviour</w:t>
            </w:r>
            <w:proofErr w:type="spellEnd"/>
            <w:r w:rsidR="000A2BD3">
              <w:rPr>
                <w:rFonts w:asciiTheme="majorHAnsi" w:hAnsiTheme="majorHAnsi"/>
                <w:sz w:val="24"/>
                <w:szCs w:val="24"/>
              </w:rPr>
              <w:t xml:space="preserve"> tress.</w:t>
            </w:r>
          </w:p>
          <w:p w14:paraId="012E91C4" w14:textId="729AC140" w:rsidR="008E328C" w:rsidRDefault="008E328C" w:rsidP="008E328C">
            <w:pPr>
              <w:bidi w:val="0"/>
              <w:rPr>
                <w:rFonts w:asciiTheme="majorHAnsi" w:hAnsiTheme="majorHAnsi"/>
                <w:sz w:val="24"/>
                <w:szCs w:val="24"/>
              </w:rPr>
            </w:pPr>
          </w:p>
          <w:p w14:paraId="35F4A52B" w14:textId="57393B40" w:rsidR="008E328C" w:rsidRDefault="008E328C" w:rsidP="008E328C">
            <w:pPr>
              <w:bidi w:val="0"/>
              <w:rPr>
                <w:rFonts w:asciiTheme="majorHAnsi" w:hAnsiTheme="majorHAnsi"/>
                <w:sz w:val="24"/>
                <w:szCs w:val="24"/>
              </w:rPr>
            </w:pPr>
            <w:r>
              <w:rPr>
                <w:rFonts w:asciiTheme="majorHAnsi" w:hAnsiTheme="majorHAnsi"/>
                <w:sz w:val="24"/>
                <w:szCs w:val="24"/>
              </w:rPr>
              <w:t xml:space="preserve">More advanced </w:t>
            </w:r>
            <w:proofErr w:type="spellStart"/>
            <w:r>
              <w:rPr>
                <w:rFonts w:asciiTheme="majorHAnsi" w:hAnsiTheme="majorHAnsi"/>
                <w:sz w:val="24"/>
                <w:szCs w:val="24"/>
              </w:rPr>
              <w:t>behaviour</w:t>
            </w:r>
            <w:proofErr w:type="spellEnd"/>
            <w:r>
              <w:rPr>
                <w:rFonts w:asciiTheme="majorHAnsi" w:hAnsiTheme="majorHAnsi"/>
                <w:sz w:val="24"/>
                <w:szCs w:val="24"/>
              </w:rPr>
              <w:t xml:space="preserve"> trees can also include leaf nodes that call another </w:t>
            </w:r>
            <w:proofErr w:type="spellStart"/>
            <w:r>
              <w:rPr>
                <w:rFonts w:asciiTheme="majorHAnsi" w:hAnsiTheme="majorHAnsi"/>
                <w:sz w:val="24"/>
                <w:szCs w:val="24"/>
              </w:rPr>
              <w:t>behaviour</w:t>
            </w:r>
            <w:proofErr w:type="spellEnd"/>
            <w:r>
              <w:rPr>
                <w:rFonts w:asciiTheme="majorHAnsi" w:hAnsiTheme="majorHAnsi"/>
                <w:sz w:val="24"/>
                <w:szCs w:val="24"/>
              </w:rPr>
              <w:t xml:space="preserve"> tree and pass </w:t>
            </w:r>
            <w:proofErr w:type="gramStart"/>
            <w:r>
              <w:rPr>
                <w:rFonts w:asciiTheme="majorHAnsi" w:hAnsiTheme="majorHAnsi"/>
                <w:sz w:val="24"/>
                <w:szCs w:val="24"/>
              </w:rPr>
              <w:t>all of</w:t>
            </w:r>
            <w:proofErr w:type="gramEnd"/>
            <w:r>
              <w:rPr>
                <w:rFonts w:asciiTheme="majorHAnsi" w:hAnsiTheme="majorHAnsi"/>
                <w:sz w:val="24"/>
                <w:szCs w:val="24"/>
              </w:rPr>
              <w:t xml:space="preserve"> the current tree’s existing data to the newly called tree. These can be vital in larger games that involve a lot of similar </w:t>
            </w:r>
            <w:proofErr w:type="gramStart"/>
            <w:r>
              <w:rPr>
                <w:rFonts w:asciiTheme="majorHAnsi" w:hAnsiTheme="majorHAnsi"/>
                <w:sz w:val="24"/>
                <w:szCs w:val="24"/>
              </w:rPr>
              <w:t>AI</w:t>
            </w:r>
            <w:proofErr w:type="gramEnd"/>
            <w:r>
              <w:rPr>
                <w:rFonts w:asciiTheme="majorHAnsi" w:hAnsiTheme="majorHAnsi"/>
                <w:sz w:val="24"/>
                <w:szCs w:val="24"/>
              </w:rPr>
              <w:t xml:space="preserve"> that might mimic somewhat similar </w:t>
            </w:r>
            <w:proofErr w:type="spellStart"/>
            <w:r>
              <w:rPr>
                <w:rFonts w:asciiTheme="majorHAnsi" w:hAnsiTheme="majorHAnsi"/>
                <w:sz w:val="24"/>
                <w:szCs w:val="24"/>
              </w:rPr>
              <w:t>behaviours</w:t>
            </w:r>
            <w:proofErr w:type="spellEnd"/>
            <w:r>
              <w:rPr>
                <w:rFonts w:asciiTheme="majorHAnsi" w:hAnsiTheme="majorHAnsi"/>
                <w:sz w:val="24"/>
                <w:szCs w:val="24"/>
              </w:rPr>
              <w:t xml:space="preserve">, since this lets some </w:t>
            </w:r>
            <w:proofErr w:type="spellStart"/>
            <w:r>
              <w:rPr>
                <w:rFonts w:asciiTheme="majorHAnsi" w:hAnsiTheme="majorHAnsi"/>
                <w:sz w:val="24"/>
                <w:szCs w:val="24"/>
              </w:rPr>
              <w:t>behaviour</w:t>
            </w:r>
            <w:proofErr w:type="spellEnd"/>
            <w:r>
              <w:rPr>
                <w:rFonts w:asciiTheme="majorHAnsi" w:hAnsiTheme="majorHAnsi"/>
                <w:sz w:val="24"/>
                <w:szCs w:val="24"/>
              </w:rPr>
              <w:t xml:space="preserve"> trees be reused, which is significantly more resource efficient than building </w:t>
            </w:r>
            <w:r w:rsidR="00AC3F84">
              <w:rPr>
                <w:rFonts w:asciiTheme="majorHAnsi" w:hAnsiTheme="majorHAnsi"/>
                <w:sz w:val="24"/>
                <w:szCs w:val="24"/>
              </w:rPr>
              <w:t xml:space="preserve">many very similar </w:t>
            </w:r>
            <w:proofErr w:type="spellStart"/>
            <w:r w:rsidR="00AC3F84">
              <w:rPr>
                <w:rFonts w:asciiTheme="majorHAnsi" w:hAnsiTheme="majorHAnsi"/>
                <w:sz w:val="24"/>
                <w:szCs w:val="24"/>
              </w:rPr>
              <w:t>behaviour</w:t>
            </w:r>
            <w:proofErr w:type="spellEnd"/>
            <w:r w:rsidR="00AC3F84">
              <w:rPr>
                <w:rFonts w:asciiTheme="majorHAnsi" w:hAnsiTheme="majorHAnsi"/>
                <w:sz w:val="24"/>
                <w:szCs w:val="24"/>
              </w:rPr>
              <w:t xml:space="preserve"> trees for very similar function.</w:t>
            </w:r>
          </w:p>
          <w:p w14:paraId="49A2F5AB" w14:textId="0BB77EC9" w:rsidR="00D94204" w:rsidRDefault="00D94204" w:rsidP="00D94204">
            <w:pPr>
              <w:bidi w:val="0"/>
              <w:rPr>
                <w:rFonts w:asciiTheme="majorHAnsi" w:hAnsiTheme="majorHAnsi"/>
                <w:sz w:val="24"/>
                <w:szCs w:val="24"/>
              </w:rPr>
            </w:pPr>
          </w:p>
          <w:p w14:paraId="19879A72" w14:textId="023CCE73" w:rsidR="00D94204" w:rsidRDefault="00D94204" w:rsidP="00D94204">
            <w:pPr>
              <w:bidi w:val="0"/>
              <w:rPr>
                <w:rFonts w:asciiTheme="majorHAnsi" w:hAnsiTheme="majorHAnsi"/>
                <w:sz w:val="24"/>
                <w:szCs w:val="24"/>
              </w:rPr>
            </w:pPr>
          </w:p>
          <w:p w14:paraId="71C8CCBE" w14:textId="3F63935B" w:rsidR="00D94204" w:rsidRDefault="00D94204" w:rsidP="00D94204">
            <w:pPr>
              <w:bidi w:val="0"/>
              <w:rPr>
                <w:rFonts w:asciiTheme="majorHAnsi" w:hAnsiTheme="majorHAnsi"/>
                <w:sz w:val="24"/>
                <w:szCs w:val="24"/>
              </w:rPr>
            </w:pPr>
          </w:p>
          <w:p w14:paraId="6A18DE0D" w14:textId="5E757D90" w:rsidR="00D94204" w:rsidRDefault="0082207A" w:rsidP="00D94204">
            <w:pPr>
              <w:bidi w:val="0"/>
              <w:rPr>
                <w:rFonts w:asciiTheme="majorHAnsi" w:hAnsiTheme="majorHAnsi"/>
                <w:sz w:val="24"/>
                <w:szCs w:val="24"/>
              </w:rPr>
            </w:pPr>
            <w:r>
              <w:rPr>
                <w:rFonts w:asciiTheme="majorHAnsi" w:hAnsiTheme="majorHAnsi"/>
                <w:sz w:val="24"/>
                <w:szCs w:val="24"/>
              </w:rPr>
              <w:t xml:space="preserve">The project I built compares the efficiency of </w:t>
            </w:r>
            <w:proofErr w:type="spellStart"/>
            <w:r>
              <w:rPr>
                <w:rFonts w:asciiTheme="majorHAnsi" w:hAnsiTheme="majorHAnsi"/>
                <w:sz w:val="24"/>
                <w:szCs w:val="24"/>
              </w:rPr>
              <w:t>behaviour</w:t>
            </w:r>
            <w:proofErr w:type="spellEnd"/>
            <w:r>
              <w:rPr>
                <w:rFonts w:asciiTheme="majorHAnsi" w:hAnsiTheme="majorHAnsi"/>
                <w:sz w:val="24"/>
                <w:szCs w:val="24"/>
              </w:rPr>
              <w:t xml:space="preserve"> trees with finite state machines at a rudimentary level. A base level finite state machine is, though very rigid and basic, quite efficient at a lower level, whereas a </w:t>
            </w:r>
            <w:proofErr w:type="spellStart"/>
            <w:r>
              <w:rPr>
                <w:rFonts w:asciiTheme="majorHAnsi" w:hAnsiTheme="majorHAnsi"/>
                <w:sz w:val="24"/>
                <w:szCs w:val="24"/>
              </w:rPr>
              <w:t>behaviour</w:t>
            </w:r>
            <w:proofErr w:type="spellEnd"/>
            <w:r>
              <w:rPr>
                <w:rFonts w:asciiTheme="majorHAnsi" w:hAnsiTheme="majorHAnsi"/>
                <w:sz w:val="24"/>
                <w:szCs w:val="24"/>
              </w:rPr>
              <w:t xml:space="preserve"> tree can start off rather bulky, having many essential classes even in a base level program.</w:t>
            </w:r>
            <w:r w:rsidR="00CD5C7F">
              <w:rPr>
                <w:rFonts w:asciiTheme="majorHAnsi" w:hAnsiTheme="majorHAnsi"/>
                <w:sz w:val="24"/>
                <w:szCs w:val="24"/>
              </w:rPr>
              <w:t xml:space="preserve"> These systems are compared by the time they take to </w:t>
            </w:r>
            <w:r w:rsidR="009B7470">
              <w:rPr>
                <w:rFonts w:asciiTheme="majorHAnsi" w:hAnsiTheme="majorHAnsi"/>
                <w:sz w:val="24"/>
                <w:szCs w:val="24"/>
              </w:rPr>
              <w:t>come to</w:t>
            </w:r>
            <w:r w:rsidR="00CD5C7F">
              <w:rPr>
                <w:rFonts w:asciiTheme="majorHAnsi" w:hAnsiTheme="majorHAnsi"/>
                <w:sz w:val="24"/>
                <w:szCs w:val="24"/>
              </w:rPr>
              <w:t xml:space="preserve"> a decision.</w:t>
            </w:r>
          </w:p>
          <w:p w14:paraId="4B24765D" w14:textId="50DDBB54" w:rsidR="00FD5242" w:rsidRDefault="00FD5242" w:rsidP="00FD5242">
            <w:pPr>
              <w:bidi w:val="0"/>
              <w:rPr>
                <w:rFonts w:asciiTheme="majorHAnsi" w:hAnsiTheme="majorHAnsi"/>
                <w:sz w:val="24"/>
                <w:szCs w:val="24"/>
              </w:rPr>
            </w:pPr>
          </w:p>
          <w:p w14:paraId="24A295FD" w14:textId="5C5EDC8C" w:rsidR="00301B42" w:rsidRDefault="00FD5242" w:rsidP="00301B42">
            <w:pPr>
              <w:bidi w:val="0"/>
              <w:rPr>
                <w:rFonts w:asciiTheme="majorHAnsi" w:hAnsiTheme="majorHAnsi"/>
                <w:sz w:val="24"/>
                <w:szCs w:val="24"/>
              </w:rPr>
            </w:pPr>
            <w:r>
              <w:rPr>
                <w:rFonts w:asciiTheme="majorHAnsi" w:hAnsiTheme="majorHAnsi"/>
                <w:sz w:val="24"/>
                <w:szCs w:val="24"/>
              </w:rPr>
              <w:t>The finite state machine version of the AI uses a switch statement to change between states (Patrol, Alert, Search, Attack), which are held in an enumerator.</w:t>
            </w:r>
            <w:r w:rsidR="001D42E6">
              <w:rPr>
                <w:rFonts w:asciiTheme="majorHAnsi" w:hAnsiTheme="majorHAnsi"/>
                <w:sz w:val="24"/>
                <w:szCs w:val="24"/>
              </w:rPr>
              <w:t xml:space="preserve"> The “Patrol” state tells the AI to move towards one of four waypoints that are at each corner of the </w:t>
            </w:r>
            <w:r w:rsidR="008533AB">
              <w:rPr>
                <w:rFonts w:asciiTheme="majorHAnsi" w:hAnsiTheme="majorHAnsi"/>
                <w:sz w:val="24"/>
                <w:szCs w:val="24"/>
              </w:rPr>
              <w:t>area and can transition to the “Alert” and “Attack” states</w:t>
            </w:r>
            <w:r w:rsidR="001D42E6">
              <w:rPr>
                <w:rFonts w:asciiTheme="majorHAnsi" w:hAnsiTheme="majorHAnsi"/>
                <w:sz w:val="24"/>
                <w:szCs w:val="24"/>
              </w:rPr>
              <w:t xml:space="preserve">. The pathfinding used in the AI is </w:t>
            </w:r>
            <w:r w:rsidR="00502C64">
              <w:rPr>
                <w:rFonts w:asciiTheme="majorHAnsi" w:hAnsiTheme="majorHAnsi"/>
                <w:sz w:val="24"/>
                <w:szCs w:val="24"/>
              </w:rPr>
              <w:t>A* pathfinding which allows for two-dimensional pathfinding in the Unity engine.</w:t>
            </w:r>
            <w:r w:rsidR="005D6FF7">
              <w:rPr>
                <w:rFonts w:asciiTheme="majorHAnsi" w:hAnsiTheme="majorHAnsi"/>
                <w:sz w:val="24"/>
                <w:szCs w:val="24"/>
              </w:rPr>
              <w:t xml:space="preserve"> The “Alert” state tells the AI to move towards the location of the alert so that it can begin </w:t>
            </w:r>
            <w:r w:rsidR="008533AB">
              <w:rPr>
                <w:rFonts w:asciiTheme="majorHAnsi" w:hAnsiTheme="majorHAnsi"/>
                <w:sz w:val="24"/>
                <w:szCs w:val="24"/>
              </w:rPr>
              <w:t>searching and can only transition to the “Search” state</w:t>
            </w:r>
            <w:r w:rsidR="005D6FF7">
              <w:rPr>
                <w:rFonts w:asciiTheme="majorHAnsi" w:hAnsiTheme="majorHAnsi"/>
                <w:sz w:val="24"/>
                <w:szCs w:val="24"/>
              </w:rPr>
              <w:t>.</w:t>
            </w:r>
            <w:r w:rsidR="008533AB">
              <w:rPr>
                <w:rFonts w:asciiTheme="majorHAnsi" w:hAnsiTheme="majorHAnsi"/>
                <w:sz w:val="24"/>
                <w:szCs w:val="24"/>
              </w:rPr>
              <w:t xml:space="preserve"> The “Search” state is the simplest state as it just increases the enemy detection radius over five seconds from 10 units to </w:t>
            </w:r>
            <w:r w:rsidR="005507F4">
              <w:rPr>
                <w:rFonts w:asciiTheme="majorHAnsi" w:hAnsiTheme="majorHAnsi"/>
                <w:sz w:val="24"/>
                <w:szCs w:val="24"/>
              </w:rPr>
              <w:t>15 and</w:t>
            </w:r>
            <w:r w:rsidR="008533AB">
              <w:rPr>
                <w:rFonts w:asciiTheme="majorHAnsi" w:hAnsiTheme="majorHAnsi"/>
                <w:sz w:val="24"/>
                <w:szCs w:val="24"/>
              </w:rPr>
              <w:t xml:space="preserve"> can </w:t>
            </w:r>
            <w:r w:rsidR="005507F4">
              <w:rPr>
                <w:rFonts w:asciiTheme="majorHAnsi" w:hAnsiTheme="majorHAnsi"/>
                <w:sz w:val="24"/>
                <w:szCs w:val="24"/>
              </w:rPr>
              <w:t>transition back to the “Patrol” state after the time expires and the “Attack” state if it detects a target</w:t>
            </w:r>
            <w:r w:rsidR="008533AB">
              <w:rPr>
                <w:rFonts w:asciiTheme="majorHAnsi" w:hAnsiTheme="majorHAnsi"/>
                <w:sz w:val="24"/>
                <w:szCs w:val="24"/>
              </w:rPr>
              <w:t>. The “Attack” state tells the AI to move to the nearest target and destroy it.</w:t>
            </w:r>
          </w:p>
          <w:p w14:paraId="4053D402" w14:textId="4BDE22E5" w:rsidR="00301B42" w:rsidRDefault="0080284A" w:rsidP="00301B42">
            <w:pPr>
              <w:bidi w:val="0"/>
              <w:jc w:val="center"/>
              <w:rPr>
                <w:rFonts w:asciiTheme="majorHAnsi" w:hAnsiTheme="majorHAnsi"/>
                <w:sz w:val="24"/>
                <w:szCs w:val="24"/>
              </w:rPr>
            </w:pPr>
            <w:r>
              <w:rPr>
                <w:noProof/>
              </w:rPr>
              <w:lastRenderedPageBreak/>
              <w:drawing>
                <wp:inline distT="0" distB="0" distL="0" distR="0" wp14:anchorId="1EF0745C" wp14:editId="02E9EB8E">
                  <wp:extent cx="2149834" cy="279090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923" cy="2841653"/>
                          </a:xfrm>
                          <a:prstGeom prst="rect">
                            <a:avLst/>
                          </a:prstGeom>
                          <a:noFill/>
                          <a:ln>
                            <a:noFill/>
                          </a:ln>
                        </pic:spPr>
                      </pic:pic>
                    </a:graphicData>
                  </a:graphic>
                </wp:inline>
              </w:drawing>
            </w:r>
          </w:p>
          <w:p w14:paraId="23ED7C31" w14:textId="5FDC6CD0" w:rsidR="00DD4D68" w:rsidRDefault="00DD4D68" w:rsidP="00DD4D68">
            <w:pPr>
              <w:bidi w:val="0"/>
              <w:jc w:val="center"/>
              <w:rPr>
                <w:rFonts w:asciiTheme="majorHAnsi" w:hAnsiTheme="majorHAnsi"/>
                <w:sz w:val="24"/>
                <w:szCs w:val="24"/>
              </w:rPr>
            </w:pPr>
          </w:p>
          <w:p w14:paraId="26474E97" w14:textId="10ABA548" w:rsidR="00FA73EB" w:rsidRDefault="00FA73EB" w:rsidP="00FA73EB">
            <w:pPr>
              <w:bidi w:val="0"/>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behaviour</w:t>
            </w:r>
            <w:proofErr w:type="spellEnd"/>
            <w:r>
              <w:rPr>
                <w:rFonts w:asciiTheme="majorHAnsi" w:hAnsiTheme="majorHAnsi"/>
                <w:sz w:val="24"/>
                <w:szCs w:val="24"/>
              </w:rPr>
              <w:t xml:space="preserve"> tree starts with a selector node </w:t>
            </w:r>
            <w:r w:rsidR="00C8591A">
              <w:rPr>
                <w:rFonts w:asciiTheme="majorHAnsi" w:hAnsiTheme="majorHAnsi"/>
                <w:sz w:val="24"/>
                <w:szCs w:val="24"/>
              </w:rPr>
              <w:t>that acts as a root node</w:t>
            </w:r>
            <w:r w:rsidR="009F0DB5">
              <w:rPr>
                <w:rFonts w:asciiTheme="majorHAnsi" w:hAnsiTheme="majorHAnsi"/>
                <w:sz w:val="24"/>
                <w:szCs w:val="24"/>
              </w:rPr>
              <w:t>, the node that every branch falls back to.</w:t>
            </w:r>
            <w:r w:rsidR="00114CE7">
              <w:rPr>
                <w:rFonts w:asciiTheme="majorHAnsi" w:hAnsiTheme="majorHAnsi"/>
                <w:sz w:val="24"/>
                <w:szCs w:val="24"/>
              </w:rPr>
              <w:t xml:space="preserve"> The first selector node moves between the Patrol and Attack nodes. The </w:t>
            </w:r>
            <w:r w:rsidR="00A913E4">
              <w:rPr>
                <w:rFonts w:asciiTheme="majorHAnsi" w:hAnsiTheme="majorHAnsi"/>
                <w:sz w:val="24"/>
                <w:szCs w:val="24"/>
              </w:rPr>
              <w:t>p</w:t>
            </w:r>
            <w:r w:rsidR="00114CE7">
              <w:rPr>
                <w:rFonts w:asciiTheme="majorHAnsi" w:hAnsiTheme="majorHAnsi"/>
                <w:sz w:val="24"/>
                <w:szCs w:val="24"/>
              </w:rPr>
              <w:t>atrol node moves the guard</w:t>
            </w:r>
            <w:r w:rsidR="00571AB7">
              <w:rPr>
                <w:rFonts w:asciiTheme="majorHAnsi" w:hAnsiTheme="majorHAnsi"/>
                <w:sz w:val="24"/>
                <w:szCs w:val="24"/>
              </w:rPr>
              <w:t xml:space="preserve"> from waypoint to waypoint to simulate a patrol pattern. When patrolling, if the guard detects a target within a radius of 10 units, </w:t>
            </w:r>
            <w:r w:rsidR="00AA2FFC">
              <w:rPr>
                <w:rFonts w:asciiTheme="majorHAnsi" w:hAnsiTheme="majorHAnsi"/>
                <w:sz w:val="24"/>
                <w:szCs w:val="24"/>
              </w:rPr>
              <w:t>the node will return a failure, moving on to the attack node</w:t>
            </w:r>
            <w:r w:rsidR="00A913E4">
              <w:rPr>
                <w:rFonts w:asciiTheme="majorHAnsi" w:hAnsiTheme="majorHAnsi"/>
                <w:sz w:val="24"/>
                <w:szCs w:val="24"/>
              </w:rPr>
              <w:t>. The attack node</w:t>
            </w:r>
            <w:r w:rsidR="00463D7B">
              <w:rPr>
                <w:rFonts w:asciiTheme="majorHAnsi" w:hAnsiTheme="majorHAnsi"/>
                <w:sz w:val="24"/>
                <w:szCs w:val="24"/>
              </w:rPr>
              <w:t xml:space="preserve"> moves the player towards the nearest target and will return a success when it reaches and destroys the target.</w:t>
            </w:r>
            <w:r w:rsidR="00E115DE">
              <w:rPr>
                <w:rFonts w:asciiTheme="majorHAnsi" w:hAnsiTheme="majorHAnsi"/>
                <w:sz w:val="24"/>
                <w:szCs w:val="24"/>
              </w:rPr>
              <w:t xml:space="preserve"> When an alert is created by the user, both the patrol and attack nodes will return a failure</w:t>
            </w:r>
            <w:r w:rsidR="00F84B47">
              <w:rPr>
                <w:rFonts w:asciiTheme="majorHAnsi" w:hAnsiTheme="majorHAnsi"/>
                <w:sz w:val="24"/>
                <w:szCs w:val="24"/>
              </w:rPr>
              <w:t>, moving the AI to the alert sequence. The alert sequence starts with the “</w:t>
            </w:r>
            <w:proofErr w:type="spellStart"/>
            <w:r w:rsidR="004319B3">
              <w:rPr>
                <w:rFonts w:asciiTheme="majorHAnsi" w:hAnsiTheme="majorHAnsi"/>
                <w:sz w:val="24"/>
                <w:szCs w:val="24"/>
              </w:rPr>
              <w:t>moveToAlert</w:t>
            </w:r>
            <w:proofErr w:type="spellEnd"/>
            <w:r w:rsidR="004319B3">
              <w:rPr>
                <w:rFonts w:asciiTheme="majorHAnsi" w:hAnsiTheme="majorHAnsi"/>
                <w:sz w:val="24"/>
                <w:szCs w:val="24"/>
              </w:rPr>
              <w:t>” node, which tells the AI to move toward the alert and returns a success when the AI has reached the alert</w:t>
            </w:r>
            <w:r w:rsidR="000B3A89">
              <w:rPr>
                <w:rFonts w:asciiTheme="majorHAnsi" w:hAnsiTheme="majorHAnsi"/>
                <w:sz w:val="24"/>
                <w:szCs w:val="24"/>
              </w:rPr>
              <w:t>.</w:t>
            </w:r>
          </w:p>
          <w:p w14:paraId="23F06C03" w14:textId="77777777" w:rsidR="00CC58E4" w:rsidRDefault="00CC58E4" w:rsidP="00CC58E4">
            <w:pPr>
              <w:bidi w:val="0"/>
              <w:rPr>
                <w:rFonts w:asciiTheme="majorHAnsi" w:hAnsiTheme="majorHAnsi"/>
                <w:sz w:val="24"/>
                <w:szCs w:val="24"/>
              </w:rPr>
            </w:pPr>
          </w:p>
          <w:p w14:paraId="1FE1149F" w14:textId="3464FDAB" w:rsidR="000B3A89" w:rsidRDefault="00CC58E4" w:rsidP="00CC58E4">
            <w:pPr>
              <w:bidi w:val="0"/>
              <w:jc w:val="center"/>
              <w:rPr>
                <w:rFonts w:asciiTheme="majorHAnsi" w:hAnsiTheme="majorHAnsi"/>
                <w:sz w:val="24"/>
                <w:szCs w:val="24"/>
              </w:rPr>
            </w:pPr>
            <w:r>
              <w:rPr>
                <w:rFonts w:asciiTheme="majorHAnsi" w:hAnsiTheme="majorHAnsi"/>
                <w:noProof/>
                <w:sz w:val="24"/>
                <w:szCs w:val="24"/>
              </w:rPr>
              <w:drawing>
                <wp:inline distT="0" distB="0" distL="0" distR="0" wp14:anchorId="00CA4072" wp14:editId="6A170870">
                  <wp:extent cx="3781039" cy="24346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236" cy="2459255"/>
                          </a:xfrm>
                          <a:prstGeom prst="rect">
                            <a:avLst/>
                          </a:prstGeom>
                          <a:noFill/>
                          <a:ln>
                            <a:noFill/>
                          </a:ln>
                        </pic:spPr>
                      </pic:pic>
                    </a:graphicData>
                  </a:graphic>
                </wp:inline>
              </w:drawing>
            </w:r>
          </w:p>
          <w:p w14:paraId="21645D0B" w14:textId="77777777" w:rsidR="00CC58E4" w:rsidRDefault="00CC58E4" w:rsidP="00CC58E4">
            <w:pPr>
              <w:bidi w:val="0"/>
              <w:rPr>
                <w:rFonts w:asciiTheme="majorHAnsi" w:hAnsiTheme="majorHAnsi"/>
                <w:sz w:val="24"/>
                <w:szCs w:val="24"/>
              </w:rPr>
            </w:pPr>
          </w:p>
          <w:p w14:paraId="0EEBA5E5" w14:textId="619D9523" w:rsidR="00D94204" w:rsidRPr="005538B3" w:rsidRDefault="000B3A89" w:rsidP="00D94204">
            <w:pPr>
              <w:bidi w:val="0"/>
              <w:rPr>
                <w:rFonts w:asciiTheme="majorHAnsi" w:hAnsiTheme="majorHAnsi"/>
                <w:sz w:val="24"/>
                <w:szCs w:val="24"/>
              </w:rPr>
            </w:pPr>
            <w:r>
              <w:rPr>
                <w:rFonts w:asciiTheme="majorHAnsi" w:hAnsiTheme="majorHAnsi"/>
                <w:sz w:val="24"/>
                <w:szCs w:val="24"/>
              </w:rPr>
              <w:t xml:space="preserve">When designing the AI’s search node, a problem occurred where it would immediately break </w:t>
            </w:r>
            <w:r w:rsidR="007264BB">
              <w:rPr>
                <w:rFonts w:asciiTheme="majorHAnsi" w:hAnsiTheme="majorHAnsi"/>
                <w:sz w:val="24"/>
                <w:szCs w:val="24"/>
              </w:rPr>
              <w:t>and go back to the patrol and attack nodes. The intended design would’ve been identical to the finite state machine AI</w:t>
            </w:r>
            <w:r w:rsidR="00C143C5">
              <w:rPr>
                <w:rFonts w:asciiTheme="majorHAnsi" w:hAnsiTheme="majorHAnsi"/>
                <w:sz w:val="24"/>
                <w:szCs w:val="24"/>
              </w:rPr>
              <w:t xml:space="preserve"> in that it would search for </w:t>
            </w:r>
            <w:r w:rsidR="000E2BBC">
              <w:rPr>
                <w:rFonts w:asciiTheme="majorHAnsi" w:hAnsiTheme="majorHAnsi"/>
                <w:sz w:val="24"/>
                <w:szCs w:val="24"/>
              </w:rPr>
              <w:t>five</w:t>
            </w:r>
            <w:r w:rsidR="00C143C5">
              <w:rPr>
                <w:rFonts w:asciiTheme="majorHAnsi" w:hAnsiTheme="majorHAnsi"/>
                <w:sz w:val="24"/>
                <w:szCs w:val="24"/>
              </w:rPr>
              <w:t xml:space="preserve"> seconds, increasing its search radius</w:t>
            </w:r>
            <w:r w:rsidR="000E2BBC">
              <w:rPr>
                <w:rFonts w:asciiTheme="majorHAnsi" w:hAnsiTheme="majorHAnsi"/>
                <w:sz w:val="24"/>
                <w:szCs w:val="24"/>
              </w:rPr>
              <w:t>,</w:t>
            </w:r>
            <w:r w:rsidR="00C143C5">
              <w:rPr>
                <w:rFonts w:asciiTheme="majorHAnsi" w:hAnsiTheme="majorHAnsi"/>
                <w:sz w:val="24"/>
                <w:szCs w:val="24"/>
              </w:rPr>
              <w:t xml:space="preserve"> </w:t>
            </w:r>
            <w:r w:rsidR="000E2BBC">
              <w:rPr>
                <w:rFonts w:asciiTheme="majorHAnsi" w:hAnsiTheme="majorHAnsi"/>
                <w:sz w:val="24"/>
                <w:szCs w:val="24"/>
              </w:rPr>
              <w:t xml:space="preserve">over time, from 10 to 15 units </w:t>
            </w:r>
            <w:r w:rsidR="00C143C5">
              <w:rPr>
                <w:rFonts w:asciiTheme="majorHAnsi" w:hAnsiTheme="majorHAnsi"/>
                <w:sz w:val="24"/>
                <w:szCs w:val="24"/>
              </w:rPr>
              <w:t>and either returning to the patrol node with a success, or failing by finding a target and moving to the following attack node.</w:t>
            </w:r>
            <w:r w:rsidR="004B5BD2">
              <w:rPr>
                <w:rFonts w:asciiTheme="majorHAnsi" w:hAnsiTheme="majorHAnsi"/>
                <w:sz w:val="24"/>
                <w:szCs w:val="24"/>
              </w:rPr>
              <w:t xml:space="preserve"> However, this doesn’t happen, it will reach the alert and immediately return to the patrol and attack node. After many iterations attempting to fix this, including </w:t>
            </w:r>
            <w:r w:rsidR="000E2BBC">
              <w:rPr>
                <w:rFonts w:asciiTheme="majorHAnsi" w:hAnsiTheme="majorHAnsi"/>
                <w:sz w:val="24"/>
                <w:szCs w:val="24"/>
              </w:rPr>
              <w:t xml:space="preserve">adding </w:t>
            </w:r>
            <w:r w:rsidR="004B5BD2">
              <w:rPr>
                <w:rFonts w:asciiTheme="majorHAnsi" w:hAnsiTheme="majorHAnsi"/>
                <w:sz w:val="24"/>
                <w:szCs w:val="24"/>
              </w:rPr>
              <w:t>a</w:t>
            </w:r>
            <w:r w:rsidR="000E2BBC">
              <w:rPr>
                <w:rFonts w:asciiTheme="majorHAnsi" w:hAnsiTheme="majorHAnsi"/>
                <w:sz w:val="24"/>
                <w:szCs w:val="24"/>
              </w:rPr>
              <w:t xml:space="preserve"> timer</w:t>
            </w:r>
            <w:r w:rsidR="004B5BD2">
              <w:rPr>
                <w:rFonts w:asciiTheme="majorHAnsi" w:hAnsiTheme="majorHAnsi"/>
                <w:sz w:val="24"/>
                <w:szCs w:val="24"/>
              </w:rPr>
              <w:t xml:space="preserve"> decorator</w:t>
            </w:r>
            <w:r w:rsidR="000E2BBC">
              <w:rPr>
                <w:rFonts w:asciiTheme="majorHAnsi" w:hAnsiTheme="majorHAnsi"/>
                <w:sz w:val="24"/>
                <w:szCs w:val="24"/>
              </w:rPr>
              <w:t xml:space="preserve"> to force it to search </w:t>
            </w:r>
            <w:r w:rsidR="000E2BBC">
              <w:rPr>
                <w:rFonts w:asciiTheme="majorHAnsi" w:hAnsiTheme="majorHAnsi"/>
                <w:sz w:val="24"/>
                <w:szCs w:val="24"/>
              </w:rPr>
              <w:lastRenderedPageBreak/>
              <w:t>for five seconds, but no attempt to fix this worked</w:t>
            </w:r>
            <w:r w:rsidR="00BE49C6">
              <w:rPr>
                <w:rFonts w:asciiTheme="majorHAnsi" w:hAnsiTheme="majorHAnsi"/>
                <w:sz w:val="24"/>
                <w:szCs w:val="24"/>
              </w:rPr>
              <w:t xml:space="preserve"> in the end</w:t>
            </w:r>
            <w:r w:rsidR="000E2BBC">
              <w:rPr>
                <w:rFonts w:asciiTheme="majorHAnsi" w:hAnsiTheme="majorHAnsi"/>
                <w:sz w:val="24"/>
                <w:szCs w:val="24"/>
              </w:rPr>
              <w:t>.</w:t>
            </w:r>
            <w:r w:rsidR="00BE49C6">
              <w:rPr>
                <w:rFonts w:asciiTheme="majorHAnsi" w:hAnsiTheme="majorHAnsi"/>
                <w:sz w:val="24"/>
                <w:szCs w:val="24"/>
              </w:rPr>
              <w:t xml:space="preserve"> A solution might be found in how the alerts are generated</w:t>
            </w:r>
            <w:r w:rsidR="00D23192">
              <w:rPr>
                <w:rFonts w:asciiTheme="majorHAnsi" w:hAnsiTheme="majorHAnsi"/>
                <w:sz w:val="24"/>
                <w:szCs w:val="24"/>
              </w:rPr>
              <w:t>, but I was not able to find said solution in time.</w:t>
            </w:r>
            <w:r w:rsidR="00CC58E4">
              <w:rPr>
                <w:rFonts w:asciiTheme="majorHAnsi" w:hAnsiTheme="majorHAnsi"/>
                <w:sz w:val="24"/>
                <w:szCs w:val="24"/>
              </w:rPr>
              <w:t xml:space="preserve"> </w:t>
            </w:r>
          </w:p>
        </w:tc>
      </w:tr>
      <w:tr w:rsidR="00C95278" w:rsidRPr="002156AD" w14:paraId="08C495A7" w14:textId="77777777" w:rsidTr="00A16228">
        <w:trPr>
          <w:trHeight w:val="1351"/>
        </w:trPr>
        <w:tc>
          <w:tcPr>
            <w:tcW w:w="9746" w:type="dxa"/>
            <w:tcBorders>
              <w:top w:val="nil"/>
              <w:left w:val="nil"/>
              <w:right w:val="nil"/>
            </w:tcBorders>
          </w:tcPr>
          <w:p w14:paraId="08C495A6" w14:textId="007E6904" w:rsidR="00D03A82" w:rsidRPr="00D03A82" w:rsidRDefault="00D03A82" w:rsidP="00D03A82">
            <w:pPr>
              <w:jc w:val="both"/>
              <w:rPr>
                <w:rFonts w:asciiTheme="majorHAnsi" w:hAnsiTheme="majorHAnsi"/>
                <w:sz w:val="24"/>
                <w:szCs w:val="24"/>
              </w:rPr>
            </w:pPr>
          </w:p>
        </w:tc>
      </w:tr>
      <w:tr w:rsidR="00C95278" w14:paraId="08C495A9" w14:textId="77777777" w:rsidTr="00A16228">
        <w:tc>
          <w:tcPr>
            <w:tcW w:w="9746"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301B42" w14:paraId="674234B0" w14:textId="77777777" w:rsidTr="00A16228">
        <w:tc>
          <w:tcPr>
            <w:tcW w:w="9746" w:type="dxa"/>
            <w:tcBorders>
              <w:left w:val="nil"/>
              <w:bottom w:val="nil"/>
              <w:right w:val="nil"/>
            </w:tcBorders>
          </w:tcPr>
          <w:p w14:paraId="0FE97367" w14:textId="450815AA" w:rsidR="00301B42" w:rsidRDefault="00301B42" w:rsidP="00A16228">
            <w:pPr>
              <w:bidi w:val="0"/>
              <w:jc w:val="center"/>
              <w:rPr>
                <w:rFonts w:asciiTheme="majorHAnsi" w:hAnsiTheme="majorHAnsi"/>
                <w:b/>
                <w:bCs/>
                <w:color w:val="17365D" w:themeColor="text2" w:themeShade="BF"/>
                <w:sz w:val="28"/>
                <w:szCs w:val="32"/>
              </w:rPr>
            </w:pPr>
          </w:p>
          <w:p w14:paraId="6233E3F6" w14:textId="4659E1BF" w:rsidR="00066477" w:rsidRPr="00066477" w:rsidRDefault="00657077" w:rsidP="00066477">
            <w:pPr>
              <w:bidi w:val="0"/>
              <w:rPr>
                <w:rFonts w:asciiTheme="majorHAnsi" w:hAnsiTheme="majorHAnsi"/>
                <w:sz w:val="24"/>
                <w:szCs w:val="28"/>
              </w:rPr>
            </w:pPr>
            <w:r>
              <w:rPr>
                <w:rFonts w:asciiTheme="majorHAnsi" w:hAnsiTheme="majorHAnsi"/>
                <w:sz w:val="24"/>
                <w:szCs w:val="28"/>
              </w:rPr>
              <w:t xml:space="preserve">To compare the performance of the finite state machine against 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the response times of each AI</w:t>
            </w:r>
            <w:r w:rsidR="00F611B9">
              <w:rPr>
                <w:rFonts w:asciiTheme="majorHAnsi" w:hAnsiTheme="majorHAnsi"/>
                <w:sz w:val="24"/>
                <w:szCs w:val="28"/>
              </w:rPr>
              <w:t xml:space="preserve"> were taken.</w:t>
            </w:r>
          </w:p>
          <w:p w14:paraId="08050E73" w14:textId="77777777" w:rsidR="00066477" w:rsidRDefault="00066477" w:rsidP="00066477">
            <w:pPr>
              <w:bidi w:val="0"/>
              <w:jc w:val="center"/>
              <w:rPr>
                <w:rFonts w:asciiTheme="majorHAnsi" w:hAnsiTheme="majorHAnsi"/>
                <w:b/>
                <w:bCs/>
                <w:color w:val="17365D" w:themeColor="text2" w:themeShade="BF"/>
                <w:sz w:val="28"/>
                <w:szCs w:val="32"/>
              </w:rPr>
            </w:pPr>
          </w:p>
          <w:p w14:paraId="27664BBE" w14:textId="4D3C1424" w:rsidR="00A16228" w:rsidRDefault="00A16228" w:rsidP="00CC58E4">
            <w:pPr>
              <w:bidi w:val="0"/>
              <w:jc w:val="center"/>
              <w:rPr>
                <w:rFonts w:asciiTheme="majorHAnsi" w:hAnsiTheme="majorHAnsi"/>
                <w:b/>
                <w:bCs/>
                <w:color w:val="17365D" w:themeColor="text2" w:themeShade="BF"/>
                <w:sz w:val="28"/>
                <w:szCs w:val="32"/>
              </w:rPr>
            </w:pPr>
            <w:r>
              <w:rPr>
                <w:noProof/>
              </w:rPr>
              <w:drawing>
                <wp:inline distT="0" distB="0" distL="0" distR="0" wp14:anchorId="5CBF4E23" wp14:editId="28936B0B">
                  <wp:extent cx="2663687" cy="1788822"/>
                  <wp:effectExtent l="0" t="0" r="3810" b="1905"/>
                  <wp:docPr id="1" name="Chart 1">
                    <a:extLst xmlns:a="http://schemas.openxmlformats.org/drawingml/2006/main">
                      <a:ext uri="{FF2B5EF4-FFF2-40B4-BE49-F238E27FC236}">
                        <a16:creationId xmlns:a16="http://schemas.microsoft.com/office/drawing/2014/main" id="{54792261-1EE4-451A-818F-68F61CF85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4C3A032" wp14:editId="469F8369">
                  <wp:extent cx="3363401" cy="1780292"/>
                  <wp:effectExtent l="0" t="0" r="8890" b="10795"/>
                  <wp:docPr id="5" name="Chart 5">
                    <a:extLst xmlns:a="http://schemas.openxmlformats.org/drawingml/2006/main">
                      <a:ext uri="{FF2B5EF4-FFF2-40B4-BE49-F238E27FC236}">
                        <a16:creationId xmlns:a16="http://schemas.microsoft.com/office/drawing/2014/main" id="{69FC6E20-1D77-43EE-85C4-CAF2EF8DE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573BA3" w14:textId="06D29626" w:rsidR="00A16228" w:rsidRDefault="00A16228" w:rsidP="00A16228">
            <w:pPr>
              <w:bidi w:val="0"/>
              <w:jc w:val="center"/>
              <w:rPr>
                <w:rFonts w:asciiTheme="majorHAnsi" w:hAnsiTheme="majorHAnsi"/>
                <w:b/>
                <w:bCs/>
                <w:color w:val="17365D" w:themeColor="text2" w:themeShade="BF"/>
                <w:sz w:val="28"/>
                <w:szCs w:val="32"/>
              </w:rPr>
            </w:pPr>
            <w:r>
              <w:rPr>
                <w:noProof/>
              </w:rPr>
              <w:drawing>
                <wp:inline distT="0" distB="0" distL="0" distR="0" wp14:anchorId="770CA98F" wp14:editId="55905910">
                  <wp:extent cx="3554233" cy="1844702"/>
                  <wp:effectExtent l="0" t="0" r="8255" b="3175"/>
                  <wp:docPr id="6" name="Chart 6">
                    <a:extLst xmlns:a="http://schemas.openxmlformats.org/drawingml/2006/main">
                      <a:ext uri="{FF2B5EF4-FFF2-40B4-BE49-F238E27FC236}">
                        <a16:creationId xmlns:a16="http://schemas.microsoft.com/office/drawing/2014/main" id="{B4FFE6F9-64DC-493C-BA8F-6CD035699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D6DE1C" w14:textId="6913BBC0" w:rsidR="00E620E7" w:rsidRDefault="00E620E7" w:rsidP="00E620E7">
            <w:pPr>
              <w:bidi w:val="0"/>
              <w:rPr>
                <w:rFonts w:asciiTheme="majorHAnsi" w:hAnsiTheme="majorHAnsi"/>
                <w:sz w:val="24"/>
                <w:szCs w:val="28"/>
              </w:rPr>
            </w:pPr>
          </w:p>
          <w:p w14:paraId="56871B9E" w14:textId="77777777" w:rsidR="000866C3" w:rsidRDefault="00E620E7" w:rsidP="00CE5B9F">
            <w:pPr>
              <w:bidi w:val="0"/>
              <w:rPr>
                <w:rFonts w:asciiTheme="majorHAnsi" w:hAnsiTheme="majorHAnsi"/>
                <w:sz w:val="24"/>
                <w:szCs w:val="28"/>
              </w:rPr>
            </w:pPr>
            <w:r>
              <w:rPr>
                <w:rFonts w:asciiTheme="majorHAnsi" w:hAnsiTheme="majorHAnsi"/>
                <w:sz w:val="24"/>
                <w:szCs w:val="28"/>
              </w:rPr>
              <w:t xml:space="preserve">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makes decisions for its AI significantly more often than the finite state machine and had a much smaller response time. This suggests that 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is responding more promptly and accurately to new stimuli from the user and scene.</w:t>
            </w:r>
            <w:r w:rsidR="00066477">
              <w:rPr>
                <w:rFonts w:asciiTheme="majorHAnsi" w:hAnsiTheme="majorHAnsi"/>
                <w:sz w:val="24"/>
                <w:szCs w:val="28"/>
              </w:rPr>
              <w:t xml:space="preserve"> As finite state machines only change their function when their state changes, it is far more rigid and less responsive than is sometimes desired in games</w:t>
            </w:r>
            <w:r w:rsidR="00CE5B9F">
              <w:rPr>
                <w:rFonts w:asciiTheme="majorHAnsi" w:hAnsiTheme="majorHAnsi"/>
                <w:sz w:val="24"/>
                <w:szCs w:val="28"/>
              </w:rPr>
              <w:t>.</w:t>
            </w:r>
          </w:p>
          <w:p w14:paraId="3B17096A" w14:textId="77777777" w:rsidR="00CE5B9F" w:rsidRDefault="00CE5B9F" w:rsidP="00CE5B9F">
            <w:pPr>
              <w:bidi w:val="0"/>
              <w:rPr>
                <w:rFonts w:asciiTheme="majorHAnsi" w:hAnsiTheme="majorHAnsi"/>
                <w:sz w:val="24"/>
                <w:szCs w:val="28"/>
              </w:rPr>
            </w:pPr>
          </w:p>
          <w:p w14:paraId="54C3554C" w14:textId="77777777" w:rsidR="00CE5B9F" w:rsidRDefault="00CE5B9F" w:rsidP="00CE5B9F">
            <w:pPr>
              <w:bidi w:val="0"/>
              <w:rPr>
                <w:rFonts w:asciiTheme="majorHAnsi" w:hAnsiTheme="majorHAnsi"/>
                <w:sz w:val="24"/>
                <w:szCs w:val="28"/>
              </w:rPr>
            </w:pPr>
          </w:p>
          <w:p w14:paraId="3D1B50CA" w14:textId="77777777" w:rsidR="00CE5B9F" w:rsidRDefault="00CE5B9F" w:rsidP="00CE5B9F">
            <w:pPr>
              <w:bidi w:val="0"/>
              <w:rPr>
                <w:rFonts w:asciiTheme="majorHAnsi" w:hAnsiTheme="majorHAnsi"/>
                <w:sz w:val="24"/>
                <w:szCs w:val="28"/>
              </w:rPr>
            </w:pPr>
          </w:p>
          <w:p w14:paraId="3600A230" w14:textId="77777777" w:rsidR="00CE5B9F" w:rsidRDefault="00CE5B9F" w:rsidP="00CE5B9F">
            <w:pPr>
              <w:bidi w:val="0"/>
              <w:rPr>
                <w:rFonts w:asciiTheme="majorHAnsi" w:hAnsiTheme="majorHAnsi"/>
                <w:sz w:val="24"/>
                <w:szCs w:val="28"/>
              </w:rPr>
            </w:pPr>
          </w:p>
          <w:p w14:paraId="2748A466" w14:textId="77777777" w:rsidR="00CE5B9F" w:rsidRDefault="00CE5B9F" w:rsidP="00CE5B9F">
            <w:pPr>
              <w:bidi w:val="0"/>
              <w:rPr>
                <w:rFonts w:asciiTheme="majorHAnsi" w:hAnsiTheme="majorHAnsi"/>
                <w:sz w:val="24"/>
                <w:szCs w:val="28"/>
              </w:rPr>
            </w:pPr>
          </w:p>
          <w:p w14:paraId="4DDE6129" w14:textId="7C368490" w:rsidR="00CE5B9F" w:rsidRPr="00CE5B9F" w:rsidRDefault="00CE5B9F" w:rsidP="00CE5B9F">
            <w:pPr>
              <w:bidi w:val="0"/>
              <w:rPr>
                <w:rFonts w:asciiTheme="majorHAnsi" w:hAnsiTheme="majorHAnsi"/>
                <w:sz w:val="24"/>
                <w:szCs w:val="28"/>
              </w:rPr>
            </w:pPr>
          </w:p>
        </w:tc>
      </w:tr>
      <w:tr w:rsidR="00C95278" w:rsidRPr="002156AD" w14:paraId="08C495AB" w14:textId="77777777" w:rsidTr="00A16228">
        <w:trPr>
          <w:trHeight w:val="1060"/>
        </w:trPr>
        <w:tc>
          <w:tcPr>
            <w:tcW w:w="9746" w:type="dxa"/>
            <w:tcBorders>
              <w:top w:val="nil"/>
              <w:left w:val="nil"/>
              <w:bottom w:val="single" w:sz="4" w:space="0" w:color="auto"/>
              <w:right w:val="nil"/>
            </w:tcBorders>
          </w:tcPr>
          <w:p w14:paraId="08C495AA" w14:textId="5DB57C1F" w:rsidR="0078617C" w:rsidRPr="008B355F" w:rsidRDefault="0078617C" w:rsidP="00B57297">
            <w:pPr>
              <w:bidi w:val="0"/>
              <w:jc w:val="both"/>
              <w:rPr>
                <w:rFonts w:asciiTheme="majorHAnsi" w:hAnsiTheme="majorHAnsi"/>
                <w:bCs/>
                <w:sz w:val="24"/>
                <w:szCs w:val="24"/>
              </w:rPr>
            </w:pPr>
          </w:p>
        </w:tc>
      </w:tr>
      <w:tr w:rsidR="00B57297" w:rsidRPr="00D51FE6" w14:paraId="08C495AD" w14:textId="77777777" w:rsidTr="00CE5B9F">
        <w:tc>
          <w:tcPr>
            <w:tcW w:w="9746"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lastRenderedPageBreak/>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CE5B9F" w:rsidRPr="00D51FE6" w14:paraId="2CE5E738" w14:textId="77777777" w:rsidTr="00CE5B9F">
        <w:tc>
          <w:tcPr>
            <w:tcW w:w="9746" w:type="dxa"/>
            <w:tcBorders>
              <w:top w:val="single" w:sz="4" w:space="0" w:color="auto"/>
              <w:left w:val="nil"/>
              <w:bottom w:val="nil"/>
              <w:right w:val="nil"/>
            </w:tcBorders>
          </w:tcPr>
          <w:p w14:paraId="34E9FDC3" w14:textId="106D48D8" w:rsidR="00CE5B9F" w:rsidRDefault="00CE5B9F" w:rsidP="00CE5B9F">
            <w:pPr>
              <w:bidi w:val="0"/>
              <w:rPr>
                <w:rFonts w:asciiTheme="majorHAnsi" w:hAnsiTheme="majorHAnsi"/>
                <w:sz w:val="24"/>
                <w:szCs w:val="28"/>
              </w:rPr>
            </w:pPr>
          </w:p>
          <w:p w14:paraId="4B9043E9" w14:textId="29D84A36" w:rsidR="00054036" w:rsidRDefault="00054036" w:rsidP="00054036">
            <w:pPr>
              <w:bidi w:val="0"/>
              <w:rPr>
                <w:rFonts w:asciiTheme="majorHAnsi" w:hAnsiTheme="majorHAnsi"/>
                <w:sz w:val="24"/>
                <w:szCs w:val="28"/>
              </w:rPr>
            </w:pPr>
            <w:r>
              <w:rPr>
                <w:rFonts w:asciiTheme="majorHAnsi" w:hAnsiTheme="majorHAnsi"/>
                <w:sz w:val="24"/>
                <w:szCs w:val="28"/>
              </w:rPr>
              <w:t xml:space="preserve">Overall, when compared with finite state machines, </w:t>
            </w:r>
            <w:proofErr w:type="spellStart"/>
            <w:r>
              <w:rPr>
                <w:rFonts w:asciiTheme="majorHAnsi" w:hAnsiTheme="majorHAnsi"/>
                <w:sz w:val="24"/>
                <w:szCs w:val="28"/>
              </w:rPr>
              <w:t>behaviour</w:t>
            </w:r>
            <w:proofErr w:type="spellEnd"/>
            <w:r>
              <w:rPr>
                <w:rFonts w:asciiTheme="majorHAnsi" w:hAnsiTheme="majorHAnsi"/>
                <w:sz w:val="24"/>
                <w:szCs w:val="28"/>
              </w:rPr>
              <w:t xml:space="preserve"> trees are significantly more resource efficient. The faster response times and less rigid design allow 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to flow more fluently and give the impression of being more realistic.</w:t>
            </w:r>
          </w:p>
          <w:p w14:paraId="69A3D4CD" w14:textId="4D27BED9" w:rsidR="00054036" w:rsidRDefault="00054036" w:rsidP="00054036">
            <w:pPr>
              <w:bidi w:val="0"/>
              <w:rPr>
                <w:rFonts w:asciiTheme="majorHAnsi" w:hAnsiTheme="majorHAnsi"/>
                <w:sz w:val="24"/>
                <w:szCs w:val="28"/>
              </w:rPr>
            </w:pPr>
          </w:p>
          <w:p w14:paraId="08D166C6" w14:textId="4E6E6098" w:rsidR="00054036" w:rsidRDefault="00054036" w:rsidP="00054036">
            <w:pPr>
              <w:bidi w:val="0"/>
              <w:rPr>
                <w:rFonts w:asciiTheme="majorHAnsi" w:hAnsiTheme="majorHAnsi"/>
                <w:sz w:val="24"/>
                <w:szCs w:val="28"/>
              </w:rPr>
            </w:pPr>
            <w:r>
              <w:rPr>
                <w:rFonts w:asciiTheme="majorHAnsi" w:hAnsiTheme="majorHAnsi"/>
                <w:sz w:val="24"/>
                <w:szCs w:val="28"/>
              </w:rPr>
              <w:t xml:space="preserve">However, finite state machines are still a perfectly valid substitute for </w:t>
            </w:r>
            <w:proofErr w:type="spellStart"/>
            <w:r>
              <w:rPr>
                <w:rFonts w:asciiTheme="majorHAnsi" w:hAnsiTheme="majorHAnsi"/>
                <w:sz w:val="24"/>
                <w:szCs w:val="28"/>
              </w:rPr>
              <w:t>behaviour</w:t>
            </w:r>
            <w:proofErr w:type="spellEnd"/>
            <w:r>
              <w:rPr>
                <w:rFonts w:asciiTheme="majorHAnsi" w:hAnsiTheme="majorHAnsi"/>
                <w:sz w:val="24"/>
                <w:szCs w:val="28"/>
              </w:rPr>
              <w:t xml:space="preserve"> trees</w:t>
            </w:r>
            <w:r w:rsidR="00A70822">
              <w:rPr>
                <w:rFonts w:asciiTheme="majorHAnsi" w:hAnsiTheme="majorHAnsi"/>
                <w:sz w:val="24"/>
                <w:szCs w:val="28"/>
              </w:rPr>
              <w:t xml:space="preserve"> when it comes to making more simplistic and basic AI. Finite state machines are much quicker to create and fully implement. A good time to use finite state machines is when a lot of </w:t>
            </w:r>
            <w:proofErr w:type="gramStart"/>
            <w:r w:rsidR="00A70822">
              <w:rPr>
                <w:rFonts w:asciiTheme="majorHAnsi" w:hAnsiTheme="majorHAnsi"/>
                <w:sz w:val="24"/>
                <w:szCs w:val="28"/>
              </w:rPr>
              <w:t>AI</w:t>
            </w:r>
            <w:proofErr w:type="gramEnd"/>
            <w:r w:rsidR="00A70822">
              <w:rPr>
                <w:rFonts w:asciiTheme="majorHAnsi" w:hAnsiTheme="majorHAnsi"/>
                <w:sz w:val="24"/>
                <w:szCs w:val="28"/>
              </w:rPr>
              <w:t xml:space="preserve"> need to be created within a small timeframe, or they can be used as an initial prototype for more advanced AI systems</w:t>
            </w:r>
            <w:r w:rsidR="007D561D">
              <w:rPr>
                <w:rFonts w:asciiTheme="majorHAnsi" w:hAnsiTheme="majorHAnsi"/>
                <w:sz w:val="24"/>
                <w:szCs w:val="28"/>
              </w:rPr>
              <w:t xml:space="preserve">, like </w:t>
            </w:r>
            <w:proofErr w:type="spellStart"/>
            <w:r w:rsidR="007D561D">
              <w:rPr>
                <w:rFonts w:asciiTheme="majorHAnsi" w:hAnsiTheme="majorHAnsi"/>
                <w:sz w:val="24"/>
                <w:szCs w:val="28"/>
              </w:rPr>
              <w:t>behaviour</w:t>
            </w:r>
            <w:proofErr w:type="spellEnd"/>
            <w:r w:rsidR="007D561D">
              <w:rPr>
                <w:rFonts w:asciiTheme="majorHAnsi" w:hAnsiTheme="majorHAnsi"/>
                <w:sz w:val="24"/>
                <w:szCs w:val="28"/>
              </w:rPr>
              <w:t xml:space="preserve"> trees.</w:t>
            </w:r>
          </w:p>
          <w:p w14:paraId="7B7C98A8" w14:textId="75F96561" w:rsidR="007D561D" w:rsidRDefault="007D561D" w:rsidP="007D561D">
            <w:pPr>
              <w:bidi w:val="0"/>
              <w:rPr>
                <w:rFonts w:asciiTheme="majorHAnsi" w:hAnsiTheme="majorHAnsi"/>
                <w:sz w:val="24"/>
                <w:szCs w:val="28"/>
              </w:rPr>
            </w:pPr>
          </w:p>
          <w:p w14:paraId="7BB34048" w14:textId="43A7964F" w:rsidR="007D561D" w:rsidRDefault="007D561D" w:rsidP="007D561D">
            <w:pPr>
              <w:bidi w:val="0"/>
              <w:rPr>
                <w:rFonts w:asciiTheme="majorHAnsi" w:hAnsiTheme="majorHAnsi"/>
                <w:sz w:val="24"/>
                <w:szCs w:val="28"/>
              </w:rPr>
            </w:pPr>
            <w:r>
              <w:rPr>
                <w:rFonts w:asciiTheme="majorHAnsi" w:hAnsiTheme="majorHAnsi"/>
                <w:sz w:val="24"/>
                <w:szCs w:val="28"/>
              </w:rPr>
              <w:t xml:space="preserve">While the finite state machines </w:t>
            </w:r>
            <w:proofErr w:type="gramStart"/>
            <w:r>
              <w:rPr>
                <w:rFonts w:asciiTheme="majorHAnsi" w:hAnsiTheme="majorHAnsi"/>
                <w:sz w:val="24"/>
                <w:szCs w:val="28"/>
              </w:rPr>
              <w:t>was</w:t>
            </w:r>
            <w:proofErr w:type="gramEnd"/>
            <w:r>
              <w:rPr>
                <w:rFonts w:asciiTheme="majorHAnsi" w:hAnsiTheme="majorHAnsi"/>
                <w:sz w:val="24"/>
                <w:szCs w:val="28"/>
              </w:rPr>
              <w:t xml:space="preserve"> not too much less efficient than 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in this project, it is highly likely that as AI become more complex, the gap in resource efficiency would widen as finite state machines grow significantly more computationally expensive.</w:t>
            </w:r>
          </w:p>
          <w:p w14:paraId="0F3E3B6E" w14:textId="617A9F8F" w:rsidR="007D561D" w:rsidRDefault="007D561D" w:rsidP="007D561D">
            <w:pPr>
              <w:bidi w:val="0"/>
              <w:rPr>
                <w:rFonts w:asciiTheme="majorHAnsi" w:hAnsiTheme="majorHAnsi"/>
                <w:sz w:val="24"/>
                <w:szCs w:val="28"/>
              </w:rPr>
            </w:pPr>
          </w:p>
          <w:p w14:paraId="38481E6C" w14:textId="2B42F6A4" w:rsidR="007D561D" w:rsidRDefault="007D561D" w:rsidP="007D561D">
            <w:pPr>
              <w:bidi w:val="0"/>
              <w:rPr>
                <w:rFonts w:asciiTheme="majorHAnsi" w:hAnsiTheme="majorHAnsi"/>
                <w:sz w:val="24"/>
                <w:szCs w:val="28"/>
              </w:rPr>
            </w:pPr>
            <w:r>
              <w:rPr>
                <w:rFonts w:asciiTheme="majorHAnsi" w:hAnsiTheme="majorHAnsi"/>
                <w:sz w:val="24"/>
                <w:szCs w:val="28"/>
              </w:rPr>
              <w:t xml:space="preserve">The project was a little </w:t>
            </w:r>
            <w:proofErr w:type="gramStart"/>
            <w:r>
              <w:rPr>
                <w:rFonts w:asciiTheme="majorHAnsi" w:hAnsiTheme="majorHAnsi"/>
                <w:sz w:val="24"/>
                <w:szCs w:val="28"/>
              </w:rPr>
              <w:t>more simple</w:t>
            </w:r>
            <w:proofErr w:type="gramEnd"/>
            <w:r>
              <w:rPr>
                <w:rFonts w:asciiTheme="majorHAnsi" w:hAnsiTheme="majorHAnsi"/>
                <w:sz w:val="24"/>
                <w:szCs w:val="28"/>
              </w:rPr>
              <w:t xml:space="preserve"> than initially expected. The finite state machine was very </w:t>
            </w:r>
            <w:r w:rsidR="000F2C6E">
              <w:rPr>
                <w:rFonts w:asciiTheme="majorHAnsi" w:hAnsiTheme="majorHAnsi"/>
                <w:sz w:val="24"/>
                <w:szCs w:val="28"/>
              </w:rPr>
              <w:t>simple and</w:t>
            </w:r>
            <w:r w:rsidR="008D7115">
              <w:rPr>
                <w:rFonts w:asciiTheme="majorHAnsi" w:hAnsiTheme="majorHAnsi"/>
                <w:sz w:val="24"/>
                <w:szCs w:val="28"/>
              </w:rPr>
              <w:t xml:space="preserve"> could have been made a little more interesting. A large improvement that could be made to the finite state machine would be making it hierarchical in the search state to make the searching seem significantly more believable</w:t>
            </w:r>
            <w:r w:rsidR="000F2C6E">
              <w:rPr>
                <w:rFonts w:asciiTheme="majorHAnsi" w:hAnsiTheme="majorHAnsi"/>
                <w:sz w:val="24"/>
                <w:szCs w:val="28"/>
              </w:rPr>
              <w:t>, maybe by adding a function to search the area where a target was last seen.</w:t>
            </w:r>
          </w:p>
          <w:p w14:paraId="3A239B6C" w14:textId="37683506" w:rsidR="000F2C6E" w:rsidRDefault="000F2C6E" w:rsidP="000F2C6E">
            <w:pPr>
              <w:bidi w:val="0"/>
              <w:rPr>
                <w:rFonts w:asciiTheme="majorHAnsi" w:hAnsiTheme="majorHAnsi"/>
                <w:sz w:val="24"/>
                <w:szCs w:val="28"/>
              </w:rPr>
            </w:pPr>
          </w:p>
          <w:p w14:paraId="4816C73A" w14:textId="31AD15AD" w:rsidR="00CE5B9F" w:rsidRPr="00CE5B9F" w:rsidRDefault="000F2C6E" w:rsidP="00CE5B9F">
            <w:pPr>
              <w:bidi w:val="0"/>
              <w:rPr>
                <w:rFonts w:asciiTheme="majorHAnsi" w:hAnsiTheme="majorHAnsi"/>
                <w:sz w:val="24"/>
                <w:szCs w:val="28"/>
              </w:rPr>
            </w:pPr>
            <w:r>
              <w:rPr>
                <w:rFonts w:asciiTheme="majorHAnsi" w:hAnsiTheme="majorHAnsi"/>
                <w:sz w:val="24"/>
                <w:szCs w:val="28"/>
              </w:rPr>
              <w:t xml:space="preserve">The </w:t>
            </w:r>
            <w:proofErr w:type="spellStart"/>
            <w:r>
              <w:rPr>
                <w:rFonts w:asciiTheme="majorHAnsi" w:hAnsiTheme="majorHAnsi"/>
                <w:sz w:val="24"/>
                <w:szCs w:val="28"/>
              </w:rPr>
              <w:t>behaviour</w:t>
            </w:r>
            <w:proofErr w:type="spellEnd"/>
            <w:r>
              <w:rPr>
                <w:rFonts w:asciiTheme="majorHAnsi" w:hAnsiTheme="majorHAnsi"/>
                <w:sz w:val="24"/>
                <w:szCs w:val="28"/>
              </w:rPr>
              <w:t xml:space="preserve"> tree could have used some more improvements, on top of the issue of the search function not working as intended.</w:t>
            </w:r>
            <w:r w:rsidR="00E37D96">
              <w:rPr>
                <w:rFonts w:asciiTheme="majorHAnsi" w:hAnsiTheme="majorHAnsi"/>
                <w:sz w:val="24"/>
                <w:szCs w:val="28"/>
              </w:rPr>
              <w:t xml:space="preserve"> The selector node controlling a patrol and attack node work well enough, but the search sequence could have been built to be more accurate, </w:t>
            </w:r>
            <w:proofErr w:type="gramStart"/>
            <w:r w:rsidR="00E37D96">
              <w:rPr>
                <w:rFonts w:asciiTheme="majorHAnsi" w:hAnsiTheme="majorHAnsi"/>
                <w:sz w:val="24"/>
                <w:szCs w:val="28"/>
              </w:rPr>
              <w:t>similar to</w:t>
            </w:r>
            <w:proofErr w:type="gramEnd"/>
            <w:r w:rsidR="00E37D96">
              <w:rPr>
                <w:rFonts w:asciiTheme="majorHAnsi" w:hAnsiTheme="majorHAnsi"/>
                <w:sz w:val="24"/>
                <w:szCs w:val="28"/>
              </w:rPr>
              <w:t xml:space="preserve"> how the finite state machine could be improved. The structure of the </w:t>
            </w:r>
            <w:proofErr w:type="spellStart"/>
            <w:r w:rsidR="00E37D96">
              <w:rPr>
                <w:rFonts w:asciiTheme="majorHAnsi" w:hAnsiTheme="majorHAnsi"/>
                <w:sz w:val="24"/>
                <w:szCs w:val="28"/>
              </w:rPr>
              <w:t>behaviour</w:t>
            </w:r>
            <w:proofErr w:type="spellEnd"/>
            <w:r w:rsidR="00E37D96">
              <w:rPr>
                <w:rFonts w:asciiTheme="majorHAnsi" w:hAnsiTheme="majorHAnsi"/>
                <w:sz w:val="24"/>
                <w:szCs w:val="28"/>
              </w:rPr>
              <w:t xml:space="preserve"> tree could also have used some improvement to be a little more flexible in execution.</w:t>
            </w:r>
          </w:p>
        </w:tc>
      </w:tr>
      <w:tr w:rsidR="00B57297" w:rsidRPr="008B355F" w14:paraId="08C495AF" w14:textId="77777777" w:rsidTr="00CE5B9F">
        <w:trPr>
          <w:trHeight w:val="1194"/>
        </w:trPr>
        <w:tc>
          <w:tcPr>
            <w:tcW w:w="9746" w:type="dxa"/>
            <w:tcBorders>
              <w:top w:val="nil"/>
              <w:left w:val="nil"/>
              <w:bottom w:val="single" w:sz="4" w:space="0" w:color="auto"/>
              <w:right w:val="nil"/>
            </w:tcBorders>
          </w:tcPr>
          <w:p w14:paraId="08C495AE" w14:textId="5F8251CF" w:rsidR="000F0ECF" w:rsidRPr="00E37D96" w:rsidRDefault="000F0ECF" w:rsidP="00E37D96">
            <w:pPr>
              <w:jc w:val="both"/>
              <w:rPr>
                <w:rFonts w:asciiTheme="majorHAnsi" w:hAnsiTheme="majorHAnsi"/>
                <w:bCs/>
                <w:sz w:val="24"/>
                <w:szCs w:val="24"/>
              </w:rPr>
            </w:pPr>
          </w:p>
        </w:tc>
      </w:tr>
      <w:tr w:rsidR="005D45C8" w:rsidRPr="00D51FE6" w14:paraId="08C495B1" w14:textId="77777777" w:rsidTr="00390873">
        <w:tc>
          <w:tcPr>
            <w:tcW w:w="9746" w:type="dxa"/>
            <w:tcBorders>
              <w:left w:val="nil"/>
              <w:bottom w:val="single" w:sz="4" w:space="0" w:color="auto"/>
              <w:right w:val="nil"/>
            </w:tcBorders>
          </w:tcPr>
          <w:p w14:paraId="08C495B0" w14:textId="2A2AC919"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r w:rsidR="00E37D96">
              <w:rPr>
                <w:rFonts w:asciiTheme="majorHAnsi" w:hAnsiTheme="majorHAnsi"/>
                <w:b/>
                <w:bCs/>
                <w:color w:val="17365D" w:themeColor="text2" w:themeShade="BF"/>
                <w:sz w:val="28"/>
                <w:szCs w:val="32"/>
              </w:rPr>
              <w:t>)</w:t>
            </w:r>
          </w:p>
        </w:tc>
      </w:tr>
      <w:tr w:rsidR="00390873" w:rsidRPr="00D51FE6" w14:paraId="3532C75C" w14:textId="77777777" w:rsidTr="00390873">
        <w:tc>
          <w:tcPr>
            <w:tcW w:w="9746" w:type="dxa"/>
            <w:tcBorders>
              <w:left w:val="nil"/>
              <w:bottom w:val="nil"/>
              <w:right w:val="nil"/>
            </w:tcBorders>
          </w:tcPr>
          <w:p w14:paraId="3089E569" w14:textId="77777777" w:rsidR="00390873" w:rsidRDefault="00390873" w:rsidP="005D45C8">
            <w:pPr>
              <w:bidi w:val="0"/>
              <w:rPr>
                <w:rFonts w:asciiTheme="majorHAnsi" w:hAnsiTheme="majorHAnsi"/>
                <w:b/>
                <w:bCs/>
                <w:color w:val="17365D" w:themeColor="text2" w:themeShade="BF"/>
                <w:sz w:val="28"/>
                <w:szCs w:val="32"/>
              </w:rPr>
            </w:pPr>
          </w:p>
        </w:tc>
      </w:tr>
      <w:tr w:rsidR="005D45C8" w:rsidRPr="008B355F" w14:paraId="08C495B3" w14:textId="77777777" w:rsidTr="00390873">
        <w:trPr>
          <w:trHeight w:val="1194"/>
        </w:trPr>
        <w:tc>
          <w:tcPr>
            <w:tcW w:w="9746" w:type="dxa"/>
            <w:tcBorders>
              <w:top w:val="nil"/>
              <w:left w:val="nil"/>
              <w:right w:val="nil"/>
            </w:tcBorders>
          </w:tcPr>
          <w:p w14:paraId="3BAE9286" w14:textId="566B3DAF" w:rsidR="00EF6606" w:rsidRDefault="00C50082" w:rsidP="00390873">
            <w:pPr>
              <w:bidi w:val="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Bevilacqua, F., n.d. </w:t>
            </w:r>
            <w:r>
              <w:rPr>
                <w:rFonts w:ascii="Open Sans" w:hAnsi="Open Sans" w:cs="Open Sans"/>
                <w:i/>
                <w:iCs/>
                <w:color w:val="000000"/>
                <w:sz w:val="20"/>
                <w:szCs w:val="20"/>
                <w:shd w:val="clear" w:color="auto" w:fill="FFFFFF"/>
              </w:rPr>
              <w:t>Finite-State Machines: Theory and Implementation</w:t>
            </w:r>
            <w:r>
              <w:rPr>
                <w:rFonts w:ascii="Open Sans" w:hAnsi="Open Sans" w:cs="Open Sans"/>
                <w:color w:val="000000"/>
                <w:sz w:val="20"/>
                <w:szCs w:val="20"/>
                <w:shd w:val="clear" w:color="auto" w:fill="FFFFFF"/>
              </w:rPr>
              <w:t xml:space="preserve">. [online] Game Development </w:t>
            </w:r>
            <w:proofErr w:type="spellStart"/>
            <w:r>
              <w:rPr>
                <w:rFonts w:ascii="Open Sans" w:hAnsi="Open Sans" w:cs="Open Sans"/>
                <w:color w:val="000000"/>
                <w:sz w:val="20"/>
                <w:szCs w:val="20"/>
                <w:shd w:val="clear" w:color="auto" w:fill="FFFFFF"/>
              </w:rPr>
              <w:t>Envato</w:t>
            </w:r>
            <w:proofErr w:type="spellEnd"/>
            <w:r>
              <w:rPr>
                <w:rFonts w:ascii="Open Sans" w:hAnsi="Open Sans" w:cs="Open Sans"/>
                <w:color w:val="000000"/>
                <w:sz w:val="20"/>
                <w:szCs w:val="20"/>
                <w:shd w:val="clear" w:color="auto" w:fill="FFFFFF"/>
              </w:rPr>
              <w:t xml:space="preserve"> Tuts+. Available at: &lt;https://gamedevelopment.tutsplus.com/tutorials/finite-state-machines-theory-and-implementation--gamedev-11867&gt; [Accessed 22 March 2022].</w:t>
            </w:r>
          </w:p>
          <w:p w14:paraId="6B2A58A9" w14:textId="52982F6C" w:rsidR="00C50082" w:rsidRDefault="00C50082" w:rsidP="00390873">
            <w:pPr>
              <w:bidi w:val="0"/>
              <w:rPr>
                <w:rFonts w:ascii="Open Sans" w:hAnsi="Open Sans" w:cs="Open Sans"/>
                <w:color w:val="000000"/>
                <w:sz w:val="20"/>
                <w:szCs w:val="20"/>
                <w:shd w:val="clear" w:color="auto" w:fill="FFFFFF"/>
              </w:rPr>
            </w:pPr>
          </w:p>
          <w:p w14:paraId="33602EF5" w14:textId="316A9096" w:rsidR="00C50082" w:rsidRDefault="00C50082" w:rsidP="00390873">
            <w:pPr>
              <w:bidi w:val="0"/>
              <w:rPr>
                <w:rFonts w:asciiTheme="majorHAnsi" w:hAnsiTheme="majorHAnsi"/>
                <w:bCs/>
                <w:sz w:val="24"/>
                <w:szCs w:val="24"/>
              </w:rPr>
            </w:pPr>
            <w:r>
              <w:rPr>
                <w:rFonts w:ascii="Open Sans" w:hAnsi="Open Sans" w:cs="Open Sans"/>
                <w:color w:val="000000"/>
                <w:sz w:val="20"/>
                <w:szCs w:val="20"/>
                <w:shd w:val="clear" w:color="auto" w:fill="FFFFFF"/>
              </w:rPr>
              <w:t>Medium. n.d. </w:t>
            </w:r>
            <w:r>
              <w:rPr>
                <w:rFonts w:ascii="Open Sans" w:hAnsi="Open Sans" w:cs="Open Sans"/>
                <w:i/>
                <w:iCs/>
                <w:color w:val="000000"/>
                <w:sz w:val="20"/>
                <w:szCs w:val="20"/>
                <w:shd w:val="clear" w:color="auto" w:fill="FFFFFF"/>
              </w:rPr>
              <w:t>Hierarchical Finite State Machine for AI Acting Engine</w:t>
            </w:r>
            <w:r>
              <w:rPr>
                <w:rFonts w:ascii="Open Sans" w:hAnsi="Open Sans" w:cs="Open Sans"/>
                <w:color w:val="000000"/>
                <w:sz w:val="20"/>
                <w:szCs w:val="20"/>
                <w:shd w:val="clear" w:color="auto" w:fill="FFFFFF"/>
              </w:rPr>
              <w:t>. [online] Available at: &lt;https://towardsdatascience.com/hierarchical-finite-state-machine-for-ai-acting-engine-9b24efc66f2&gt; [Accessed 22 March 2022].</w:t>
            </w:r>
          </w:p>
          <w:p w14:paraId="19EC497D" w14:textId="0EBAFC5F" w:rsidR="00EF6606" w:rsidRDefault="00EF6606" w:rsidP="00390873">
            <w:pPr>
              <w:bidi w:val="0"/>
              <w:rPr>
                <w:rFonts w:asciiTheme="majorHAnsi" w:hAnsiTheme="majorHAnsi"/>
                <w:bCs/>
                <w:sz w:val="24"/>
                <w:szCs w:val="24"/>
              </w:rPr>
            </w:pPr>
          </w:p>
          <w:p w14:paraId="0973BBF5" w14:textId="524DC55E" w:rsidR="001D42E6" w:rsidRDefault="00C50082" w:rsidP="00390873">
            <w:pPr>
              <w:bidi w:val="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Medium. n.d. </w:t>
            </w:r>
            <w:r>
              <w:rPr>
                <w:rFonts w:ascii="Open Sans" w:hAnsi="Open Sans" w:cs="Open Sans"/>
                <w:i/>
                <w:iCs/>
                <w:color w:val="000000"/>
                <w:sz w:val="20"/>
                <w:szCs w:val="20"/>
                <w:shd w:val="clear" w:color="auto" w:fill="FFFFFF"/>
              </w:rPr>
              <w:t>Hierarchical Finite State Machine</w:t>
            </w:r>
            <w:r>
              <w:rPr>
                <w:rFonts w:ascii="Open Sans" w:hAnsi="Open Sans" w:cs="Open Sans"/>
                <w:color w:val="000000"/>
                <w:sz w:val="20"/>
                <w:szCs w:val="20"/>
                <w:shd w:val="clear" w:color="auto" w:fill="FFFFFF"/>
              </w:rPr>
              <w:t>. [online] Available at: &lt;https://medium.com/dotcrossdot/hierarchical-finite-state-machine-c9e3f4ce0d9e&gt; [Accessed 22 March 2022].</w:t>
            </w:r>
          </w:p>
          <w:p w14:paraId="0C998A95" w14:textId="77777777" w:rsidR="00C50082" w:rsidRDefault="00C50082" w:rsidP="00390873">
            <w:pPr>
              <w:bidi w:val="0"/>
              <w:rPr>
                <w:rFonts w:asciiTheme="majorHAnsi" w:hAnsiTheme="majorHAnsi"/>
                <w:bCs/>
                <w:sz w:val="24"/>
                <w:szCs w:val="24"/>
              </w:rPr>
            </w:pPr>
          </w:p>
          <w:p w14:paraId="09F24108" w14:textId="233CFD54" w:rsidR="001D42E6" w:rsidRDefault="00C50082" w:rsidP="00390873">
            <w:pPr>
              <w:bidi w:val="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Arongranberg.com. n.d. </w:t>
            </w:r>
            <w:r>
              <w:rPr>
                <w:rFonts w:ascii="Open Sans" w:hAnsi="Open Sans" w:cs="Open Sans"/>
                <w:i/>
                <w:iCs/>
                <w:color w:val="000000"/>
                <w:sz w:val="20"/>
                <w:szCs w:val="20"/>
                <w:shd w:val="clear" w:color="auto" w:fill="FFFFFF"/>
              </w:rPr>
              <w:t>A* Pathfinding Project</w:t>
            </w:r>
            <w:r>
              <w:rPr>
                <w:rFonts w:ascii="Open Sans" w:hAnsi="Open Sans" w:cs="Open Sans"/>
                <w:color w:val="000000"/>
                <w:sz w:val="20"/>
                <w:szCs w:val="20"/>
                <w:shd w:val="clear" w:color="auto" w:fill="FFFFFF"/>
              </w:rPr>
              <w:t>. [online] Available at: &lt;https://arongranberg.com/astar/&gt; [Accessed 6 March 2022].</w:t>
            </w:r>
          </w:p>
          <w:p w14:paraId="75CF4B9F" w14:textId="77777777" w:rsidR="00C50082" w:rsidRDefault="00C50082" w:rsidP="00390873">
            <w:pPr>
              <w:bidi w:val="0"/>
              <w:rPr>
                <w:rFonts w:asciiTheme="majorHAnsi" w:hAnsiTheme="majorHAnsi"/>
                <w:bCs/>
                <w:sz w:val="24"/>
                <w:szCs w:val="24"/>
              </w:rPr>
            </w:pPr>
          </w:p>
          <w:p w14:paraId="22DE881A" w14:textId="5DFFDA2B" w:rsidR="009751D5" w:rsidRDefault="00C50082" w:rsidP="00390873">
            <w:pPr>
              <w:bidi w:val="0"/>
              <w:rPr>
                <w:rFonts w:asciiTheme="majorHAnsi" w:hAnsiTheme="majorHAnsi"/>
                <w:bCs/>
                <w:sz w:val="24"/>
                <w:szCs w:val="24"/>
              </w:rPr>
            </w:pPr>
            <w:r>
              <w:rPr>
                <w:rFonts w:ascii="Open Sans" w:hAnsi="Open Sans" w:cs="Open Sans"/>
                <w:color w:val="000000"/>
                <w:sz w:val="20"/>
                <w:szCs w:val="20"/>
                <w:shd w:val="clear" w:color="auto" w:fill="FFFFFF"/>
              </w:rPr>
              <w:lastRenderedPageBreak/>
              <w:t>Medium. n.d. </w:t>
            </w:r>
            <w:r>
              <w:rPr>
                <w:rFonts w:ascii="Open Sans" w:hAnsi="Open Sans" w:cs="Open Sans"/>
                <w:i/>
                <w:iCs/>
                <w:color w:val="000000"/>
                <w:sz w:val="20"/>
                <w:szCs w:val="20"/>
                <w:shd w:val="clear" w:color="auto" w:fill="FFFFFF"/>
              </w:rPr>
              <w:t>Designing AI Agents’ Behaviors with Behavior Trees</w:t>
            </w:r>
            <w:r>
              <w:rPr>
                <w:rFonts w:ascii="Open Sans" w:hAnsi="Open Sans" w:cs="Open Sans"/>
                <w:color w:val="000000"/>
                <w:sz w:val="20"/>
                <w:szCs w:val="20"/>
                <w:shd w:val="clear" w:color="auto" w:fill="FFFFFF"/>
              </w:rPr>
              <w:t>. [online] Available at: &lt;https://towardsdatascience.com/designing-ai-agents-behaviors-with-behavior-trees-b28aa1c3cf8a&gt; [Accessed 24 March 2022].</w:t>
            </w:r>
          </w:p>
          <w:p w14:paraId="62B429D5" w14:textId="5BEDAAD0" w:rsidR="00EB4587" w:rsidRDefault="00EB4587" w:rsidP="00390873">
            <w:pPr>
              <w:bidi w:val="0"/>
              <w:rPr>
                <w:rStyle w:val="Hyperlink"/>
                <w:bCs/>
                <w:sz w:val="24"/>
                <w:szCs w:val="24"/>
              </w:rPr>
            </w:pPr>
          </w:p>
          <w:p w14:paraId="47BEE5AC" w14:textId="6541B60A" w:rsidR="00390873" w:rsidRDefault="00390873" w:rsidP="00390873">
            <w:pPr>
              <w:bidi w:val="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Techopedia.com. n.d. </w:t>
            </w:r>
            <w:r>
              <w:rPr>
                <w:rFonts w:ascii="Open Sans" w:hAnsi="Open Sans" w:cs="Open Sans"/>
                <w:i/>
                <w:iCs/>
                <w:color w:val="000000"/>
                <w:sz w:val="20"/>
                <w:szCs w:val="20"/>
                <w:shd w:val="clear" w:color="auto" w:fill="FFFFFF"/>
              </w:rPr>
              <w:t xml:space="preserve">How is a finite state machine used in artificial </w:t>
            </w:r>
            <w:proofErr w:type="gramStart"/>
            <w:r>
              <w:rPr>
                <w:rFonts w:ascii="Open Sans" w:hAnsi="Open Sans" w:cs="Open Sans"/>
                <w:i/>
                <w:iCs/>
                <w:color w:val="000000"/>
                <w:sz w:val="20"/>
                <w:szCs w:val="20"/>
                <w:shd w:val="clear" w:color="auto" w:fill="FFFFFF"/>
              </w:rPr>
              <w:t>intelligence?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&lt;https://www.techopedia.com/how-is-a-finite-state-machine-used-in-artificial-intelligence/7/33998&gt; [Accessed 24 March 2022].</w:t>
            </w:r>
          </w:p>
          <w:p w14:paraId="24F18257" w14:textId="372F865E" w:rsidR="00390873" w:rsidRDefault="00390873" w:rsidP="00390873">
            <w:pPr>
              <w:bidi w:val="0"/>
              <w:rPr>
                <w:rStyle w:val="Hyperlink"/>
                <w:bCs/>
                <w:sz w:val="24"/>
                <w:szCs w:val="24"/>
              </w:rPr>
            </w:pPr>
          </w:p>
          <w:p w14:paraId="354283FD" w14:textId="2C471CB1" w:rsidR="00390873" w:rsidRDefault="00390873" w:rsidP="00390873">
            <w:pPr>
              <w:bidi w:val="0"/>
              <w:rPr>
                <w:rStyle w:val="Hyperlink"/>
                <w:sz w:val="24"/>
                <w:szCs w:val="24"/>
              </w:rPr>
            </w:pPr>
            <w:r>
              <w:rPr>
                <w:rFonts w:ascii="Open Sans" w:hAnsi="Open Sans" w:cs="Open Sans"/>
                <w:color w:val="000000"/>
                <w:sz w:val="20"/>
                <w:szCs w:val="20"/>
                <w:shd w:val="clear" w:color="auto" w:fill="FFFFFF"/>
              </w:rPr>
              <w:t>Study of AI. n.d. </w:t>
            </w:r>
            <w:r>
              <w:rPr>
                <w:rFonts w:ascii="Open Sans" w:hAnsi="Open Sans" w:cs="Open Sans"/>
                <w:i/>
                <w:iCs/>
                <w:color w:val="000000"/>
                <w:sz w:val="20"/>
                <w:szCs w:val="20"/>
                <w:shd w:val="clear" w:color="auto" w:fill="FFFFFF"/>
              </w:rPr>
              <w:t>Halo AI - Examining the Behavioral Dynamics of the Covenant Enemies</w:t>
            </w:r>
            <w:r>
              <w:rPr>
                <w:rFonts w:ascii="Open Sans" w:hAnsi="Open Sans" w:cs="Open Sans"/>
                <w:color w:val="000000"/>
                <w:sz w:val="20"/>
                <w:szCs w:val="20"/>
                <w:shd w:val="clear" w:color="auto" w:fill="FFFFFF"/>
              </w:rPr>
              <w:t>. [online] Available at: &lt;https://studyofai.com/game-ai-theory/halo-ai/&gt; [Accessed 24 March 2022].</w:t>
            </w:r>
          </w:p>
          <w:p w14:paraId="5BAA0CB0" w14:textId="1A722C8A" w:rsidR="00EB4587" w:rsidRDefault="00EB4587" w:rsidP="00390873">
            <w:pPr>
              <w:bidi w:val="0"/>
              <w:rPr>
                <w:rFonts w:asciiTheme="majorHAnsi" w:hAnsiTheme="majorHAnsi"/>
                <w:bCs/>
                <w:sz w:val="24"/>
                <w:szCs w:val="24"/>
              </w:rPr>
            </w:pPr>
          </w:p>
          <w:p w14:paraId="5DA96A78" w14:textId="1073A9F8" w:rsidR="006872B3" w:rsidRDefault="00390873" w:rsidP="00390873">
            <w:pPr>
              <w:bidi w:val="0"/>
              <w:rPr>
                <w:rFonts w:asciiTheme="majorHAnsi" w:hAnsiTheme="majorHAnsi"/>
                <w:bCs/>
                <w:sz w:val="24"/>
                <w:szCs w:val="24"/>
              </w:rPr>
            </w:pPr>
            <w:r>
              <w:rPr>
                <w:rFonts w:ascii="Open Sans" w:hAnsi="Open Sans" w:cs="Open Sans"/>
                <w:color w:val="000000"/>
                <w:sz w:val="20"/>
                <w:szCs w:val="20"/>
                <w:shd w:val="clear" w:color="auto" w:fill="FFFFFF"/>
              </w:rPr>
              <w:t>Game Developer. n.d. </w:t>
            </w:r>
            <w:r>
              <w:rPr>
                <w:rFonts w:ascii="Open Sans" w:hAnsi="Open Sans" w:cs="Open Sans"/>
                <w:i/>
                <w:iCs/>
                <w:color w:val="000000"/>
                <w:sz w:val="20"/>
                <w:szCs w:val="20"/>
                <w:shd w:val="clear" w:color="auto" w:fill="FFFFFF"/>
              </w:rPr>
              <w:t>Behavior trees for AI: How they work</w:t>
            </w:r>
            <w:r>
              <w:rPr>
                <w:rFonts w:ascii="Open Sans" w:hAnsi="Open Sans" w:cs="Open Sans"/>
                <w:color w:val="000000"/>
                <w:sz w:val="20"/>
                <w:szCs w:val="20"/>
                <w:shd w:val="clear" w:color="auto" w:fill="FFFFFF"/>
              </w:rPr>
              <w:t>. [online] Available at: &lt;https://www.gamedeveloper.com/programming/behavior-trees-for-ai-how-they-work&gt; [Accessed 25 March 2022].</w:t>
            </w:r>
          </w:p>
          <w:p w14:paraId="08C495B2" w14:textId="4E326087" w:rsidR="00EF6606" w:rsidRPr="008B355F" w:rsidRDefault="00EF6606" w:rsidP="00EF6606">
            <w:pPr>
              <w:bidi w:val="0"/>
              <w:jc w:val="both"/>
              <w:rPr>
                <w:rFonts w:asciiTheme="majorHAnsi" w:hAnsiTheme="majorHAnsi"/>
                <w:bCs/>
                <w:sz w:val="24"/>
                <w:szCs w:val="24"/>
              </w:rPr>
            </w:pP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lastRenderedPageBreak/>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4"/>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8C23" w14:textId="77777777" w:rsidR="00523E66" w:rsidRDefault="00523E66" w:rsidP="00D91DC6">
      <w:pPr>
        <w:spacing w:after="0" w:line="240" w:lineRule="auto"/>
      </w:pPr>
      <w:r>
        <w:separator/>
      </w:r>
    </w:p>
  </w:endnote>
  <w:endnote w:type="continuationSeparator" w:id="0">
    <w:p w14:paraId="399B28F9" w14:textId="77777777" w:rsidR="00523E66" w:rsidRDefault="00523E66"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tl/>
      </w:rPr>
      <w:id w:val="6373782"/>
      <w:docPartObj>
        <w:docPartGallery w:val="Page Numbers (Bottom of Page)"/>
        <w:docPartUnique/>
      </w:docPartObj>
    </w:sdtPr>
    <w:sdtEndPr/>
    <w:sdtContent>
      <w:p w14:paraId="08C495C0" w14:textId="1B5A347E"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547088">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F2737" w14:textId="77777777" w:rsidR="00523E66" w:rsidRDefault="00523E66" w:rsidP="00D91DC6">
      <w:pPr>
        <w:spacing w:after="0" w:line="240" w:lineRule="auto"/>
      </w:pPr>
      <w:r>
        <w:separator/>
      </w:r>
    </w:p>
  </w:footnote>
  <w:footnote w:type="continuationSeparator" w:id="0">
    <w:p w14:paraId="6A994B25" w14:textId="77777777" w:rsidR="00523E66" w:rsidRDefault="00523E66"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21E1"/>
    <w:multiLevelType w:val="hybridMultilevel"/>
    <w:tmpl w:val="F654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A81383"/>
    <w:multiLevelType w:val="hybridMultilevel"/>
    <w:tmpl w:val="6B04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8A021A"/>
    <w:multiLevelType w:val="hybridMultilevel"/>
    <w:tmpl w:val="45BCB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8156A"/>
    <w:multiLevelType w:val="hybridMultilevel"/>
    <w:tmpl w:val="B11C1F3C"/>
    <w:lvl w:ilvl="0" w:tplc="F9969F0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3"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069EF"/>
    <w:multiLevelType w:val="hybridMultilevel"/>
    <w:tmpl w:val="72220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DC1632"/>
    <w:multiLevelType w:val="hybridMultilevel"/>
    <w:tmpl w:val="5F88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603E9"/>
    <w:multiLevelType w:val="hybridMultilevel"/>
    <w:tmpl w:val="60007D14"/>
    <w:lvl w:ilvl="0" w:tplc="144ABB7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439E7"/>
    <w:multiLevelType w:val="hybridMultilevel"/>
    <w:tmpl w:val="E598A492"/>
    <w:lvl w:ilvl="0" w:tplc="0CCE84E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0"/>
  </w:num>
  <w:num w:numId="5">
    <w:abstractNumId w:val="18"/>
  </w:num>
  <w:num w:numId="6">
    <w:abstractNumId w:val="12"/>
  </w:num>
  <w:num w:numId="7">
    <w:abstractNumId w:val="5"/>
  </w:num>
  <w:num w:numId="8">
    <w:abstractNumId w:val="11"/>
  </w:num>
  <w:num w:numId="9">
    <w:abstractNumId w:val="15"/>
  </w:num>
  <w:num w:numId="10">
    <w:abstractNumId w:val="9"/>
  </w:num>
  <w:num w:numId="11">
    <w:abstractNumId w:val="3"/>
  </w:num>
  <w:num w:numId="12">
    <w:abstractNumId w:val="7"/>
  </w:num>
  <w:num w:numId="13">
    <w:abstractNumId w:val="6"/>
  </w:num>
  <w:num w:numId="14">
    <w:abstractNumId w:val="8"/>
  </w:num>
  <w:num w:numId="15">
    <w:abstractNumId w:val="17"/>
  </w:num>
  <w:num w:numId="16">
    <w:abstractNumId w:val="20"/>
  </w:num>
  <w:num w:numId="17">
    <w:abstractNumId w:val="10"/>
  </w:num>
  <w:num w:numId="18">
    <w:abstractNumId w:val="19"/>
  </w:num>
  <w:num w:numId="19">
    <w:abstractNumId w:val="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61C1"/>
    <w:rsid w:val="0001402F"/>
    <w:rsid w:val="0003251D"/>
    <w:rsid w:val="00035DB7"/>
    <w:rsid w:val="00042DED"/>
    <w:rsid w:val="00054036"/>
    <w:rsid w:val="00054ED1"/>
    <w:rsid w:val="00063462"/>
    <w:rsid w:val="00066477"/>
    <w:rsid w:val="000701BB"/>
    <w:rsid w:val="0007052A"/>
    <w:rsid w:val="0008293E"/>
    <w:rsid w:val="00083811"/>
    <w:rsid w:val="00084D69"/>
    <w:rsid w:val="000851EB"/>
    <w:rsid w:val="000866C3"/>
    <w:rsid w:val="00090E91"/>
    <w:rsid w:val="000A2BD3"/>
    <w:rsid w:val="000B0D3E"/>
    <w:rsid w:val="000B3A89"/>
    <w:rsid w:val="000C0760"/>
    <w:rsid w:val="000C260C"/>
    <w:rsid w:val="000C385E"/>
    <w:rsid w:val="000C78EE"/>
    <w:rsid w:val="000D260F"/>
    <w:rsid w:val="000D5594"/>
    <w:rsid w:val="000D74C6"/>
    <w:rsid w:val="000E2BBC"/>
    <w:rsid w:val="000F0ECF"/>
    <w:rsid w:val="000F19B0"/>
    <w:rsid w:val="000F2C6E"/>
    <w:rsid w:val="000F4068"/>
    <w:rsid w:val="000F7FE0"/>
    <w:rsid w:val="001011C4"/>
    <w:rsid w:val="001026F5"/>
    <w:rsid w:val="00114CE7"/>
    <w:rsid w:val="00115649"/>
    <w:rsid w:val="00115F65"/>
    <w:rsid w:val="00121FB8"/>
    <w:rsid w:val="00123E4D"/>
    <w:rsid w:val="00126EB0"/>
    <w:rsid w:val="00134689"/>
    <w:rsid w:val="00135CB8"/>
    <w:rsid w:val="00135D28"/>
    <w:rsid w:val="00136DA8"/>
    <w:rsid w:val="00137174"/>
    <w:rsid w:val="00154E30"/>
    <w:rsid w:val="001640EE"/>
    <w:rsid w:val="00164690"/>
    <w:rsid w:val="00166EC5"/>
    <w:rsid w:val="001675F9"/>
    <w:rsid w:val="00175CFD"/>
    <w:rsid w:val="00177373"/>
    <w:rsid w:val="001A0F56"/>
    <w:rsid w:val="001A0F69"/>
    <w:rsid w:val="001B19C9"/>
    <w:rsid w:val="001C1207"/>
    <w:rsid w:val="001C12E9"/>
    <w:rsid w:val="001C1AD2"/>
    <w:rsid w:val="001C5549"/>
    <w:rsid w:val="001D1817"/>
    <w:rsid w:val="001D35C9"/>
    <w:rsid w:val="001D42E6"/>
    <w:rsid w:val="001D59BF"/>
    <w:rsid w:val="001E3F32"/>
    <w:rsid w:val="001E7665"/>
    <w:rsid w:val="001F0780"/>
    <w:rsid w:val="001F11B4"/>
    <w:rsid w:val="001F308F"/>
    <w:rsid w:val="001F4503"/>
    <w:rsid w:val="002022B3"/>
    <w:rsid w:val="00206B13"/>
    <w:rsid w:val="00207E02"/>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C6FE0"/>
    <w:rsid w:val="002C7CD6"/>
    <w:rsid w:val="002D2371"/>
    <w:rsid w:val="002D4229"/>
    <w:rsid w:val="002F00D2"/>
    <w:rsid w:val="002F13D7"/>
    <w:rsid w:val="002F327B"/>
    <w:rsid w:val="002F6195"/>
    <w:rsid w:val="002F7152"/>
    <w:rsid w:val="00300297"/>
    <w:rsid w:val="00301B42"/>
    <w:rsid w:val="00301EDB"/>
    <w:rsid w:val="00303A72"/>
    <w:rsid w:val="0030611E"/>
    <w:rsid w:val="00313125"/>
    <w:rsid w:val="0031532D"/>
    <w:rsid w:val="003155AA"/>
    <w:rsid w:val="00320828"/>
    <w:rsid w:val="00325951"/>
    <w:rsid w:val="00325FCB"/>
    <w:rsid w:val="00330443"/>
    <w:rsid w:val="00334E82"/>
    <w:rsid w:val="003402C3"/>
    <w:rsid w:val="003411FB"/>
    <w:rsid w:val="003418CC"/>
    <w:rsid w:val="00342837"/>
    <w:rsid w:val="0034370B"/>
    <w:rsid w:val="00344EF2"/>
    <w:rsid w:val="00361C4B"/>
    <w:rsid w:val="00363059"/>
    <w:rsid w:val="003635E4"/>
    <w:rsid w:val="00363EB8"/>
    <w:rsid w:val="00367727"/>
    <w:rsid w:val="0038168B"/>
    <w:rsid w:val="00381C8E"/>
    <w:rsid w:val="00390873"/>
    <w:rsid w:val="00392113"/>
    <w:rsid w:val="00397535"/>
    <w:rsid w:val="003A3B5B"/>
    <w:rsid w:val="003A796E"/>
    <w:rsid w:val="003B19E0"/>
    <w:rsid w:val="003D0995"/>
    <w:rsid w:val="003D1FD0"/>
    <w:rsid w:val="003D58BA"/>
    <w:rsid w:val="003F0B2B"/>
    <w:rsid w:val="003F0E75"/>
    <w:rsid w:val="003F456F"/>
    <w:rsid w:val="003F6515"/>
    <w:rsid w:val="004075FA"/>
    <w:rsid w:val="004208DF"/>
    <w:rsid w:val="00422319"/>
    <w:rsid w:val="00427C16"/>
    <w:rsid w:val="0043067D"/>
    <w:rsid w:val="004319B3"/>
    <w:rsid w:val="00433DB8"/>
    <w:rsid w:val="00441197"/>
    <w:rsid w:val="0044535F"/>
    <w:rsid w:val="00454456"/>
    <w:rsid w:val="00461713"/>
    <w:rsid w:val="00462B84"/>
    <w:rsid w:val="00462C67"/>
    <w:rsid w:val="00463D7B"/>
    <w:rsid w:val="004708F9"/>
    <w:rsid w:val="00482145"/>
    <w:rsid w:val="00486AA9"/>
    <w:rsid w:val="004938CF"/>
    <w:rsid w:val="0049642A"/>
    <w:rsid w:val="004B1ACE"/>
    <w:rsid w:val="004B330C"/>
    <w:rsid w:val="004B5346"/>
    <w:rsid w:val="004B5BD2"/>
    <w:rsid w:val="004C3994"/>
    <w:rsid w:val="004D05F7"/>
    <w:rsid w:val="004D6CA6"/>
    <w:rsid w:val="004E01FD"/>
    <w:rsid w:val="00502C64"/>
    <w:rsid w:val="00504ECA"/>
    <w:rsid w:val="00510F03"/>
    <w:rsid w:val="0051672D"/>
    <w:rsid w:val="0051687B"/>
    <w:rsid w:val="00517350"/>
    <w:rsid w:val="00523E66"/>
    <w:rsid w:val="0052456C"/>
    <w:rsid w:val="00530F16"/>
    <w:rsid w:val="00531892"/>
    <w:rsid w:val="0054047C"/>
    <w:rsid w:val="0054211A"/>
    <w:rsid w:val="005448CD"/>
    <w:rsid w:val="00547088"/>
    <w:rsid w:val="0055026C"/>
    <w:rsid w:val="005505BB"/>
    <w:rsid w:val="005505D6"/>
    <w:rsid w:val="005507F4"/>
    <w:rsid w:val="005538B3"/>
    <w:rsid w:val="00554211"/>
    <w:rsid w:val="00556635"/>
    <w:rsid w:val="00562EBC"/>
    <w:rsid w:val="00566417"/>
    <w:rsid w:val="005706F5"/>
    <w:rsid w:val="00571AB7"/>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57B"/>
    <w:rsid w:val="005D18A9"/>
    <w:rsid w:val="005D1ABD"/>
    <w:rsid w:val="005D3191"/>
    <w:rsid w:val="005D45C8"/>
    <w:rsid w:val="005D6637"/>
    <w:rsid w:val="005D6FF7"/>
    <w:rsid w:val="005E08EB"/>
    <w:rsid w:val="005F7CEA"/>
    <w:rsid w:val="00605CB0"/>
    <w:rsid w:val="0061368F"/>
    <w:rsid w:val="0063105D"/>
    <w:rsid w:val="0063366E"/>
    <w:rsid w:val="00637351"/>
    <w:rsid w:val="00646EE6"/>
    <w:rsid w:val="006504C2"/>
    <w:rsid w:val="00657077"/>
    <w:rsid w:val="00660DE3"/>
    <w:rsid w:val="006641D6"/>
    <w:rsid w:val="00672BD4"/>
    <w:rsid w:val="006819AE"/>
    <w:rsid w:val="00683CF0"/>
    <w:rsid w:val="0068437F"/>
    <w:rsid w:val="00685C67"/>
    <w:rsid w:val="006872B3"/>
    <w:rsid w:val="00692CA0"/>
    <w:rsid w:val="00693A6D"/>
    <w:rsid w:val="00694141"/>
    <w:rsid w:val="006A0FF8"/>
    <w:rsid w:val="006A502E"/>
    <w:rsid w:val="006B227F"/>
    <w:rsid w:val="006C2034"/>
    <w:rsid w:val="006D02A5"/>
    <w:rsid w:val="006D105B"/>
    <w:rsid w:val="006D2AA2"/>
    <w:rsid w:val="006D30C4"/>
    <w:rsid w:val="006D3C8A"/>
    <w:rsid w:val="006D4D55"/>
    <w:rsid w:val="006D636A"/>
    <w:rsid w:val="006E0067"/>
    <w:rsid w:val="006E3F3C"/>
    <w:rsid w:val="006E514E"/>
    <w:rsid w:val="006F5D23"/>
    <w:rsid w:val="006F732C"/>
    <w:rsid w:val="00705DBD"/>
    <w:rsid w:val="00707285"/>
    <w:rsid w:val="00725203"/>
    <w:rsid w:val="007264BB"/>
    <w:rsid w:val="007300FB"/>
    <w:rsid w:val="007349DC"/>
    <w:rsid w:val="007366B6"/>
    <w:rsid w:val="00742772"/>
    <w:rsid w:val="00754EDA"/>
    <w:rsid w:val="007565A6"/>
    <w:rsid w:val="0076132C"/>
    <w:rsid w:val="00765827"/>
    <w:rsid w:val="007738DB"/>
    <w:rsid w:val="0077500E"/>
    <w:rsid w:val="007763C4"/>
    <w:rsid w:val="0078617C"/>
    <w:rsid w:val="00791D13"/>
    <w:rsid w:val="0079248E"/>
    <w:rsid w:val="007A37D5"/>
    <w:rsid w:val="007A640C"/>
    <w:rsid w:val="007B23A7"/>
    <w:rsid w:val="007D099C"/>
    <w:rsid w:val="007D40E2"/>
    <w:rsid w:val="007D561D"/>
    <w:rsid w:val="007D6146"/>
    <w:rsid w:val="007D6CC4"/>
    <w:rsid w:val="0080284A"/>
    <w:rsid w:val="008033DA"/>
    <w:rsid w:val="008114BB"/>
    <w:rsid w:val="008178C5"/>
    <w:rsid w:val="0082207A"/>
    <w:rsid w:val="008272A2"/>
    <w:rsid w:val="00837273"/>
    <w:rsid w:val="008462CF"/>
    <w:rsid w:val="008533AB"/>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D7115"/>
    <w:rsid w:val="008E124B"/>
    <w:rsid w:val="008E1FF8"/>
    <w:rsid w:val="008E233C"/>
    <w:rsid w:val="008E328C"/>
    <w:rsid w:val="008F0840"/>
    <w:rsid w:val="008F23C2"/>
    <w:rsid w:val="008F5AA8"/>
    <w:rsid w:val="0091087A"/>
    <w:rsid w:val="009117B8"/>
    <w:rsid w:val="0091464B"/>
    <w:rsid w:val="00917FCF"/>
    <w:rsid w:val="00933B42"/>
    <w:rsid w:val="00934012"/>
    <w:rsid w:val="009368FA"/>
    <w:rsid w:val="009401AA"/>
    <w:rsid w:val="009408DE"/>
    <w:rsid w:val="00940A0F"/>
    <w:rsid w:val="0094613A"/>
    <w:rsid w:val="00951112"/>
    <w:rsid w:val="00951DC9"/>
    <w:rsid w:val="009532C3"/>
    <w:rsid w:val="00962C9E"/>
    <w:rsid w:val="00967965"/>
    <w:rsid w:val="00971A27"/>
    <w:rsid w:val="00974A8A"/>
    <w:rsid w:val="009751D5"/>
    <w:rsid w:val="00975415"/>
    <w:rsid w:val="009759CD"/>
    <w:rsid w:val="00975C17"/>
    <w:rsid w:val="00982DC7"/>
    <w:rsid w:val="009831B9"/>
    <w:rsid w:val="00986270"/>
    <w:rsid w:val="00991425"/>
    <w:rsid w:val="00995B34"/>
    <w:rsid w:val="009A4B4D"/>
    <w:rsid w:val="009B08D5"/>
    <w:rsid w:val="009B0BFD"/>
    <w:rsid w:val="009B204B"/>
    <w:rsid w:val="009B6764"/>
    <w:rsid w:val="009B7470"/>
    <w:rsid w:val="009B76F8"/>
    <w:rsid w:val="009C1482"/>
    <w:rsid w:val="009D2C08"/>
    <w:rsid w:val="009E09C5"/>
    <w:rsid w:val="009E4E55"/>
    <w:rsid w:val="009E5492"/>
    <w:rsid w:val="009F0DB5"/>
    <w:rsid w:val="009F1773"/>
    <w:rsid w:val="009F5CF8"/>
    <w:rsid w:val="00A03517"/>
    <w:rsid w:val="00A03FA5"/>
    <w:rsid w:val="00A07AE6"/>
    <w:rsid w:val="00A1549A"/>
    <w:rsid w:val="00A15DBA"/>
    <w:rsid w:val="00A16228"/>
    <w:rsid w:val="00A24491"/>
    <w:rsid w:val="00A24D9A"/>
    <w:rsid w:val="00A25415"/>
    <w:rsid w:val="00A26310"/>
    <w:rsid w:val="00A31D86"/>
    <w:rsid w:val="00A330D8"/>
    <w:rsid w:val="00A37879"/>
    <w:rsid w:val="00A454A0"/>
    <w:rsid w:val="00A57C13"/>
    <w:rsid w:val="00A62F7B"/>
    <w:rsid w:val="00A70822"/>
    <w:rsid w:val="00A71C0C"/>
    <w:rsid w:val="00A83BCB"/>
    <w:rsid w:val="00A913E4"/>
    <w:rsid w:val="00A949F4"/>
    <w:rsid w:val="00AA0F2A"/>
    <w:rsid w:val="00AA2FFC"/>
    <w:rsid w:val="00AA4169"/>
    <w:rsid w:val="00AA4F16"/>
    <w:rsid w:val="00AA515F"/>
    <w:rsid w:val="00AA58FD"/>
    <w:rsid w:val="00AA5CCC"/>
    <w:rsid w:val="00AB0341"/>
    <w:rsid w:val="00AB1B5A"/>
    <w:rsid w:val="00AB498D"/>
    <w:rsid w:val="00AC1023"/>
    <w:rsid w:val="00AC106F"/>
    <w:rsid w:val="00AC2A26"/>
    <w:rsid w:val="00AC3F84"/>
    <w:rsid w:val="00AC5247"/>
    <w:rsid w:val="00AD360D"/>
    <w:rsid w:val="00AD54CB"/>
    <w:rsid w:val="00AD711D"/>
    <w:rsid w:val="00AD7C29"/>
    <w:rsid w:val="00AE58F6"/>
    <w:rsid w:val="00AE6E7E"/>
    <w:rsid w:val="00AF0496"/>
    <w:rsid w:val="00AF4D5E"/>
    <w:rsid w:val="00AF5080"/>
    <w:rsid w:val="00B0735B"/>
    <w:rsid w:val="00B0754F"/>
    <w:rsid w:val="00B10F85"/>
    <w:rsid w:val="00B17443"/>
    <w:rsid w:val="00B23498"/>
    <w:rsid w:val="00B30F94"/>
    <w:rsid w:val="00B3404B"/>
    <w:rsid w:val="00B46BC2"/>
    <w:rsid w:val="00B46DF6"/>
    <w:rsid w:val="00B510BC"/>
    <w:rsid w:val="00B55346"/>
    <w:rsid w:val="00B56BF6"/>
    <w:rsid w:val="00B57297"/>
    <w:rsid w:val="00B60BFC"/>
    <w:rsid w:val="00B672EB"/>
    <w:rsid w:val="00B67D13"/>
    <w:rsid w:val="00B76029"/>
    <w:rsid w:val="00B7704B"/>
    <w:rsid w:val="00B8061A"/>
    <w:rsid w:val="00B82EE6"/>
    <w:rsid w:val="00B953EC"/>
    <w:rsid w:val="00B96AC1"/>
    <w:rsid w:val="00BA4BCF"/>
    <w:rsid w:val="00BB4356"/>
    <w:rsid w:val="00BB7E70"/>
    <w:rsid w:val="00BC64D1"/>
    <w:rsid w:val="00BC73A4"/>
    <w:rsid w:val="00BC7698"/>
    <w:rsid w:val="00BD22D4"/>
    <w:rsid w:val="00BD266F"/>
    <w:rsid w:val="00BD5ACE"/>
    <w:rsid w:val="00BD5CF0"/>
    <w:rsid w:val="00BD7611"/>
    <w:rsid w:val="00BE3255"/>
    <w:rsid w:val="00BE49C6"/>
    <w:rsid w:val="00BE72E9"/>
    <w:rsid w:val="00BE7A40"/>
    <w:rsid w:val="00BF6C18"/>
    <w:rsid w:val="00BF7DEE"/>
    <w:rsid w:val="00C01891"/>
    <w:rsid w:val="00C026E1"/>
    <w:rsid w:val="00C143C5"/>
    <w:rsid w:val="00C16688"/>
    <w:rsid w:val="00C42E9B"/>
    <w:rsid w:val="00C50082"/>
    <w:rsid w:val="00C55006"/>
    <w:rsid w:val="00C57699"/>
    <w:rsid w:val="00C64506"/>
    <w:rsid w:val="00C64928"/>
    <w:rsid w:val="00C70D3B"/>
    <w:rsid w:val="00C76C45"/>
    <w:rsid w:val="00C76CDD"/>
    <w:rsid w:val="00C80EFE"/>
    <w:rsid w:val="00C8568B"/>
    <w:rsid w:val="00C8591A"/>
    <w:rsid w:val="00C95278"/>
    <w:rsid w:val="00C95CC6"/>
    <w:rsid w:val="00CA5E9E"/>
    <w:rsid w:val="00CB253F"/>
    <w:rsid w:val="00CB307B"/>
    <w:rsid w:val="00CB47DA"/>
    <w:rsid w:val="00CC58E4"/>
    <w:rsid w:val="00CD5C7F"/>
    <w:rsid w:val="00CD74D6"/>
    <w:rsid w:val="00CE5B9F"/>
    <w:rsid w:val="00D03A82"/>
    <w:rsid w:val="00D044A1"/>
    <w:rsid w:val="00D17662"/>
    <w:rsid w:val="00D21CC3"/>
    <w:rsid w:val="00D23192"/>
    <w:rsid w:val="00D25E5F"/>
    <w:rsid w:val="00D27179"/>
    <w:rsid w:val="00D32BA8"/>
    <w:rsid w:val="00D33C06"/>
    <w:rsid w:val="00D400C4"/>
    <w:rsid w:val="00D45EF2"/>
    <w:rsid w:val="00D51FE6"/>
    <w:rsid w:val="00D53B32"/>
    <w:rsid w:val="00D5473B"/>
    <w:rsid w:val="00D6141C"/>
    <w:rsid w:val="00D666B3"/>
    <w:rsid w:val="00D70579"/>
    <w:rsid w:val="00D768E9"/>
    <w:rsid w:val="00D778E0"/>
    <w:rsid w:val="00D867E5"/>
    <w:rsid w:val="00D90796"/>
    <w:rsid w:val="00D91DC6"/>
    <w:rsid w:val="00D94204"/>
    <w:rsid w:val="00DA1288"/>
    <w:rsid w:val="00DA3F1F"/>
    <w:rsid w:val="00DB736E"/>
    <w:rsid w:val="00DD1FD9"/>
    <w:rsid w:val="00DD481A"/>
    <w:rsid w:val="00DD4D68"/>
    <w:rsid w:val="00DE0B80"/>
    <w:rsid w:val="00DE141B"/>
    <w:rsid w:val="00DE5541"/>
    <w:rsid w:val="00DF3436"/>
    <w:rsid w:val="00DF4E70"/>
    <w:rsid w:val="00E06B37"/>
    <w:rsid w:val="00E10B55"/>
    <w:rsid w:val="00E115DE"/>
    <w:rsid w:val="00E115E5"/>
    <w:rsid w:val="00E11B52"/>
    <w:rsid w:val="00E1524B"/>
    <w:rsid w:val="00E22420"/>
    <w:rsid w:val="00E25746"/>
    <w:rsid w:val="00E26180"/>
    <w:rsid w:val="00E2629F"/>
    <w:rsid w:val="00E27A60"/>
    <w:rsid w:val="00E37D96"/>
    <w:rsid w:val="00E443B5"/>
    <w:rsid w:val="00E549EF"/>
    <w:rsid w:val="00E56E3A"/>
    <w:rsid w:val="00E60829"/>
    <w:rsid w:val="00E620E7"/>
    <w:rsid w:val="00E63D8E"/>
    <w:rsid w:val="00E71C10"/>
    <w:rsid w:val="00E7326F"/>
    <w:rsid w:val="00E761A1"/>
    <w:rsid w:val="00E76F9C"/>
    <w:rsid w:val="00E82DD2"/>
    <w:rsid w:val="00E86202"/>
    <w:rsid w:val="00E93375"/>
    <w:rsid w:val="00EA1705"/>
    <w:rsid w:val="00EA383A"/>
    <w:rsid w:val="00EA442D"/>
    <w:rsid w:val="00EB3267"/>
    <w:rsid w:val="00EB4587"/>
    <w:rsid w:val="00EC0262"/>
    <w:rsid w:val="00EC3E5D"/>
    <w:rsid w:val="00EC7FEE"/>
    <w:rsid w:val="00EE5232"/>
    <w:rsid w:val="00EE6D2B"/>
    <w:rsid w:val="00EE7932"/>
    <w:rsid w:val="00EF4A42"/>
    <w:rsid w:val="00EF6606"/>
    <w:rsid w:val="00F00921"/>
    <w:rsid w:val="00F10644"/>
    <w:rsid w:val="00F2184C"/>
    <w:rsid w:val="00F21A44"/>
    <w:rsid w:val="00F2338B"/>
    <w:rsid w:val="00F30460"/>
    <w:rsid w:val="00F41000"/>
    <w:rsid w:val="00F42705"/>
    <w:rsid w:val="00F55B21"/>
    <w:rsid w:val="00F5601B"/>
    <w:rsid w:val="00F569DE"/>
    <w:rsid w:val="00F572EB"/>
    <w:rsid w:val="00F60D8A"/>
    <w:rsid w:val="00F611B9"/>
    <w:rsid w:val="00F649F3"/>
    <w:rsid w:val="00F72D5D"/>
    <w:rsid w:val="00F771C7"/>
    <w:rsid w:val="00F8037A"/>
    <w:rsid w:val="00F8130B"/>
    <w:rsid w:val="00F83329"/>
    <w:rsid w:val="00F84B47"/>
    <w:rsid w:val="00F8773B"/>
    <w:rsid w:val="00F900E7"/>
    <w:rsid w:val="00F92D05"/>
    <w:rsid w:val="00F93415"/>
    <w:rsid w:val="00F936A2"/>
    <w:rsid w:val="00F97B9C"/>
    <w:rsid w:val="00FA0567"/>
    <w:rsid w:val="00FA2376"/>
    <w:rsid w:val="00FA4FC5"/>
    <w:rsid w:val="00FA73EB"/>
    <w:rsid w:val="00FB1D43"/>
    <w:rsid w:val="00FB5B0B"/>
    <w:rsid w:val="00FC53D1"/>
    <w:rsid w:val="00FD4062"/>
    <w:rsid w:val="00FD4841"/>
    <w:rsid w:val="00FD5242"/>
    <w:rsid w:val="00FE07C9"/>
    <w:rsid w:val="00FE3ADE"/>
    <w:rsid w:val="00FF11DC"/>
    <w:rsid w:val="00FF1485"/>
    <w:rsid w:val="00FF18E8"/>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EF6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Even\HomeDrive2$\1802152\CMP304\CMP304Coursework1\testFS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Even\HomeDrive2$\1802152\CMP304\CMP304Coursework1\testB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Even\HomeDrive2$\1802152\CMP304\CMP304Coursework1\testB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FSM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testFSM!$A$1</c:f>
              <c:strCache>
                <c:ptCount val="1"/>
                <c:pt idx="0">
                  <c:v>Time</c:v>
                </c:pt>
              </c:strCache>
            </c:strRef>
          </c:tx>
          <c:spPr>
            <a:ln w="28575" cap="rnd">
              <a:solidFill>
                <a:schemeClr val="accent1"/>
              </a:solidFill>
              <a:round/>
            </a:ln>
            <a:effectLst/>
          </c:spPr>
          <c:marker>
            <c:symbol val="none"/>
          </c:marker>
          <c:val>
            <c:numRef>
              <c:f>testFSM!$A$2:$A$10</c:f>
              <c:numCache>
                <c:formatCode>General</c:formatCode>
                <c:ptCount val="9"/>
                <c:pt idx="0">
                  <c:v>3.3850950000000002</c:v>
                </c:pt>
                <c:pt idx="1">
                  <c:v>1.5176419999999999</c:v>
                </c:pt>
                <c:pt idx="2">
                  <c:v>5.0005090000000001</c:v>
                </c:pt>
                <c:pt idx="3">
                  <c:v>0.69602909999999996</c:v>
                </c:pt>
                <c:pt idx="4">
                  <c:v>0.69699109999999997</c:v>
                </c:pt>
                <c:pt idx="5">
                  <c:v>6.4080029999999999</c:v>
                </c:pt>
                <c:pt idx="6">
                  <c:v>2.1693340000000001</c:v>
                </c:pt>
                <c:pt idx="7">
                  <c:v>3.651735</c:v>
                </c:pt>
                <c:pt idx="8">
                  <c:v>1.1916260000000001</c:v>
                </c:pt>
              </c:numCache>
            </c:numRef>
          </c:val>
          <c:smooth val="0"/>
          <c:extLst>
            <c:ext xmlns:c16="http://schemas.microsoft.com/office/drawing/2014/chart" uri="{C3380CC4-5D6E-409C-BE32-E72D297353CC}">
              <c16:uniqueId val="{00000000-7A8B-4D61-B2CF-622F5406A03B}"/>
            </c:ext>
          </c:extLst>
        </c:ser>
        <c:dLbls>
          <c:showLegendKey val="0"/>
          <c:showVal val="0"/>
          <c:showCatName val="0"/>
          <c:showSerName val="0"/>
          <c:showPercent val="0"/>
          <c:showBubbleSize val="0"/>
        </c:dLbls>
        <c:smooth val="0"/>
        <c:axId val="514998304"/>
        <c:axId val="514998720"/>
      </c:lineChart>
      <c:catAx>
        <c:axId val="514998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98720"/>
        <c:crosses val="autoZero"/>
        <c:auto val="1"/>
        <c:lblAlgn val="ctr"/>
        <c:lblOffset val="100"/>
        <c:noMultiLvlLbl val="0"/>
      </c:catAx>
      <c:valAx>
        <c:axId val="51499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98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testBT!$A$1</c:f>
              <c:strCache>
                <c:ptCount val="1"/>
                <c:pt idx="0">
                  <c:v>BT Time</c:v>
                </c:pt>
              </c:strCache>
            </c:strRef>
          </c:tx>
          <c:spPr>
            <a:ln w="28575" cap="rnd">
              <a:solidFill>
                <a:schemeClr val="accent1"/>
              </a:solidFill>
              <a:round/>
            </a:ln>
            <a:effectLst/>
          </c:spPr>
          <c:marker>
            <c:symbol val="none"/>
          </c:marker>
          <c:val>
            <c:numRef>
              <c:f>testBT!$A$2:$A$56</c:f>
              <c:numCache>
                <c:formatCode>General</c:formatCode>
                <c:ptCount val="55"/>
                <c:pt idx="0">
                  <c:v>0.37333329999999998</c:v>
                </c:pt>
                <c:pt idx="1">
                  <c:v>5.3747449999999999</c:v>
                </c:pt>
                <c:pt idx="2">
                  <c:v>1.06909E-2</c:v>
                </c:pt>
                <c:pt idx="3">
                  <c:v>1.1252399999999999E-2</c:v>
                </c:pt>
                <c:pt idx="4">
                  <c:v>2.3394700000000001E-2</c:v>
                </c:pt>
                <c:pt idx="5">
                  <c:v>1.5580799999999999</c:v>
                </c:pt>
                <c:pt idx="6">
                  <c:v>2.6036220000000001</c:v>
                </c:pt>
                <c:pt idx="7">
                  <c:v>9.9147999999999997E-3</c:v>
                </c:pt>
                <c:pt idx="8">
                  <c:v>9.5612000000000006E-3</c:v>
                </c:pt>
                <c:pt idx="9">
                  <c:v>1.0500499999999999E-2</c:v>
                </c:pt>
                <c:pt idx="10">
                  <c:v>9.5776000000000003E-3</c:v>
                </c:pt>
                <c:pt idx="11">
                  <c:v>9.7503999999999993E-3</c:v>
                </c:pt>
                <c:pt idx="12">
                  <c:v>9.6015000000000007E-3</c:v>
                </c:pt>
                <c:pt idx="13">
                  <c:v>9.7777999999999997E-3</c:v>
                </c:pt>
                <c:pt idx="14">
                  <c:v>1.0026E-2</c:v>
                </c:pt>
                <c:pt idx="15">
                  <c:v>1.02772E-2</c:v>
                </c:pt>
                <c:pt idx="16">
                  <c:v>1.34632E-2</c:v>
                </c:pt>
                <c:pt idx="17">
                  <c:v>2.1163100000000001E-2</c:v>
                </c:pt>
                <c:pt idx="18">
                  <c:v>1.2003E-2</c:v>
                </c:pt>
                <c:pt idx="19">
                  <c:v>1.25716E-2</c:v>
                </c:pt>
                <c:pt idx="20">
                  <c:v>1.4784500000000001E-2</c:v>
                </c:pt>
                <c:pt idx="21">
                  <c:v>1.93235E-2</c:v>
                </c:pt>
                <c:pt idx="22">
                  <c:v>2.9231400000000001E-2</c:v>
                </c:pt>
                <c:pt idx="23">
                  <c:v>2.974682</c:v>
                </c:pt>
                <c:pt idx="24">
                  <c:v>1.00982E-2</c:v>
                </c:pt>
                <c:pt idx="25">
                  <c:v>9.3770999999999993E-3</c:v>
                </c:pt>
                <c:pt idx="26">
                  <c:v>9.2305000000000009E-3</c:v>
                </c:pt>
                <c:pt idx="27">
                  <c:v>8.9721999999999996E-3</c:v>
                </c:pt>
                <c:pt idx="28">
                  <c:v>9.4879999999999999E-3</c:v>
                </c:pt>
                <c:pt idx="29">
                  <c:v>1.0282819999999999</c:v>
                </c:pt>
                <c:pt idx="30">
                  <c:v>1.06718E-2</c:v>
                </c:pt>
                <c:pt idx="31">
                  <c:v>1.01598E-2</c:v>
                </c:pt>
                <c:pt idx="32">
                  <c:v>9.6545999999999993E-3</c:v>
                </c:pt>
                <c:pt idx="33">
                  <c:v>9.7540000000000005E-3</c:v>
                </c:pt>
                <c:pt idx="34">
                  <c:v>9.7263999999999996E-3</c:v>
                </c:pt>
                <c:pt idx="35">
                  <c:v>0.47494890000000001</c:v>
                </c:pt>
                <c:pt idx="36">
                  <c:v>2.589836</c:v>
                </c:pt>
                <c:pt idx="37">
                  <c:v>9.5045000000000008E-3</c:v>
                </c:pt>
                <c:pt idx="38">
                  <c:v>1.0305099999999999E-2</c:v>
                </c:pt>
                <c:pt idx="39">
                  <c:v>3.3531199999999997E-2</c:v>
                </c:pt>
                <c:pt idx="40">
                  <c:v>2.5864499999999999E-2</c:v>
                </c:pt>
                <c:pt idx="41">
                  <c:v>2.3517799999999998E-2</c:v>
                </c:pt>
                <c:pt idx="42">
                  <c:v>3.4000500000000003E-2</c:v>
                </c:pt>
                <c:pt idx="43">
                  <c:v>6.8928989999999999</c:v>
                </c:pt>
                <c:pt idx="44">
                  <c:v>1.11466E-2</c:v>
                </c:pt>
                <c:pt idx="45">
                  <c:v>1.01797E-2</c:v>
                </c:pt>
                <c:pt idx="46">
                  <c:v>1.17848E-2</c:v>
                </c:pt>
                <c:pt idx="47">
                  <c:v>1.0440400000000001E-2</c:v>
                </c:pt>
                <c:pt idx="48">
                  <c:v>1.09061E-2</c:v>
                </c:pt>
                <c:pt idx="49">
                  <c:v>1.35803E-2</c:v>
                </c:pt>
                <c:pt idx="50">
                  <c:v>1.1055799999999999E-2</c:v>
                </c:pt>
                <c:pt idx="51">
                  <c:v>1.3658999999999999E-2</c:v>
                </c:pt>
                <c:pt idx="52">
                  <c:v>1.18371E-2</c:v>
                </c:pt>
                <c:pt idx="53">
                  <c:v>2.9885389999999998</c:v>
                </c:pt>
                <c:pt idx="54">
                  <c:v>2.66203E-2</c:v>
                </c:pt>
              </c:numCache>
            </c:numRef>
          </c:val>
          <c:smooth val="0"/>
          <c:extLst>
            <c:ext xmlns:c16="http://schemas.microsoft.com/office/drawing/2014/chart" uri="{C3380CC4-5D6E-409C-BE32-E72D297353CC}">
              <c16:uniqueId val="{00000000-F49C-46A8-B4C4-9FABB0FE0402}"/>
            </c:ext>
          </c:extLst>
        </c:ser>
        <c:dLbls>
          <c:showLegendKey val="0"/>
          <c:showVal val="0"/>
          <c:showCatName val="0"/>
          <c:showSerName val="0"/>
          <c:showPercent val="0"/>
          <c:showBubbleSize val="0"/>
        </c:dLbls>
        <c:smooth val="0"/>
        <c:axId val="404662768"/>
        <c:axId val="404664432"/>
      </c:lineChart>
      <c:catAx>
        <c:axId val="40466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664432"/>
        <c:crosses val="autoZero"/>
        <c:auto val="1"/>
        <c:lblAlgn val="ctr"/>
        <c:lblOffset val="100"/>
        <c:noMultiLvlLbl val="0"/>
      </c:catAx>
      <c:valAx>
        <c:axId val="4046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662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testBT!$A$1</c:f>
              <c:strCache>
                <c:ptCount val="1"/>
                <c:pt idx="0">
                  <c:v>BT Time</c:v>
                </c:pt>
              </c:strCache>
            </c:strRef>
          </c:tx>
          <c:spPr>
            <a:solidFill>
              <a:schemeClr val="accent1"/>
            </a:solidFill>
            <a:ln>
              <a:noFill/>
            </a:ln>
            <a:effectLst/>
          </c:spPr>
          <c:invertIfNegative val="0"/>
          <c:val>
            <c:numRef>
              <c:f>testBT!$A$2:$A$56</c:f>
              <c:numCache>
                <c:formatCode>General</c:formatCode>
                <c:ptCount val="55"/>
                <c:pt idx="0">
                  <c:v>0.37333329999999998</c:v>
                </c:pt>
                <c:pt idx="1">
                  <c:v>5.3747449999999999</c:v>
                </c:pt>
                <c:pt idx="2">
                  <c:v>1.06909E-2</c:v>
                </c:pt>
                <c:pt idx="3">
                  <c:v>1.1252399999999999E-2</c:v>
                </c:pt>
                <c:pt idx="4">
                  <c:v>2.3394700000000001E-2</c:v>
                </c:pt>
                <c:pt idx="5">
                  <c:v>1.5580799999999999</c:v>
                </c:pt>
                <c:pt idx="6">
                  <c:v>2.6036220000000001</c:v>
                </c:pt>
                <c:pt idx="7">
                  <c:v>9.9147999999999997E-3</c:v>
                </c:pt>
                <c:pt idx="8">
                  <c:v>9.5612000000000006E-3</c:v>
                </c:pt>
                <c:pt idx="9">
                  <c:v>1.0500499999999999E-2</c:v>
                </c:pt>
                <c:pt idx="10">
                  <c:v>9.5776000000000003E-3</c:v>
                </c:pt>
                <c:pt idx="11">
                  <c:v>9.7503999999999993E-3</c:v>
                </c:pt>
                <c:pt idx="12">
                  <c:v>9.6015000000000007E-3</c:v>
                </c:pt>
                <c:pt idx="13">
                  <c:v>9.7777999999999997E-3</c:v>
                </c:pt>
                <c:pt idx="14">
                  <c:v>1.0026E-2</c:v>
                </c:pt>
                <c:pt idx="15">
                  <c:v>1.02772E-2</c:v>
                </c:pt>
                <c:pt idx="16">
                  <c:v>1.34632E-2</c:v>
                </c:pt>
                <c:pt idx="17">
                  <c:v>2.1163100000000001E-2</c:v>
                </c:pt>
                <c:pt idx="18">
                  <c:v>1.2003E-2</c:v>
                </c:pt>
                <c:pt idx="19">
                  <c:v>1.25716E-2</c:v>
                </c:pt>
                <c:pt idx="20">
                  <c:v>1.4784500000000001E-2</c:v>
                </c:pt>
                <c:pt idx="21">
                  <c:v>1.93235E-2</c:v>
                </c:pt>
                <c:pt idx="22">
                  <c:v>2.9231400000000001E-2</c:v>
                </c:pt>
                <c:pt idx="23">
                  <c:v>2.974682</c:v>
                </c:pt>
                <c:pt idx="24">
                  <c:v>1.00982E-2</c:v>
                </c:pt>
                <c:pt idx="25">
                  <c:v>9.3770999999999993E-3</c:v>
                </c:pt>
                <c:pt idx="26">
                  <c:v>9.2305000000000009E-3</c:v>
                </c:pt>
                <c:pt idx="27">
                  <c:v>8.9721999999999996E-3</c:v>
                </c:pt>
                <c:pt idx="28">
                  <c:v>9.4879999999999999E-3</c:v>
                </c:pt>
                <c:pt idx="29">
                  <c:v>1.0282819999999999</c:v>
                </c:pt>
                <c:pt idx="30">
                  <c:v>1.06718E-2</c:v>
                </c:pt>
                <c:pt idx="31">
                  <c:v>1.01598E-2</c:v>
                </c:pt>
                <c:pt idx="32">
                  <c:v>9.6545999999999993E-3</c:v>
                </c:pt>
                <c:pt idx="33">
                  <c:v>9.7540000000000005E-3</c:v>
                </c:pt>
                <c:pt idx="34">
                  <c:v>9.7263999999999996E-3</c:v>
                </c:pt>
                <c:pt idx="35">
                  <c:v>0.47494890000000001</c:v>
                </c:pt>
                <c:pt idx="36">
                  <c:v>2.589836</c:v>
                </c:pt>
                <c:pt idx="37">
                  <c:v>9.5045000000000008E-3</c:v>
                </c:pt>
                <c:pt idx="38">
                  <c:v>1.0305099999999999E-2</c:v>
                </c:pt>
                <c:pt idx="39">
                  <c:v>3.3531199999999997E-2</c:v>
                </c:pt>
                <c:pt idx="40">
                  <c:v>2.5864499999999999E-2</c:v>
                </c:pt>
                <c:pt idx="41">
                  <c:v>2.3517799999999998E-2</c:v>
                </c:pt>
                <c:pt idx="42">
                  <c:v>3.4000500000000003E-2</c:v>
                </c:pt>
                <c:pt idx="43">
                  <c:v>6.8928989999999999</c:v>
                </c:pt>
                <c:pt idx="44">
                  <c:v>1.11466E-2</c:v>
                </c:pt>
                <c:pt idx="45">
                  <c:v>1.01797E-2</c:v>
                </c:pt>
                <c:pt idx="46">
                  <c:v>1.17848E-2</c:v>
                </c:pt>
                <c:pt idx="47">
                  <c:v>1.0440400000000001E-2</c:v>
                </c:pt>
                <c:pt idx="48">
                  <c:v>1.09061E-2</c:v>
                </c:pt>
                <c:pt idx="49">
                  <c:v>1.35803E-2</c:v>
                </c:pt>
                <c:pt idx="50">
                  <c:v>1.1055799999999999E-2</c:v>
                </c:pt>
                <c:pt idx="51">
                  <c:v>1.3658999999999999E-2</c:v>
                </c:pt>
                <c:pt idx="52">
                  <c:v>1.18371E-2</c:v>
                </c:pt>
                <c:pt idx="53">
                  <c:v>2.9885389999999998</c:v>
                </c:pt>
                <c:pt idx="54">
                  <c:v>2.66203E-2</c:v>
                </c:pt>
              </c:numCache>
            </c:numRef>
          </c:val>
          <c:extLst>
            <c:ext xmlns:c16="http://schemas.microsoft.com/office/drawing/2014/chart" uri="{C3380CC4-5D6E-409C-BE32-E72D297353CC}">
              <c16:uniqueId val="{00000000-3A4D-492B-AF51-32A696A5FD4F}"/>
            </c:ext>
          </c:extLst>
        </c:ser>
        <c:ser>
          <c:idx val="1"/>
          <c:order val="1"/>
          <c:tx>
            <c:strRef>
              <c:f>testBT!$B$1</c:f>
              <c:strCache>
                <c:ptCount val="1"/>
                <c:pt idx="0">
                  <c:v>FSM Time</c:v>
                </c:pt>
              </c:strCache>
            </c:strRef>
          </c:tx>
          <c:spPr>
            <a:solidFill>
              <a:schemeClr val="accent2"/>
            </a:solidFill>
            <a:ln>
              <a:noFill/>
            </a:ln>
            <a:effectLst/>
          </c:spPr>
          <c:invertIfNegative val="0"/>
          <c:val>
            <c:numRef>
              <c:f>testBT!$B$2:$B$56</c:f>
              <c:numCache>
                <c:formatCode>General</c:formatCode>
                <c:ptCount val="55"/>
                <c:pt idx="0">
                  <c:v>3.3850950000000002</c:v>
                </c:pt>
                <c:pt idx="1">
                  <c:v>1.5176419999999999</c:v>
                </c:pt>
                <c:pt idx="2">
                  <c:v>5.0005090000000001</c:v>
                </c:pt>
                <c:pt idx="3">
                  <c:v>0.69602909999999996</c:v>
                </c:pt>
                <c:pt idx="4">
                  <c:v>0.69699109999999997</c:v>
                </c:pt>
                <c:pt idx="5">
                  <c:v>6.4080029999999999</c:v>
                </c:pt>
                <c:pt idx="6">
                  <c:v>2.1693340000000001</c:v>
                </c:pt>
                <c:pt idx="7">
                  <c:v>3.651735</c:v>
                </c:pt>
                <c:pt idx="8">
                  <c:v>1.1916260000000001</c:v>
                </c:pt>
              </c:numCache>
            </c:numRef>
          </c:val>
          <c:extLst>
            <c:ext xmlns:c16="http://schemas.microsoft.com/office/drawing/2014/chart" uri="{C3380CC4-5D6E-409C-BE32-E72D297353CC}">
              <c16:uniqueId val="{00000001-3A4D-492B-AF51-32A696A5FD4F}"/>
            </c:ext>
          </c:extLst>
        </c:ser>
        <c:dLbls>
          <c:showLegendKey val="0"/>
          <c:showVal val="0"/>
          <c:showCatName val="0"/>
          <c:showSerName val="0"/>
          <c:showPercent val="0"/>
          <c:showBubbleSize val="0"/>
        </c:dLbls>
        <c:gapWidth val="150"/>
        <c:overlap val="100"/>
        <c:axId val="551809472"/>
        <c:axId val="551813632"/>
      </c:barChart>
      <c:catAx>
        <c:axId val="55180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13632"/>
        <c:crosses val="autoZero"/>
        <c:auto val="1"/>
        <c:lblAlgn val="ctr"/>
        <c:lblOffset val="100"/>
        <c:noMultiLvlLbl val="0"/>
      </c:catAx>
      <c:valAx>
        <c:axId val="55181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0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B6B5-EAB5-4465-B45F-3AAE78B5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Rowan</cp:lastModifiedBy>
  <cp:revision>15</cp:revision>
  <dcterms:created xsi:type="dcterms:W3CDTF">2020-01-13T10:49:00Z</dcterms:created>
  <dcterms:modified xsi:type="dcterms:W3CDTF">2022-03-31T20:17:00Z</dcterms:modified>
</cp:coreProperties>
</file>