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JUAN VALDESTILHAS DAMINELLO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Rua Bolívia, 163</w:t>
        <w:tab/>
        <w:t xml:space="preserve">                                                                             </w:t>
        <w:tab/>
        <w:tab/>
        <w:tab/>
        <w:t xml:space="preserve">Brasileiro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Bairro Parque das Nações – Santo André                                        </w:t>
        <w:tab/>
        <w:tab/>
        <w:tab/>
        <w:t xml:space="preserve">   Solteiro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Tel.: (11) 96699-0213</w:t>
        <w:tab/>
        <w:tab/>
        <w:tab/>
        <w:t xml:space="preserve">                                              Data de nascimento: 17/08/1996</w:t>
      </w:r>
    </w:p>
    <w:p w:rsidR="00000000" w:rsidDel="00000000" w:rsidP="00000000" w:rsidRDefault="00000000" w:rsidRPr="00000000" w14:paraId="00000005">
      <w:pPr>
        <w:rPr>
          <w:color w:val="00000a"/>
        </w:rPr>
      </w:pPr>
      <w:r w:rsidDel="00000000" w:rsidR="00000000" w:rsidRPr="00000000">
        <w:rPr>
          <w:rtl w:val="0"/>
        </w:rPr>
        <w:t xml:space="preserve">E-mail: </w:t>
      </w:r>
      <w:r w:rsidDel="00000000" w:rsidR="00000000" w:rsidRPr="00000000">
        <w:rPr>
          <w:color w:val="00000a"/>
          <w:rtl w:val="0"/>
        </w:rPr>
        <w:t xml:space="preserve">juanvdaminello@gmail.com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Estágio ou vaga efetiva em 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Mecânica, Mecatrônica, Elétrica, Programação ou Mecatrônica</w:t>
      </w:r>
    </w:p>
    <w:p w:rsidR="00000000" w:rsidDel="00000000" w:rsidP="00000000" w:rsidRDefault="00000000" w:rsidRPr="00000000" w14:paraId="0000000A">
      <w:pPr>
        <w:rPr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Graduação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2017-2021: </w:t>
      </w:r>
      <w:r w:rsidDel="00000000" w:rsidR="00000000" w:rsidRPr="00000000">
        <w:rPr>
          <w:rtl w:val="0"/>
        </w:rPr>
        <w:t xml:space="preserve">FATEC Santo André - Tecnologia em Mecatrônica Industrial.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Ensino 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Centro Educacional SESI – CE 265 – Santo André – Concluído em Dez/2013.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Técnico em Mecatrônica - SENAI Armando de Arruda Pereira – Janeiro/2012 - Dez/2013. </w:t>
      </w:r>
      <w:r w:rsidDel="00000000" w:rsidR="00000000" w:rsidRPr="00000000">
        <w:rPr>
          <w:b w:val="1"/>
          <w:rtl w:val="0"/>
        </w:rPr>
        <w:t xml:space="preserve">TCC</w:t>
      </w:r>
      <w:r w:rsidDel="00000000" w:rsidR="00000000" w:rsidRPr="00000000">
        <w:rPr>
          <w:rtl w:val="0"/>
        </w:rPr>
        <w:t xml:space="preserve">: Desenvolvimento de um circuito ligado a uma placa fotovoltaica para carga de baterias. Programação de protótipo utilizando ARDUINO, montagem de circuito e configuração do sistema.</w:t>
      </w:r>
    </w:p>
    <w:p w:rsidR="00000000" w:rsidDel="00000000" w:rsidP="00000000" w:rsidRDefault="00000000" w:rsidRPr="00000000" w14:paraId="00000010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Experiência profissional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120" w:line="24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Dez/2018 - Marco/2020: Autorizada Cellmoto telecom - Assistência técnica de celulares (Motorola/Samsung/Apple), manutenção de aparelhos celulares e tablets e controle de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before="0" w:line="24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Maio/2015 - Abril/2016: TecnoBrasil - Técnico de manutenção de equipamentos de Ótica.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Qualificações Técnicas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Metrologia, Linguagem de programação (C++, C, Arduino, JavaScript), Eletrônica, Pneumática e Hidráulica, Desenho técnico (CAD, Fusion), Processos de Usinagem, Controlador Programável, Microcontrolador (PIC), Pacote Office, Windows, Desenho utilizando Krita, </w:t>
      </w:r>
      <w:r w:rsidDel="00000000" w:rsidR="00000000" w:rsidRPr="00000000">
        <w:rPr>
          <w:rtl w:val="0"/>
        </w:rPr>
        <w:t xml:space="preserve">Photoshop.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b w:val="1"/>
          <w:shd w:fill="d9d9d9" w:val="clear"/>
          <w:rtl w:val="0"/>
        </w:rPr>
        <w:t xml:space="preserve">Cursos extracurriculares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Autocad(2D). SENAI. Outubro-Dezembro/2016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Robótica (Motoman). SENAI. Outubro-Novembro/2012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Manutenção de celulares - KM multi. Janeiro/2018 - Fevereiro/2018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Inglês na What 's up, Abril/2016-Abril/2017.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Características Pessoais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12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Concluinte do Kumon de matemática, facilidade para trabalhar em equipe, espanhol básico, inglês intermediário.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231.77165354331" w:top="1133.8582677165355" w:left="1140" w:right="11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