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Instructions for pulling the newest version of repository from GitHub to Eclipse, version Kepler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When your files are not up to date, you can pull by right clicking on the project name and going to Team → Pull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466842" cx="585404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466842" cx="58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It will show the changes that are going to done, click “OK” and the </w:t>
        <w:tab/>
        <w:t xml:space="preserve">files will be updated to the most recent changes</w:t>
      </w:r>
    </w:p>
    <w:p w:rsidP="00000000" w:rsidRPr="00000000" w:rsidR="00000000" w:rsidDel="00000000" w:rsidRDefault="00000000">
      <w:pPr>
        <w:widowControl w:val="0"/>
        <w:contextualSpacing w:val="0"/>
        <w:jc w:val="right"/>
        <w:rPr/>
      </w:pPr>
      <w:r w:rsidRPr="00000000" w:rsidR="00000000" w:rsidDel="00000000">
        <w:drawing>
          <wp:inline distR="114300" distT="114300" distB="114300" distL="114300">
            <wp:extent cy="3354532" cx="59436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3354532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Pull from Github.docx</dc:title>
</cp:coreProperties>
</file>