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1. go to website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http://tomcat.apache.org/download-70.cgi</w:t>
        </w:r>
      </w:hyperlink>
      <w:r w:rsidRPr="00000000" w:rsidR="00000000" w:rsidDel="00000000">
        <w:rPr>
          <w:rtl w:val="0"/>
        </w:rPr>
        <w:t xml:space="preserve"> and download Tomcat Binary Distribution zip file: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14300" distT="114300" distB="114300" distL="114300">
            <wp:extent cy="2908300" cx="5943600"/>
            <wp:effectExtent t="0" b="0" r="0" l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ext cy="29083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2. After download complete, unzip file.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3. In Netbeans, in Services tab, right click Servers and select Add Server: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14300" distT="114300" distB="114300" distL="114300">
            <wp:extent cy="3086100" cx="234315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ext cy="3086100" cx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4. In Add Server Instance, choose Apache Tomcat and rename server name, then click Next: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14300" distT="114300" distB="114300" distL="114300">
            <wp:extent cy="3619500" cx="5553075"/>
            <wp:effectExtent t="0" b="0" r="0" l="0"/>
            <wp:docPr id="3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ext cy="3619500" cx="555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5. Enter the location where unzip tomcat locate, and create a Username and Password, then click Finish: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14300" distT="114300" distB="114300" distL="114300">
            <wp:extent cy="3571875" cx="5943600"/>
            <wp:effectExtent t="0" b="0" r="0" l="0"/>
            <wp:docPr id="4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ext cy="3571875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6. Right Click new Tomcat  Servers and click start.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7. If you get an error stating “... unable to execute catalina.sh …”, go to the directory where tomcat was unzipped, and then to its subdirectory bin, and “chmod 755 *.sh”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***********************************************************************************************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If Server Port and Shutdown Port has been used by other servers. Go to unzip Tomcat address, where should be similar : …./apache-tomcat-7.0.50/conf/   Then, use text editer open server.xml file.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If Server Port has been used, go to lines 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&lt;Connector port="8080" protocol="HTTP/1.1"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connectionTimeout="20000"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redirectPort="8443" /&gt;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Then change 8080 to an unused port, such as 8090, then Save.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If Shutdown Port has been used, go to lines: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&lt;Server port="8005" shutdown="SHUTDOWN"&gt;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Then change 8005 to an unused port, such as 8020, then Save.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2.png" Type="http://schemas.openxmlformats.org/officeDocument/2006/relationships/image" Id="rId9"/><Relationship Target="media/image03.png" Type="http://schemas.openxmlformats.org/officeDocument/2006/relationships/image" Id="rId6"/><Relationship Target="http://tomcat.apache.org/download-70.cgi" Type="http://schemas.openxmlformats.org/officeDocument/2006/relationships/hyperlink" TargetMode="External" Id="rId5"/><Relationship Target="media/image01.png" Type="http://schemas.openxmlformats.org/officeDocument/2006/relationships/image" Id="rId8"/><Relationship Target="media/image00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Configure Tomcat in Netbeans.docx</dc:title>
</cp:coreProperties>
</file>