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FB276C7" w14:textId="3D966C32" w:rsidR="000D45F3" w:rsidRPr="00E92E68" w:rsidRDefault="00AE0890" w:rsidP="000D45F3">
      <w:pPr>
        <w:rPr>
          <w:rFonts w:ascii="Cambria" w:eastAsia="Times New Roman" w:hAnsi="Cambria"/>
          <w:color w:val="365F91"/>
          <w:sz w:val="28"/>
          <w:szCs w:val="28"/>
        </w:rPr>
      </w:pPr>
      <w:r>
        <w:rPr>
          <w:noProof/>
          <w:lang w:eastAsia="es-MX"/>
        </w:rPr>
        <mc:AlternateContent>
          <mc:Choice Requires="wps">
            <w:drawing>
              <wp:anchor distT="0" distB="0" distL="114300" distR="114300" simplePos="0" relativeHeight="251658251" behindDoc="1" locked="0" layoutInCell="1" allowOverlap="1" wp14:anchorId="10A893A3" wp14:editId="4F319E65">
                <wp:simplePos x="0" y="0"/>
                <wp:positionH relativeFrom="column">
                  <wp:posOffset>201295</wp:posOffset>
                </wp:positionH>
                <wp:positionV relativeFrom="paragraph">
                  <wp:posOffset>78105</wp:posOffset>
                </wp:positionV>
                <wp:extent cx="5634355" cy="8216265"/>
                <wp:effectExtent l="0" t="0" r="4445" b="0"/>
                <wp:wrapNone/>
                <wp:docPr id="26"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4355" cy="82162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dgm="http://schemas.openxmlformats.org/drawingml/2006/diagram" xmlns:pic="http://schemas.openxmlformats.org/drawingml/2006/picture" xmlns:a14="http://schemas.microsoft.com/office/drawing/2010/main" xmlns:a="http://schemas.openxmlformats.org/drawingml/2006/main">
            <w:pict w14:anchorId="32006C78">
              <v:rect id="Rectángulo 5" style="position:absolute;margin-left:15.85pt;margin-top:6.15pt;width:443.65pt;height:646.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455516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"/>
            </w:pict>
          </mc:Fallback>
        </mc:AlternateContent>
      </w:r>
      <w:r>
        <w:rPr>
          <w:noProof/>
          <w:lang w:eastAsia="es-MX"/>
        </w:rPr>
        <mc:AlternateContent>
          <mc:Choice Requires="wps">
            <w:drawing>
              <wp:anchor distT="0" distB="0" distL="114300" distR="114300" simplePos="0" relativeHeight="251658243" behindDoc="0" locked="0" layoutInCell="1" allowOverlap="1" wp14:anchorId="2E34999A" wp14:editId="3D385604">
                <wp:simplePos x="0" y="0"/>
                <wp:positionH relativeFrom="column">
                  <wp:posOffset>1771650</wp:posOffset>
                </wp:positionH>
                <wp:positionV relativeFrom="paragraph">
                  <wp:posOffset>7410450</wp:posOffset>
                </wp:positionV>
                <wp:extent cx="3784600" cy="365760"/>
                <wp:effectExtent l="0" t="0" r="0" b="0"/>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460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0261C7" w14:textId="77777777" w:rsidR="00134FCE" w:rsidRPr="000D45F3" w:rsidRDefault="00134FCE" w:rsidP="000D45F3">
                            <w:pPr>
                              <w:jc w:val="center"/>
                              <w:rPr>
                                <w:rFonts w:cs="Arial"/>
                                <w:szCs w:val="24"/>
                                <w:lang w:val="es-ES"/>
                              </w:rPr>
                            </w:pPr>
                            <w:r w:rsidRPr="000D45F3">
                              <w:rPr>
                                <w:rFonts w:cs="Arial"/>
                                <w:szCs w:val="24"/>
                                <w:lang w:val="es-ES"/>
                              </w:rPr>
                              <w:t xml:space="preserve">TIJUANA, B.C.                           </w:t>
                            </w:r>
                            <w:r>
                              <w:rPr>
                                <w:rFonts w:cs="Arial"/>
                                <w:szCs w:val="24"/>
                                <w:lang w:val="es-ES"/>
                              </w:rPr>
                              <w:t>ABRIL, 2019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E34999A" id="_x0000_t202" coordsize="21600,21600" o:spt="202" path="m,l,21600r21600,l21600,xe">
                <v:stroke joinstyle="miter"/>
                <v:path gradientshapeok="t" o:connecttype="rect"/>
              </v:shapetype>
              <v:shape id="Cuadro de texto 15" o:spid="_x0000_s1026" type="#_x0000_t202" style="position:absolute;left:0;text-align:left;margin-left:139.5pt;margin-top:583.5pt;width:298pt;height:28.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" stroked="f">
                <v:textbox>
                  <w:txbxContent>
                    <w:p w14:paraId="1C0261C7" w14:textId="77777777" w:rsidR="00134FCE" w:rsidRPr="000D45F3" w:rsidRDefault="00134FCE" w:rsidP="000D45F3">
                      <w:pPr>
                        <w:jc w:val="center"/>
                        <w:rPr>
                          <w:rFonts w:cs="Arial"/>
                          <w:szCs w:val="24"/>
                          <w:lang w:val="es-ES"/>
                        </w:rPr>
                      </w:pPr>
                      <w:r w:rsidRPr="000D45F3">
                        <w:rPr>
                          <w:rFonts w:cs="Arial"/>
                          <w:szCs w:val="24"/>
                          <w:lang w:val="es-ES"/>
                        </w:rPr>
                        <w:t xml:space="preserve">TIJUANA, B.C.                           </w:t>
                      </w:r>
                      <w:r>
                        <w:rPr>
                          <w:rFonts w:cs="Arial"/>
                          <w:szCs w:val="24"/>
                          <w:lang w:val="es-ES"/>
                        </w:rPr>
                        <w:t>ABRIL, 2019</w:t>
                      </w:r>
                    </w:p>
                  </w:txbxContent>
                </v:textbox>
              </v:shape>
            </w:pict>
          </mc:Fallback>
        </mc:AlternateContent>
      </w:r>
      <w:r>
        <w:rPr>
          <w:noProof/>
          <w:lang w:eastAsia="es-MX"/>
        </w:rPr>
        <mc:AlternateContent>
          <mc:Choice Requires="wpg">
            <w:drawing>
              <wp:anchor distT="0" distB="0" distL="114300" distR="114300" simplePos="0" relativeHeight="251658247" behindDoc="0" locked="0" layoutInCell="1" allowOverlap="1" wp14:anchorId="32F56411" wp14:editId="471C9022">
                <wp:simplePos x="0" y="0"/>
                <wp:positionH relativeFrom="column">
                  <wp:posOffset>2068830</wp:posOffset>
                </wp:positionH>
                <wp:positionV relativeFrom="paragraph">
                  <wp:posOffset>1066800</wp:posOffset>
                </wp:positionV>
                <wp:extent cx="3242945" cy="34290"/>
                <wp:effectExtent l="0" t="0" r="14605" b="3810"/>
                <wp:wrapNone/>
                <wp:docPr id="10"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2945" cy="34290"/>
                          <a:chOff x="5174" y="2127"/>
                          <a:chExt cx="5107" cy="54"/>
                        </a:xfrm>
                      </wpg:grpSpPr>
                      <wps:wsp>
                        <wps:cNvPr id="11" name="AutoShape 10"/>
                        <wps:cNvCnPr>
                          <a:cxnSpLocks noChangeShapeType="1"/>
                        </wps:cNvCnPr>
                        <wps:spPr bwMode="auto">
                          <a:xfrm>
                            <a:off x="5174" y="2127"/>
                            <a:ext cx="5107"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1"/>
                        <wps:cNvCnPr>
                          <a:cxnSpLocks noChangeShapeType="1"/>
                        </wps:cNvCnPr>
                        <wps:spPr bwMode="auto">
                          <a:xfrm>
                            <a:off x="5174" y="2181"/>
                            <a:ext cx="5107"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dgm="http://schemas.openxmlformats.org/drawingml/2006/diagram" xmlns:pic="http://schemas.openxmlformats.org/drawingml/2006/picture" xmlns:a14="http://schemas.microsoft.com/office/drawing/2010/main" xmlns:a="http://schemas.openxmlformats.org/drawingml/2006/main">
            <w:pict w14:anchorId="374A101D">
              <v:group id="Grupo 9" style="position:absolute;margin-left:162.9pt;margin-top:84pt;width:255.35pt;height:2.7pt;z-index:251656192" coordsize="5107,54" coordorigin="5174,2127" o:spid="_x0000_s1026" w14:anchorId="0AFA34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">
                <v:shapetype id="_x0000_t32" coordsize="21600,21600" o:oned="t" filled="f" o:spt="32" path="m,l21600,21600e">
                  <v:path fillok="f" arrowok="t" o:connecttype="none"/>
                  <o:lock v:ext="edit" shapetype="t"/>
                </v:shapetype>
                <v:shape id="AutoShape 10" style="position:absolute;left:5174;top:2127;width:5107;height:0;visibility:visible;mso-wrap-style:square" o:spid="_x0000_s1027"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"/>
                <v:shape id="AutoShape 11" style="position:absolute;left:5174;top:2181;width:5107;height:0;visibility:visible;mso-wrap-style:square" o:spid="_x0000_s1028"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"/>
              </v:group>
            </w:pict>
          </mc:Fallback>
        </mc:AlternateContent>
      </w:r>
      <w:r>
        <w:rPr>
          <w:noProof/>
          <w:lang w:eastAsia="es-MX"/>
        </w:rPr>
        <mc:AlternateContent>
          <mc:Choice Requires="wps">
            <w:drawing>
              <wp:anchor distT="0" distB="0" distL="114299" distR="114299" simplePos="0" relativeHeight="251658248" behindDoc="0" locked="0" layoutInCell="1" allowOverlap="1" wp14:anchorId="0B0C9FB8" wp14:editId="165018F8">
                <wp:simplePos x="0" y="0"/>
                <wp:positionH relativeFrom="column">
                  <wp:posOffset>1221739</wp:posOffset>
                </wp:positionH>
                <wp:positionV relativeFrom="paragraph">
                  <wp:posOffset>1833880</wp:posOffset>
                </wp:positionV>
                <wp:extent cx="0" cy="5213350"/>
                <wp:effectExtent l="0" t="0" r="19050" b="6350"/>
                <wp:wrapNone/>
                <wp:docPr id="9"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1335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dgm="http://schemas.openxmlformats.org/drawingml/2006/diagram" xmlns:pic="http://schemas.openxmlformats.org/drawingml/2006/picture" xmlns:a14="http://schemas.microsoft.com/office/drawing/2010/main" xmlns:a="http://schemas.openxmlformats.org/drawingml/2006/main">
            <w:pict w14:anchorId="42D30B08">
              <v:shape id="Conector recto de flecha 8" style="position:absolute;margin-left:96.2pt;margin-top:144.4pt;width:0;height:410.5pt;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strokeweight="1.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" w14:anchorId="1418CAA3"/>
            </w:pict>
          </mc:Fallback>
        </mc:AlternateContent>
      </w:r>
      <w:r>
        <w:rPr>
          <w:noProof/>
          <w:lang w:eastAsia="es-MX"/>
        </w:rPr>
        <mc:AlternateContent>
          <mc:Choice Requires="wps">
            <w:drawing>
              <wp:anchor distT="0" distB="0" distL="114300" distR="114300" simplePos="0" relativeHeight="251658249" behindDoc="0" locked="0" layoutInCell="1" allowOverlap="1" wp14:anchorId="7E580A84" wp14:editId="7C442232">
                <wp:simplePos x="0" y="0"/>
                <wp:positionH relativeFrom="column">
                  <wp:posOffset>1024890</wp:posOffset>
                </wp:positionH>
                <wp:positionV relativeFrom="paragraph">
                  <wp:posOffset>1951355</wp:posOffset>
                </wp:positionV>
                <wp:extent cx="635" cy="5722620"/>
                <wp:effectExtent l="19050" t="0" r="18415" b="11430"/>
                <wp:wrapNone/>
                <wp:docPr id="8"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72262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dgm="http://schemas.openxmlformats.org/drawingml/2006/diagram" xmlns:pic="http://schemas.openxmlformats.org/drawingml/2006/picture" xmlns:a14="http://schemas.microsoft.com/office/drawing/2010/main" xmlns:a="http://schemas.openxmlformats.org/drawingml/2006/main">
            <w:pict w14:anchorId="67F5D4DE">
              <v:shape id="Conector recto de flecha 7" style="position:absolute;margin-left:80.7pt;margin-top:153.65pt;width:.05pt;height:45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" w14:anchorId="0B572724"/>
            </w:pict>
          </mc:Fallback>
        </mc:AlternateContent>
      </w:r>
      <w:r>
        <w:rPr>
          <w:noProof/>
          <w:lang w:eastAsia="es-MX"/>
        </w:rPr>
        <mc:AlternateContent>
          <mc:Choice Requires="wps">
            <w:drawing>
              <wp:anchor distT="0" distB="0" distL="114300" distR="114300" simplePos="0" relativeHeight="251658250" behindDoc="0" locked="0" layoutInCell="1" allowOverlap="1" wp14:anchorId="12985E65" wp14:editId="79225943">
                <wp:simplePos x="0" y="0"/>
                <wp:positionH relativeFrom="column">
                  <wp:posOffset>847090</wp:posOffset>
                </wp:positionH>
                <wp:positionV relativeFrom="paragraph">
                  <wp:posOffset>1719580</wp:posOffset>
                </wp:positionV>
                <wp:extent cx="635" cy="5248910"/>
                <wp:effectExtent l="0" t="0" r="18415" b="8890"/>
                <wp:wrapNone/>
                <wp:docPr id="7"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4891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dgm="http://schemas.openxmlformats.org/drawingml/2006/diagram" xmlns:pic="http://schemas.openxmlformats.org/drawingml/2006/picture" xmlns:a14="http://schemas.microsoft.com/office/drawing/2010/main" xmlns:a="http://schemas.openxmlformats.org/drawingml/2006/main">
            <w:pict w14:anchorId="4F2DD757">
              <v:shape id="Conector recto de flecha 6" style="position:absolute;margin-left:66.7pt;margin-top:135.4pt;width:.05pt;height:41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" w14:anchorId="0AC4EA41"/>
            </w:pict>
          </mc:Fallback>
        </mc:AlternateContent>
      </w:r>
    </w:p>
    <w:p w14:paraId="6C83748D" w14:textId="4D12B4B5" w:rsidR="000D45F3" w:rsidRDefault="00AE0890" w:rsidP="000D45F3">
      <w:r>
        <w:rPr>
          <w:noProof/>
          <w:lang w:eastAsia="es-MX"/>
        </w:rPr>
        <w:drawing>
          <wp:anchor distT="0" distB="0" distL="114300" distR="114300" simplePos="0" relativeHeight="251658254" behindDoc="0" locked="0" layoutInCell="1" allowOverlap="1" wp14:anchorId="7A6A06A7" wp14:editId="21802B88">
            <wp:simplePos x="0" y="0"/>
            <wp:positionH relativeFrom="column">
              <wp:posOffset>520700</wp:posOffset>
            </wp:positionH>
            <wp:positionV relativeFrom="paragraph">
              <wp:posOffset>290830</wp:posOffset>
            </wp:positionV>
            <wp:extent cx="1195705" cy="463550"/>
            <wp:effectExtent l="0" t="0" r="0" b="0"/>
            <wp:wrapNone/>
            <wp:docPr id="6" name="Imagen 20" descr="SEP_horizontal_ALT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P_horizontal_ALTA-01"/>
                    <pic:cNvPicPr>
                      <a:picLocks noChangeAspect="1" noChangeArrowheads="1"/>
                    </pic:cNvPicPr>
                  </pic:nvPicPr>
                  <pic:blipFill>
                    <a:blip r:embed="rId8" cstate="print">
                      <a:extLst>
                        <a:ext uri="{28A0092B-C50C-407E-A947-70E740481C1C}">
                          <a14:useLocalDpi xmlns:a14="http://schemas.microsoft.com/office/drawing/2010/main" val="0"/>
                        </a:ext>
                      </a:extLst>
                    </a:blip>
                    <a:srcRect t="21445" b="28360"/>
                    <a:stretch>
                      <a:fillRect/>
                    </a:stretch>
                  </pic:blipFill>
                  <pic:spPr bwMode="auto">
                    <a:xfrm>
                      <a:off x="0" y="0"/>
                      <a:ext cx="1195705" cy="463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1B3146" w14:textId="77777777" w:rsidR="000D45F3" w:rsidRDefault="000D45F3" w:rsidP="000D45F3"/>
    <w:p w14:paraId="503DFB35" w14:textId="781D6AF4" w:rsidR="000D45F3" w:rsidRDefault="00AE0890" w:rsidP="000D45F3">
      <w:r>
        <w:rPr>
          <w:noProof/>
          <w:lang w:eastAsia="es-MX"/>
        </w:rPr>
        <mc:AlternateContent>
          <mc:Choice Requires="wps">
            <w:drawing>
              <wp:anchor distT="0" distB="0" distL="114300" distR="114300" simplePos="0" relativeHeight="251658246" behindDoc="0" locked="0" layoutInCell="1" allowOverlap="1" wp14:anchorId="508E3D30" wp14:editId="20B26D72">
                <wp:simplePos x="0" y="0"/>
                <wp:positionH relativeFrom="column">
                  <wp:posOffset>1905000</wp:posOffset>
                </wp:positionH>
                <wp:positionV relativeFrom="paragraph">
                  <wp:posOffset>22860</wp:posOffset>
                </wp:positionV>
                <wp:extent cx="3589020" cy="407670"/>
                <wp:effectExtent l="0" t="3810" r="1905" b="0"/>
                <wp:wrapNone/>
                <wp:docPr id="5"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9020" cy="407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0937E3" w14:textId="77777777" w:rsidR="00134FCE" w:rsidRPr="000D45F3" w:rsidRDefault="00134FCE" w:rsidP="00DA6E8D">
                            <w:pPr>
                              <w:ind w:firstLine="0"/>
                              <w:rPr>
                                <w:rFonts w:cs="Arial"/>
                                <w:b/>
                                <w:szCs w:val="24"/>
                                <w:lang w:val="es-ES"/>
                              </w:rPr>
                            </w:pPr>
                            <w:r w:rsidRPr="000D45F3">
                              <w:rPr>
                                <w:rFonts w:cs="Arial"/>
                                <w:b/>
                                <w:szCs w:val="24"/>
                                <w:lang w:val="es-ES"/>
                              </w:rPr>
                              <w:t>UNIVERSIDAD TECNOLÓGICA DE TIJUANA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8E3D30" id="Cuadro de texto 12" o:spid="_x0000_s1027" type="#_x0000_t202" style="position:absolute;left:0;text-align:left;margin-left:150pt;margin-top:1.8pt;width:282.6pt;height:32.1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" stroked="f">
                <v:textbox>
                  <w:txbxContent>
                    <w:p w14:paraId="6A0937E3" w14:textId="77777777" w:rsidR="00134FCE" w:rsidRPr="000D45F3" w:rsidRDefault="00134FCE" w:rsidP="00DA6E8D">
                      <w:pPr>
                        <w:ind w:firstLine="0"/>
                        <w:rPr>
                          <w:rFonts w:cs="Arial"/>
                          <w:b/>
                          <w:szCs w:val="24"/>
                          <w:lang w:val="es-ES"/>
                        </w:rPr>
                      </w:pPr>
                      <w:r w:rsidRPr="000D45F3">
                        <w:rPr>
                          <w:rFonts w:cs="Arial"/>
                          <w:b/>
                          <w:szCs w:val="24"/>
                          <w:lang w:val="es-ES"/>
                        </w:rPr>
                        <w:t>UNIVERSIDAD TECNOLÓGICA DE TIJUANA</w:t>
                      </w:r>
                    </w:p>
                  </w:txbxContent>
                </v:textbox>
              </v:shape>
            </w:pict>
          </mc:Fallback>
        </mc:AlternateContent>
      </w:r>
      <w:r>
        <w:rPr>
          <w:noProof/>
          <w:lang w:eastAsia="es-MX"/>
        </w:rPr>
        <w:drawing>
          <wp:anchor distT="0" distB="0" distL="114300" distR="114300" simplePos="0" relativeHeight="251658255" behindDoc="0" locked="0" layoutInCell="1" allowOverlap="1" wp14:anchorId="7BCE327A" wp14:editId="101C37BD">
            <wp:simplePos x="0" y="0"/>
            <wp:positionH relativeFrom="column">
              <wp:posOffset>558800</wp:posOffset>
            </wp:positionH>
            <wp:positionV relativeFrom="paragraph">
              <wp:posOffset>141605</wp:posOffset>
            </wp:positionV>
            <wp:extent cx="1112520" cy="473710"/>
            <wp:effectExtent l="0" t="0" r="0" b="0"/>
            <wp:wrapNone/>
            <wp:docPr id="3" name="Imagen 21" descr="Logo_UTT_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_UTT_20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2520" cy="473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DB039B" w14:textId="4F0734B2" w:rsidR="000D45F3" w:rsidRDefault="00AE0890" w:rsidP="000D45F3">
      <w:r>
        <w:rPr>
          <w:noProof/>
          <w:lang w:eastAsia="es-MX"/>
        </w:rPr>
        <mc:AlternateContent>
          <mc:Choice Requires="wps">
            <w:drawing>
              <wp:anchor distT="0" distB="0" distL="114300" distR="114300" simplePos="0" relativeHeight="251658245" behindDoc="0" locked="0" layoutInCell="1" allowOverlap="1" wp14:anchorId="30735C92" wp14:editId="46FC1039">
                <wp:simplePos x="0" y="0"/>
                <wp:positionH relativeFrom="column">
                  <wp:posOffset>1838325</wp:posOffset>
                </wp:positionH>
                <wp:positionV relativeFrom="paragraph">
                  <wp:posOffset>110490</wp:posOffset>
                </wp:positionV>
                <wp:extent cx="3473450" cy="271145"/>
                <wp:effectExtent l="0" t="0" r="0" b="0"/>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0" cy="27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485932" w14:textId="77777777" w:rsidR="00134FCE" w:rsidRPr="000D45F3" w:rsidRDefault="00134FCE" w:rsidP="000D45F3">
                            <w:pPr>
                              <w:jc w:val="center"/>
                              <w:rPr>
                                <w:rFonts w:cs="Arial"/>
                                <w:b/>
                                <w:szCs w:val="24"/>
                                <w:lang w:val="es-ES"/>
                              </w:rPr>
                            </w:pPr>
                            <w:r w:rsidRPr="000D45F3">
                              <w:rPr>
                                <w:rFonts w:cs="Arial"/>
                                <w:b/>
                                <w:szCs w:val="24"/>
                                <w:lang w:val="es-ES"/>
                              </w:rPr>
                              <w:t>TÍTULO DEL PROYECTO</w:t>
                            </w:r>
                          </w:p>
                          <w:p w14:paraId="2B9278DB" w14:textId="77777777" w:rsidR="00134FCE" w:rsidRDefault="00134FCE" w:rsidP="000D45F3">
                            <w:pPr>
                              <w:jc w:val="center"/>
                              <w:rPr>
                                <w:b/>
                                <w:szCs w:val="24"/>
                                <w:lang w:val="es-ES"/>
                              </w:rPr>
                            </w:pPr>
                          </w:p>
                          <w:p w14:paraId="2D332B0C" w14:textId="77777777" w:rsidR="00134FCE" w:rsidRPr="008971AF" w:rsidRDefault="00134FCE" w:rsidP="000D45F3">
                            <w:pPr>
                              <w:jc w:val="center"/>
                              <w:rPr>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735C92" id="Cuadro de texto 13" o:spid="_x0000_s1028" type="#_x0000_t202" style="position:absolute;left:0;text-align:left;margin-left:144.75pt;margin-top:8.7pt;width:273.5pt;height:21.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" stroked="f">
                <v:textbox>
                  <w:txbxContent>
                    <w:p w14:paraId="0D485932" w14:textId="77777777" w:rsidR="00134FCE" w:rsidRPr="000D45F3" w:rsidRDefault="00134FCE" w:rsidP="000D45F3">
                      <w:pPr>
                        <w:jc w:val="center"/>
                        <w:rPr>
                          <w:rFonts w:cs="Arial"/>
                          <w:b/>
                          <w:szCs w:val="24"/>
                          <w:lang w:val="es-ES"/>
                        </w:rPr>
                      </w:pPr>
                      <w:r w:rsidRPr="000D45F3">
                        <w:rPr>
                          <w:rFonts w:cs="Arial"/>
                          <w:b/>
                          <w:szCs w:val="24"/>
                          <w:lang w:val="es-ES"/>
                        </w:rPr>
                        <w:t>TÍTULO DEL PROYECTO</w:t>
                      </w:r>
                    </w:p>
                    <w:p w14:paraId="2B9278DB" w14:textId="77777777" w:rsidR="00134FCE" w:rsidRDefault="00134FCE" w:rsidP="000D45F3">
                      <w:pPr>
                        <w:jc w:val="center"/>
                        <w:rPr>
                          <w:b/>
                          <w:szCs w:val="24"/>
                          <w:lang w:val="es-ES"/>
                        </w:rPr>
                      </w:pPr>
                    </w:p>
                    <w:p w14:paraId="2D332B0C" w14:textId="77777777" w:rsidR="00134FCE" w:rsidRPr="008971AF" w:rsidRDefault="00134FCE" w:rsidP="000D45F3">
                      <w:pPr>
                        <w:jc w:val="center"/>
                        <w:rPr>
                          <w:szCs w:val="24"/>
                        </w:rPr>
                      </w:pPr>
                    </w:p>
                  </w:txbxContent>
                </v:textbox>
              </v:shape>
            </w:pict>
          </mc:Fallback>
        </mc:AlternateContent>
      </w:r>
    </w:p>
    <w:p w14:paraId="11264BF8" w14:textId="06C826CE" w:rsidR="000D45F3" w:rsidRDefault="00AE0890" w:rsidP="000D45F3">
      <w:r>
        <w:rPr>
          <w:noProof/>
          <w:lang w:eastAsia="es-MX"/>
        </w:rPr>
        <mc:AlternateContent>
          <mc:Choice Requires="wps">
            <w:drawing>
              <wp:anchor distT="0" distB="0" distL="114300" distR="114300" simplePos="0" relativeHeight="251658244" behindDoc="0" locked="0" layoutInCell="1" allowOverlap="1" wp14:anchorId="54B31665" wp14:editId="34B45FB3">
                <wp:simplePos x="0" y="0"/>
                <wp:positionH relativeFrom="column">
                  <wp:posOffset>1391920</wp:posOffset>
                </wp:positionH>
                <wp:positionV relativeFrom="paragraph">
                  <wp:posOffset>120650</wp:posOffset>
                </wp:positionV>
                <wp:extent cx="4262120" cy="1201420"/>
                <wp:effectExtent l="0" t="0" r="5080" b="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2120" cy="1201420"/>
                        </a:xfrm>
                        <a:prstGeom prst="rect">
                          <a:avLst/>
                        </a:prstGeom>
                        <a:solidFill>
                          <a:srgbClr val="FFFFFF"/>
                        </a:solidFill>
                        <a:ln w="9525">
                          <a:solidFill>
                            <a:srgbClr val="000000"/>
                          </a:solidFill>
                          <a:miter lim="800000"/>
                          <a:headEnd/>
                          <a:tailEnd/>
                        </a:ln>
                      </wps:spPr>
                      <wps:txbx>
                        <w:txbxContent>
                          <w:p w14:paraId="738C577E" w14:textId="77777777" w:rsidR="00134FCE" w:rsidRDefault="00134FCE" w:rsidP="000D45F3">
                            <w:pPr>
                              <w:rPr>
                                <w:lang w:val="es-ES"/>
                              </w:rPr>
                            </w:pPr>
                          </w:p>
                          <w:p w14:paraId="6A056AB1" w14:textId="77777777" w:rsidR="00134FCE" w:rsidRPr="00F13BDB" w:rsidRDefault="00134FCE" w:rsidP="00B5449C">
                            <w:pPr>
                              <w:ind w:firstLine="0"/>
                              <w:jc w:val="center"/>
                              <w:rPr>
                                <w:lang w:val="es-ES"/>
                              </w:rPr>
                            </w:pPr>
                            <w:r w:rsidRPr="00B5449C">
                              <w:rPr>
                                <w:lang w:val="es-ES"/>
                              </w:rPr>
                              <w:t>IMPLEMENTACIÓN DE SERVIDORES DE RESPADLO Y DE APLICACIONES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31665" id="Cuadro de texto 14" o:spid="_x0000_s1029" type="#_x0000_t202" style="position:absolute;left:0;text-align:left;margin-left:109.6pt;margin-top:9.5pt;width:335.6pt;height:94.6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">
                <v:textbox>
                  <w:txbxContent>
                    <w:p w14:paraId="738C577E" w14:textId="77777777" w:rsidR="00134FCE" w:rsidRDefault="00134FCE" w:rsidP="000D45F3">
                      <w:pPr>
                        <w:rPr>
                          <w:lang w:val="es-ES"/>
                        </w:rPr>
                      </w:pPr>
                    </w:p>
                    <w:p w14:paraId="6A056AB1" w14:textId="77777777" w:rsidR="00134FCE" w:rsidRPr="00F13BDB" w:rsidRDefault="00134FCE" w:rsidP="00B5449C">
                      <w:pPr>
                        <w:ind w:firstLine="0"/>
                        <w:jc w:val="center"/>
                        <w:rPr>
                          <w:lang w:val="es-ES"/>
                        </w:rPr>
                      </w:pPr>
                      <w:r w:rsidRPr="00B5449C">
                        <w:rPr>
                          <w:lang w:val="es-ES"/>
                        </w:rPr>
                        <w:t>IMPLEMENTACIÓN DE SERVIDORES DE RESPADLO Y DE APLICACIONES</w:t>
                      </w:r>
                    </w:p>
                  </w:txbxContent>
                </v:textbox>
              </v:shape>
            </w:pict>
          </mc:Fallback>
        </mc:AlternateContent>
      </w:r>
    </w:p>
    <w:p w14:paraId="053D29E9" w14:textId="77777777" w:rsidR="000D45F3" w:rsidRDefault="000D45F3" w:rsidP="000D45F3"/>
    <w:p w14:paraId="167D87B2" w14:textId="77777777" w:rsidR="000D45F3" w:rsidRDefault="000D45F3" w:rsidP="000D45F3"/>
    <w:p w14:paraId="68CB660B" w14:textId="1EE4AB27" w:rsidR="000D45F3" w:rsidRDefault="00AE0890" w:rsidP="000D45F3">
      <w:r>
        <w:rPr>
          <w:noProof/>
          <w:lang w:eastAsia="es-MX"/>
        </w:rPr>
        <mc:AlternateContent>
          <mc:Choice Requires="wps">
            <w:drawing>
              <wp:anchor distT="0" distB="0" distL="114300" distR="114300" simplePos="0" relativeHeight="251658242" behindDoc="0" locked="0" layoutInCell="1" allowOverlap="1" wp14:anchorId="756EF3DC" wp14:editId="5B27BF59">
                <wp:simplePos x="0" y="0"/>
                <wp:positionH relativeFrom="column">
                  <wp:posOffset>1696085</wp:posOffset>
                </wp:positionH>
                <wp:positionV relativeFrom="paragraph">
                  <wp:posOffset>243205</wp:posOffset>
                </wp:positionV>
                <wp:extent cx="3524250" cy="781050"/>
                <wp:effectExtent l="0" t="0" r="0" b="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781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D431B7" w14:textId="77777777" w:rsidR="00134FCE" w:rsidRPr="000D45F3" w:rsidRDefault="00134FCE" w:rsidP="000D45F3">
                            <w:pPr>
                              <w:jc w:val="center"/>
                              <w:rPr>
                                <w:rFonts w:cs="Arial"/>
                                <w:b/>
                                <w:szCs w:val="24"/>
                                <w:lang w:val="es-ES"/>
                              </w:rPr>
                            </w:pPr>
                            <w:r>
                              <w:rPr>
                                <w:rFonts w:cs="Arial"/>
                                <w:b/>
                                <w:szCs w:val="24"/>
                                <w:lang w:val="es-ES"/>
                              </w:rPr>
                              <w:t>TRABAJO RECEPCIONAL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6EF3DC" id="Cuadro de texto 16" o:spid="_x0000_s1030" type="#_x0000_t202" style="position:absolute;left:0;text-align:left;margin-left:133.55pt;margin-top:19.15pt;width:277.5pt;height:61.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" stroked="f">
                <v:textbox>
                  <w:txbxContent>
                    <w:p w14:paraId="26D431B7" w14:textId="77777777" w:rsidR="00134FCE" w:rsidRPr="000D45F3" w:rsidRDefault="00134FCE" w:rsidP="000D45F3">
                      <w:pPr>
                        <w:jc w:val="center"/>
                        <w:rPr>
                          <w:rFonts w:cs="Arial"/>
                          <w:b/>
                          <w:szCs w:val="24"/>
                          <w:lang w:val="es-ES"/>
                        </w:rPr>
                      </w:pPr>
                      <w:r>
                        <w:rPr>
                          <w:rFonts w:cs="Arial"/>
                          <w:b/>
                          <w:szCs w:val="24"/>
                          <w:lang w:val="es-ES"/>
                        </w:rPr>
                        <w:t>TRABAJO RECEPCIONAL</w:t>
                      </w:r>
                    </w:p>
                  </w:txbxContent>
                </v:textbox>
              </v:shape>
            </w:pict>
          </mc:Fallback>
        </mc:AlternateContent>
      </w:r>
    </w:p>
    <w:p w14:paraId="5E169E8B" w14:textId="77777777" w:rsidR="000D45F3" w:rsidRDefault="000D45F3" w:rsidP="000D45F3"/>
    <w:p w14:paraId="24CD1F94" w14:textId="77777777" w:rsidR="000D45F3" w:rsidRDefault="000D45F3" w:rsidP="000D45F3"/>
    <w:p w14:paraId="6C412583" w14:textId="2A8EDB5B" w:rsidR="000D45F3" w:rsidRDefault="00AE0890" w:rsidP="000D45F3">
      <w:r>
        <w:rPr>
          <w:noProof/>
          <w:lang w:eastAsia="es-MX"/>
        </w:rPr>
        <mc:AlternateContent>
          <mc:Choice Requires="wps">
            <w:drawing>
              <wp:anchor distT="0" distB="0" distL="114300" distR="114300" simplePos="0" relativeHeight="251658240" behindDoc="0" locked="0" layoutInCell="1" allowOverlap="1" wp14:anchorId="3C8E3097" wp14:editId="7A29A43E">
                <wp:simplePos x="0" y="0"/>
                <wp:positionH relativeFrom="column">
                  <wp:posOffset>1616710</wp:posOffset>
                </wp:positionH>
                <wp:positionV relativeFrom="paragraph">
                  <wp:posOffset>165100</wp:posOffset>
                </wp:positionV>
                <wp:extent cx="3953510" cy="1750695"/>
                <wp:effectExtent l="0" t="0" r="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3510" cy="1750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5CB6B6" w14:textId="77777777" w:rsidR="00134FCE" w:rsidRDefault="00134FCE" w:rsidP="00DA6E8D">
                            <w:pPr>
                              <w:spacing w:after="0" w:line="240" w:lineRule="auto"/>
                              <w:rPr>
                                <w:rFonts w:cs="Arial"/>
                                <w:b/>
                                <w:szCs w:val="24"/>
                                <w:lang w:val="es-ES"/>
                              </w:rPr>
                            </w:pPr>
                            <w:r>
                              <w:rPr>
                                <w:rFonts w:cs="Arial"/>
                                <w:b/>
                                <w:szCs w:val="24"/>
                                <w:lang w:val="es-ES"/>
                              </w:rPr>
                              <w:t xml:space="preserve">              TÍTULO A </w:t>
                            </w:r>
                            <w:r w:rsidRPr="00A93FB7">
                              <w:rPr>
                                <w:rFonts w:cs="Arial"/>
                                <w:b/>
                                <w:szCs w:val="24"/>
                                <w:lang w:val="es-US"/>
                              </w:rPr>
                              <w:t>OTORGAR</w:t>
                            </w:r>
                          </w:p>
                          <w:p w14:paraId="59DA266D" w14:textId="77777777" w:rsidR="00134FCE" w:rsidRDefault="00134FCE" w:rsidP="00DA6E8D">
                            <w:pPr>
                              <w:spacing w:after="0" w:line="240" w:lineRule="auto"/>
                              <w:jc w:val="center"/>
                              <w:rPr>
                                <w:rFonts w:cs="Arial"/>
                                <w:b/>
                                <w:szCs w:val="24"/>
                                <w:lang w:val="es-ES"/>
                              </w:rPr>
                            </w:pPr>
                          </w:p>
                          <w:p w14:paraId="21011A49" w14:textId="77777777" w:rsidR="00134FCE" w:rsidRDefault="00134FCE" w:rsidP="00DA6E8D">
                            <w:pPr>
                              <w:spacing w:after="0"/>
                              <w:ind w:firstLine="0"/>
                              <w:jc w:val="center"/>
                              <w:rPr>
                                <w:rFonts w:cs="Arial"/>
                                <w:b/>
                                <w:szCs w:val="24"/>
                                <w:lang w:val="es-ES"/>
                              </w:rPr>
                            </w:pPr>
                            <w:r>
                              <w:rPr>
                                <w:rFonts w:cs="Arial"/>
                                <w:b/>
                                <w:szCs w:val="24"/>
                                <w:lang w:val="es-ES"/>
                              </w:rPr>
                              <w:t>INGENIERÍA EN TECNOLOGÍAS DE LA INFORMACIÓN Y COMUNICACIÓN</w:t>
                            </w:r>
                          </w:p>
                          <w:p w14:paraId="425A3192" w14:textId="77777777" w:rsidR="00134FCE" w:rsidRDefault="00134FCE" w:rsidP="00115488">
                            <w:pPr>
                              <w:spacing w:after="0" w:line="240" w:lineRule="auto"/>
                              <w:jc w:val="center"/>
                              <w:rPr>
                                <w:rFonts w:cs="Arial"/>
                                <w:b/>
                                <w:szCs w:val="24"/>
                                <w:lang w:val="es-ES"/>
                              </w:rPr>
                            </w:pPr>
                          </w:p>
                          <w:p w14:paraId="192C79B8" w14:textId="77777777" w:rsidR="00134FCE" w:rsidRPr="000D45F3" w:rsidRDefault="00134FCE" w:rsidP="00115488">
                            <w:pPr>
                              <w:spacing w:after="0" w:line="240" w:lineRule="auto"/>
                              <w:jc w:val="center"/>
                              <w:rPr>
                                <w:rFonts w:cs="Arial"/>
                                <w:b/>
                                <w:szCs w:val="2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8E3097" id="Cuadro de texto 18" o:spid="_x0000_s1031" type="#_x0000_t202" style="position:absolute;left:0;text-align:left;margin-left:127.3pt;margin-top:13pt;width:311.3pt;height:137.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" stroked="f">
                <v:textbox>
                  <w:txbxContent>
                    <w:p w14:paraId="225CB6B6" w14:textId="77777777" w:rsidR="00134FCE" w:rsidRDefault="00134FCE" w:rsidP="00DA6E8D">
                      <w:pPr>
                        <w:spacing w:after="0" w:line="240" w:lineRule="auto"/>
                        <w:rPr>
                          <w:rFonts w:cs="Arial"/>
                          <w:b/>
                          <w:szCs w:val="24"/>
                          <w:lang w:val="es-ES"/>
                        </w:rPr>
                      </w:pPr>
                      <w:r>
                        <w:rPr>
                          <w:rFonts w:cs="Arial"/>
                          <w:b/>
                          <w:szCs w:val="24"/>
                          <w:lang w:val="es-ES"/>
                        </w:rPr>
                        <w:t xml:space="preserve">              TÍTULO A </w:t>
                      </w:r>
                      <w:r w:rsidRPr="00A93FB7">
                        <w:rPr>
                          <w:rFonts w:cs="Arial"/>
                          <w:b/>
                          <w:szCs w:val="24"/>
                          <w:lang w:val="es-US"/>
                        </w:rPr>
                        <w:t>OTORGAR</w:t>
                      </w:r>
                    </w:p>
                    <w:p w14:paraId="59DA266D" w14:textId="77777777" w:rsidR="00134FCE" w:rsidRDefault="00134FCE" w:rsidP="00DA6E8D">
                      <w:pPr>
                        <w:spacing w:after="0" w:line="240" w:lineRule="auto"/>
                        <w:jc w:val="center"/>
                        <w:rPr>
                          <w:rFonts w:cs="Arial"/>
                          <w:b/>
                          <w:szCs w:val="24"/>
                          <w:lang w:val="es-ES"/>
                        </w:rPr>
                      </w:pPr>
                    </w:p>
                    <w:p w14:paraId="21011A49" w14:textId="77777777" w:rsidR="00134FCE" w:rsidRDefault="00134FCE" w:rsidP="00DA6E8D">
                      <w:pPr>
                        <w:spacing w:after="0"/>
                        <w:ind w:firstLine="0"/>
                        <w:jc w:val="center"/>
                        <w:rPr>
                          <w:rFonts w:cs="Arial"/>
                          <w:b/>
                          <w:szCs w:val="24"/>
                          <w:lang w:val="es-ES"/>
                        </w:rPr>
                      </w:pPr>
                      <w:r>
                        <w:rPr>
                          <w:rFonts w:cs="Arial"/>
                          <w:b/>
                          <w:szCs w:val="24"/>
                          <w:lang w:val="es-ES"/>
                        </w:rPr>
                        <w:t>INGENIERÍA EN TECNOLOGÍAS DE LA INFORMACIÓN Y COMUNICACIÓN</w:t>
                      </w:r>
                    </w:p>
                    <w:p w14:paraId="425A3192" w14:textId="77777777" w:rsidR="00134FCE" w:rsidRDefault="00134FCE" w:rsidP="00115488">
                      <w:pPr>
                        <w:spacing w:after="0" w:line="240" w:lineRule="auto"/>
                        <w:jc w:val="center"/>
                        <w:rPr>
                          <w:rFonts w:cs="Arial"/>
                          <w:b/>
                          <w:szCs w:val="24"/>
                          <w:lang w:val="es-ES"/>
                        </w:rPr>
                      </w:pPr>
                    </w:p>
                    <w:p w14:paraId="192C79B8" w14:textId="77777777" w:rsidR="00134FCE" w:rsidRPr="000D45F3" w:rsidRDefault="00134FCE" w:rsidP="00115488">
                      <w:pPr>
                        <w:spacing w:after="0" w:line="240" w:lineRule="auto"/>
                        <w:jc w:val="center"/>
                        <w:rPr>
                          <w:rFonts w:cs="Arial"/>
                          <w:b/>
                          <w:szCs w:val="24"/>
                          <w:lang w:val="es-ES"/>
                        </w:rPr>
                      </w:pPr>
                    </w:p>
                  </w:txbxContent>
                </v:textbox>
              </v:shape>
            </w:pict>
          </mc:Fallback>
        </mc:AlternateContent>
      </w:r>
    </w:p>
    <w:p w14:paraId="1A490E00" w14:textId="77777777" w:rsidR="000D45F3" w:rsidRDefault="000D45F3" w:rsidP="000D45F3"/>
    <w:p w14:paraId="7FAACFC4" w14:textId="77777777" w:rsidR="000D45F3" w:rsidRDefault="000D45F3" w:rsidP="000D45F3"/>
    <w:p w14:paraId="56F19421" w14:textId="77777777" w:rsidR="000D45F3" w:rsidRDefault="000D45F3" w:rsidP="000D45F3"/>
    <w:p w14:paraId="0CCC8EA2" w14:textId="71A7A310" w:rsidR="000D45F3" w:rsidRDefault="00AE0890" w:rsidP="000D45F3">
      <w:r>
        <w:rPr>
          <w:noProof/>
          <w:lang w:eastAsia="es-MX"/>
        </w:rPr>
        <mc:AlternateContent>
          <mc:Choice Requires="wps">
            <w:drawing>
              <wp:anchor distT="0" distB="0" distL="114300" distR="114300" simplePos="0" relativeHeight="251658241" behindDoc="0" locked="0" layoutInCell="1" allowOverlap="1" wp14:anchorId="35EAD976" wp14:editId="602B2141">
                <wp:simplePos x="0" y="0"/>
                <wp:positionH relativeFrom="column">
                  <wp:posOffset>1651635</wp:posOffset>
                </wp:positionH>
                <wp:positionV relativeFrom="paragraph">
                  <wp:posOffset>341630</wp:posOffset>
                </wp:positionV>
                <wp:extent cx="3842385" cy="871220"/>
                <wp:effectExtent l="0" t="0" r="0" b="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2385" cy="871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FF2C33" w14:textId="77777777" w:rsidR="00134FCE" w:rsidRDefault="00134FCE" w:rsidP="00DA6E8D">
                            <w:pPr>
                              <w:rPr>
                                <w:rFonts w:cs="Arial"/>
                                <w:szCs w:val="24"/>
                                <w:lang w:val="es-ES"/>
                              </w:rPr>
                            </w:pPr>
                            <w:r>
                              <w:rPr>
                                <w:rFonts w:cs="Arial"/>
                                <w:szCs w:val="24"/>
                                <w:lang w:val="es-ES"/>
                              </w:rPr>
                              <w:t xml:space="preserve">                        </w:t>
                            </w:r>
                            <w:r w:rsidRPr="00DA6E8D">
                              <w:rPr>
                                <w:rFonts w:cs="Arial"/>
                                <w:szCs w:val="24"/>
                                <w:lang w:val="es-ES"/>
                              </w:rPr>
                              <w:t>PRESENTA</w:t>
                            </w:r>
                          </w:p>
                          <w:p w14:paraId="394F74AC" w14:textId="77777777" w:rsidR="00134FCE" w:rsidRPr="000D45F3" w:rsidRDefault="00134FCE" w:rsidP="00DA6E8D">
                            <w:pPr>
                              <w:rPr>
                                <w:rFonts w:cs="Arial"/>
                                <w:szCs w:val="24"/>
                                <w:lang w:val="es-ES"/>
                              </w:rPr>
                            </w:pPr>
                            <w:r>
                              <w:rPr>
                                <w:rFonts w:cs="Arial"/>
                                <w:szCs w:val="24"/>
                                <w:lang w:val="es-ES"/>
                              </w:rPr>
                              <w:t>EDGAR ANTONIO RODÍGUEZ CHÁVEZ</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5EAD976" id="Cuadro de texto 17" o:spid="_x0000_s1032" type="#_x0000_t202" style="position:absolute;left:0;text-align:left;margin-left:130.05pt;margin-top:26.9pt;width:302.55pt;height:68.6pt;z-index:251658241;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" stroked="f">
                <v:textbox style="mso-fit-shape-to-text:t">
                  <w:txbxContent>
                    <w:p w14:paraId="55FF2C33" w14:textId="77777777" w:rsidR="00134FCE" w:rsidRDefault="00134FCE" w:rsidP="00DA6E8D">
                      <w:pPr>
                        <w:rPr>
                          <w:rFonts w:cs="Arial"/>
                          <w:szCs w:val="24"/>
                          <w:lang w:val="es-ES"/>
                        </w:rPr>
                      </w:pPr>
                      <w:r>
                        <w:rPr>
                          <w:rFonts w:cs="Arial"/>
                          <w:szCs w:val="24"/>
                          <w:lang w:val="es-ES"/>
                        </w:rPr>
                        <w:t xml:space="preserve">                        </w:t>
                      </w:r>
                      <w:r w:rsidRPr="00DA6E8D">
                        <w:rPr>
                          <w:rFonts w:cs="Arial"/>
                          <w:szCs w:val="24"/>
                          <w:lang w:val="es-ES"/>
                        </w:rPr>
                        <w:t>PRESENTA</w:t>
                      </w:r>
                    </w:p>
                    <w:p w14:paraId="394F74AC" w14:textId="77777777" w:rsidR="00134FCE" w:rsidRPr="000D45F3" w:rsidRDefault="00134FCE" w:rsidP="00DA6E8D">
                      <w:pPr>
                        <w:rPr>
                          <w:rFonts w:cs="Arial"/>
                          <w:szCs w:val="24"/>
                          <w:lang w:val="es-ES"/>
                        </w:rPr>
                      </w:pPr>
                      <w:r>
                        <w:rPr>
                          <w:rFonts w:cs="Arial"/>
                          <w:szCs w:val="24"/>
                          <w:lang w:val="es-ES"/>
                        </w:rPr>
                        <w:t>EDGAR ANTONIO RODÍGUEZ CHÁVEZ</w:t>
                      </w:r>
                    </w:p>
                  </w:txbxContent>
                </v:textbox>
              </v:shape>
            </w:pict>
          </mc:Fallback>
        </mc:AlternateContent>
      </w:r>
    </w:p>
    <w:p w14:paraId="1E888BC2" w14:textId="77777777" w:rsidR="000D45F3" w:rsidRDefault="000D45F3" w:rsidP="000D45F3"/>
    <w:p w14:paraId="77666013" w14:textId="77777777" w:rsidR="000D45F3" w:rsidRDefault="000D45F3" w:rsidP="000D45F3"/>
    <w:p w14:paraId="2D80A77F" w14:textId="77777777" w:rsidR="000D45F3" w:rsidRDefault="000D45F3" w:rsidP="000D45F3"/>
    <w:p w14:paraId="3BA690DF" w14:textId="77777777" w:rsidR="000D45F3" w:rsidRDefault="000D45F3" w:rsidP="000D45F3"/>
    <w:p w14:paraId="00109DC5" w14:textId="77777777" w:rsidR="000D45F3" w:rsidRDefault="000D45F3" w:rsidP="000D45F3"/>
    <w:p w14:paraId="1881517B" w14:textId="77777777" w:rsidR="000D45F3" w:rsidRPr="000D45F3" w:rsidRDefault="000D45F3" w:rsidP="000D45F3">
      <w:pPr>
        <w:jc w:val="center"/>
        <w:rPr>
          <w:rFonts w:cs="Arial"/>
          <w:b/>
          <w:szCs w:val="24"/>
          <w:lang w:val="es-ES"/>
        </w:rPr>
      </w:pPr>
      <w:r w:rsidRPr="000D45F3">
        <w:rPr>
          <w:rFonts w:cs="Arial"/>
          <w:b/>
          <w:szCs w:val="24"/>
          <w:lang w:val="es-ES"/>
        </w:rPr>
        <w:lastRenderedPageBreak/>
        <w:t>UNIVERSIDAD TECNOLÓGICA DE TIJUANA</w:t>
      </w:r>
    </w:p>
    <w:p w14:paraId="341F9707" w14:textId="77777777" w:rsidR="000D45F3" w:rsidRPr="000D45F3" w:rsidRDefault="000D45F3" w:rsidP="000D45F3">
      <w:pPr>
        <w:jc w:val="center"/>
        <w:rPr>
          <w:rFonts w:cs="Arial"/>
          <w:b/>
          <w:szCs w:val="24"/>
          <w:lang w:val="es-ES"/>
        </w:rPr>
      </w:pPr>
      <w:r w:rsidRPr="000D45F3">
        <w:rPr>
          <w:rFonts w:cs="Arial"/>
          <w:b/>
          <w:szCs w:val="24"/>
          <w:lang w:val="es-ES"/>
        </w:rPr>
        <w:t xml:space="preserve">TECNOLOGÍAS DE </w:t>
      </w:r>
      <w:smartTag w:uri="urn:schemas-microsoft-com:office:smarttags" w:element="PersonName">
        <w:smartTagPr>
          <w:attr w:name="ProductID" w:val="LA INFORMACIￓN Y"/>
        </w:smartTagPr>
        <w:r w:rsidRPr="000D45F3">
          <w:rPr>
            <w:rFonts w:cs="Arial"/>
            <w:b/>
            <w:szCs w:val="24"/>
            <w:lang w:val="es-ES"/>
          </w:rPr>
          <w:t>LA INFORMACIÓN Y</w:t>
        </w:r>
      </w:smartTag>
      <w:r w:rsidRPr="000D45F3">
        <w:rPr>
          <w:rFonts w:cs="Arial"/>
          <w:b/>
          <w:szCs w:val="24"/>
          <w:lang w:val="es-ES"/>
        </w:rPr>
        <w:t xml:space="preserve"> COMUNICACIÓN</w:t>
      </w:r>
    </w:p>
    <w:p w14:paraId="3AF1C9A5" w14:textId="4527B170" w:rsidR="00115488" w:rsidRDefault="00AE0890" w:rsidP="000D45F3">
      <w:pPr>
        <w:jc w:val="center"/>
        <w:rPr>
          <w:rFonts w:ascii="Garamond" w:hAnsi="Garamond"/>
          <w:szCs w:val="24"/>
          <w:lang w:val="es-ES"/>
        </w:rPr>
      </w:pPr>
      <w:r>
        <w:rPr>
          <w:rFonts w:ascii="Garamond" w:hAnsi="Garamond"/>
          <w:noProof/>
          <w:szCs w:val="24"/>
          <w:lang w:eastAsia="es-MX"/>
        </w:rPr>
        <w:drawing>
          <wp:anchor distT="0" distB="0" distL="114300" distR="114300" simplePos="0" relativeHeight="251658256" behindDoc="0" locked="0" layoutInCell="1" allowOverlap="1" wp14:anchorId="0DA55E16" wp14:editId="631559EC">
            <wp:simplePos x="0" y="0"/>
            <wp:positionH relativeFrom="column">
              <wp:posOffset>2381250</wp:posOffset>
            </wp:positionH>
            <wp:positionV relativeFrom="paragraph">
              <wp:posOffset>344805</wp:posOffset>
            </wp:positionV>
            <wp:extent cx="1112520" cy="473710"/>
            <wp:effectExtent l="0" t="0" r="0" b="0"/>
            <wp:wrapNone/>
            <wp:docPr id="2" name="Imagen 22" descr="Logo_UTT_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_UTT_20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2520" cy="473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D187FF" w14:textId="77777777" w:rsidR="00115488" w:rsidRPr="003321A8" w:rsidRDefault="00115488" w:rsidP="000D45F3">
      <w:pPr>
        <w:jc w:val="center"/>
        <w:rPr>
          <w:rFonts w:ascii="Garamond" w:hAnsi="Garamond"/>
          <w:szCs w:val="24"/>
        </w:rPr>
      </w:pPr>
    </w:p>
    <w:p w14:paraId="495B1F4C" w14:textId="77777777" w:rsidR="00CF6FA6" w:rsidRDefault="00CF6FA6" w:rsidP="000D45F3">
      <w:pPr>
        <w:jc w:val="center"/>
        <w:rPr>
          <w:rFonts w:ascii="Garamond" w:hAnsi="Garamond"/>
          <w:szCs w:val="24"/>
          <w:lang w:val="es-ES"/>
        </w:rPr>
      </w:pPr>
    </w:p>
    <w:p w14:paraId="47CC8265" w14:textId="77777777" w:rsidR="000D45F3" w:rsidRPr="000D45F3" w:rsidRDefault="009B4470" w:rsidP="000D45F3">
      <w:pPr>
        <w:jc w:val="center"/>
        <w:rPr>
          <w:rFonts w:cs="Arial"/>
          <w:szCs w:val="24"/>
          <w:lang w:val="es-ES"/>
        </w:rPr>
      </w:pPr>
      <w:r>
        <w:rPr>
          <w:rFonts w:cs="Arial"/>
          <w:b/>
          <w:szCs w:val="24"/>
          <w:lang w:val="es-ES"/>
        </w:rPr>
        <w:t>TÍTULO A OTORGAR</w:t>
      </w:r>
    </w:p>
    <w:p w14:paraId="0BB34A17" w14:textId="77777777" w:rsidR="000D45F3" w:rsidRPr="000D45F3" w:rsidRDefault="00CC3B94" w:rsidP="000D45F3">
      <w:pPr>
        <w:jc w:val="center"/>
        <w:rPr>
          <w:rFonts w:cs="Arial"/>
          <w:szCs w:val="24"/>
          <w:lang w:val="es-ES"/>
        </w:rPr>
      </w:pPr>
      <w:r>
        <w:rPr>
          <w:rFonts w:cs="Arial"/>
          <w:szCs w:val="24"/>
          <w:lang w:val="es-ES"/>
        </w:rPr>
        <w:t>Ing. en Tecnologías de la Información y Comunicación</w:t>
      </w:r>
    </w:p>
    <w:p w14:paraId="782E0F52" w14:textId="77777777" w:rsidR="004A43AB" w:rsidRPr="000D45F3" w:rsidRDefault="004A43AB" w:rsidP="004A43AB">
      <w:pPr>
        <w:jc w:val="center"/>
        <w:rPr>
          <w:rFonts w:cs="Arial"/>
          <w:b/>
          <w:szCs w:val="24"/>
          <w:lang w:val="es-ES"/>
        </w:rPr>
      </w:pPr>
      <w:r>
        <w:rPr>
          <w:rFonts w:cs="Arial"/>
          <w:b/>
          <w:szCs w:val="24"/>
          <w:lang w:val="es-ES"/>
        </w:rPr>
        <w:t>TRABAJO RECEPCIONAL</w:t>
      </w:r>
    </w:p>
    <w:p w14:paraId="1A0EBB1F" w14:textId="77777777" w:rsidR="000D45F3" w:rsidRPr="004A43AB" w:rsidRDefault="00DA6E8D" w:rsidP="000D45F3">
      <w:pPr>
        <w:jc w:val="center"/>
        <w:rPr>
          <w:rFonts w:cs="Arial"/>
          <w:szCs w:val="24"/>
          <w:lang w:val="es-ES"/>
        </w:rPr>
      </w:pPr>
      <w:r>
        <w:rPr>
          <w:rFonts w:cs="Arial"/>
          <w:szCs w:val="24"/>
          <w:lang w:val="es-ES"/>
        </w:rPr>
        <w:t>Implementación de servidor de respaldos y aplicaciones</w:t>
      </w:r>
    </w:p>
    <w:p w14:paraId="422D5154" w14:textId="77777777" w:rsidR="000D45F3" w:rsidRDefault="000D45F3" w:rsidP="000D45F3">
      <w:pPr>
        <w:jc w:val="center"/>
        <w:rPr>
          <w:rFonts w:cs="Arial"/>
          <w:b/>
          <w:szCs w:val="24"/>
          <w:lang w:val="es-ES"/>
        </w:rPr>
      </w:pPr>
      <w:r w:rsidRPr="000D45F3">
        <w:rPr>
          <w:rFonts w:cs="Arial"/>
          <w:b/>
          <w:szCs w:val="24"/>
          <w:lang w:val="es-ES"/>
        </w:rPr>
        <w:t>Realizada por</w:t>
      </w:r>
    </w:p>
    <w:p w14:paraId="5F95DEC7" w14:textId="77777777" w:rsidR="007C5B0D" w:rsidRPr="00CC3B94" w:rsidRDefault="00DA6E8D" w:rsidP="000D45F3">
      <w:pPr>
        <w:jc w:val="center"/>
        <w:rPr>
          <w:rFonts w:cs="Arial"/>
          <w:szCs w:val="24"/>
          <w:lang w:val="es-ES"/>
        </w:rPr>
      </w:pPr>
      <w:r>
        <w:rPr>
          <w:rFonts w:cs="Arial"/>
          <w:szCs w:val="24"/>
          <w:lang w:val="es-ES"/>
        </w:rPr>
        <w:t>Edgar Antonio Rodríguez Chávez</w:t>
      </w:r>
    </w:p>
    <w:p w14:paraId="13905B47" w14:textId="77777777" w:rsidR="00CC3B94" w:rsidRDefault="00CC3B94" w:rsidP="000D45F3">
      <w:pPr>
        <w:jc w:val="center"/>
        <w:rPr>
          <w:rFonts w:cs="Arial"/>
          <w:b/>
          <w:szCs w:val="24"/>
          <w:lang w:val="es-ES"/>
        </w:rPr>
      </w:pPr>
    </w:p>
    <w:p w14:paraId="240A643F" w14:textId="77777777" w:rsidR="000D45F3" w:rsidRPr="000D45F3" w:rsidRDefault="000D45F3" w:rsidP="000D45F3">
      <w:pPr>
        <w:jc w:val="center"/>
        <w:rPr>
          <w:rFonts w:cs="Arial"/>
          <w:b/>
          <w:szCs w:val="24"/>
          <w:lang w:val="es-ES"/>
        </w:rPr>
      </w:pPr>
      <w:r w:rsidRPr="000D45F3">
        <w:rPr>
          <w:rFonts w:cs="Arial"/>
          <w:b/>
          <w:szCs w:val="24"/>
          <w:lang w:val="es-ES"/>
        </w:rPr>
        <w:t>En la empresa</w:t>
      </w:r>
    </w:p>
    <w:p w14:paraId="3DB49A3B" w14:textId="77777777" w:rsidR="000D45F3" w:rsidRPr="000D45F3" w:rsidRDefault="00DA6E8D" w:rsidP="000D45F3">
      <w:pPr>
        <w:jc w:val="center"/>
        <w:rPr>
          <w:rFonts w:cs="Arial"/>
          <w:szCs w:val="24"/>
        </w:rPr>
      </w:pPr>
      <w:r>
        <w:rPr>
          <w:rFonts w:cs="Arial"/>
          <w:szCs w:val="24"/>
        </w:rPr>
        <w:t>Poder Judicial del estado de Baja California Tecate B.C</w:t>
      </w:r>
    </w:p>
    <w:p w14:paraId="548D9F00" w14:textId="77777777" w:rsidR="000D45F3" w:rsidRPr="000D45F3" w:rsidRDefault="000D45F3" w:rsidP="000D45F3">
      <w:pPr>
        <w:jc w:val="center"/>
        <w:rPr>
          <w:rFonts w:cs="Arial"/>
          <w:szCs w:val="24"/>
          <w:lang w:val="es-ES"/>
        </w:rPr>
      </w:pPr>
    </w:p>
    <w:p w14:paraId="5819AD79" w14:textId="77777777" w:rsidR="000D45F3" w:rsidRDefault="000D45F3" w:rsidP="000D45F3">
      <w:pPr>
        <w:spacing w:line="240" w:lineRule="auto"/>
        <w:jc w:val="right"/>
        <w:rPr>
          <w:rFonts w:cs="Arial"/>
          <w:szCs w:val="24"/>
          <w:lang w:val="es-ES"/>
        </w:rPr>
      </w:pPr>
    </w:p>
    <w:p w14:paraId="6C20D911" w14:textId="1C39F387" w:rsidR="000D45F3" w:rsidRPr="000D45F3" w:rsidRDefault="00AE0890" w:rsidP="000D45F3">
      <w:pPr>
        <w:jc w:val="right"/>
        <w:rPr>
          <w:rFonts w:cs="Arial"/>
          <w:b/>
          <w:szCs w:val="24"/>
          <w:lang w:val="es-ES"/>
        </w:rPr>
      </w:pPr>
      <w:r>
        <w:rPr>
          <w:noProof/>
          <w:lang w:eastAsia="es-MX"/>
        </w:rPr>
        <mc:AlternateContent>
          <mc:Choice Requires="wps">
            <w:drawing>
              <wp:anchor distT="0" distB="0" distL="114300" distR="114300" simplePos="0" relativeHeight="251658252" behindDoc="0" locked="0" layoutInCell="1" allowOverlap="1" wp14:anchorId="1C1719C8" wp14:editId="76BBC322">
                <wp:simplePos x="0" y="0"/>
                <wp:positionH relativeFrom="column">
                  <wp:posOffset>5352415</wp:posOffset>
                </wp:positionH>
                <wp:positionV relativeFrom="paragraph">
                  <wp:posOffset>699770</wp:posOffset>
                </wp:positionV>
                <wp:extent cx="314960" cy="173355"/>
                <wp:effectExtent l="0" t="0" r="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173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dgm="http://schemas.openxmlformats.org/drawingml/2006/diagram" xmlns:pic="http://schemas.openxmlformats.org/drawingml/2006/picture" xmlns:a14="http://schemas.microsoft.com/office/drawing/2010/main" xmlns:a="http://schemas.openxmlformats.org/drawingml/2006/main">
            <w:pict w14:anchorId="7E92813A">
              <v:rect id="Rectángulo 4" style="position:absolute;margin-left:421.45pt;margin-top:55.1pt;width:24.8pt;height:1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w14:anchorId="326E4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"/>
            </w:pict>
          </mc:Fallback>
        </mc:AlternateContent>
      </w:r>
      <w:r w:rsidR="000D45F3" w:rsidRPr="000D45F3">
        <w:rPr>
          <w:rFonts w:cs="Arial"/>
          <w:b/>
          <w:szCs w:val="24"/>
          <w:lang w:val="es-ES"/>
        </w:rPr>
        <w:t xml:space="preserve">Director de </w:t>
      </w:r>
      <w:r w:rsidR="00BA378E">
        <w:rPr>
          <w:rFonts w:cs="Arial"/>
          <w:b/>
          <w:szCs w:val="24"/>
          <w:lang w:val="es-ES"/>
        </w:rPr>
        <w:t>Trabajo</w:t>
      </w:r>
      <w:r w:rsidR="000D45F3" w:rsidRPr="000D45F3">
        <w:rPr>
          <w:rFonts w:cs="Arial"/>
          <w:b/>
          <w:szCs w:val="24"/>
          <w:lang w:val="es-ES"/>
        </w:rPr>
        <w:t xml:space="preserve"> Recepcional</w:t>
      </w:r>
    </w:p>
    <w:p w14:paraId="43344069" w14:textId="77777777" w:rsidR="000D45F3" w:rsidRDefault="00CF6FA6" w:rsidP="000D45F3">
      <w:pPr>
        <w:jc w:val="right"/>
        <w:rPr>
          <w:rFonts w:cs="Arial"/>
          <w:szCs w:val="24"/>
          <w:lang w:val="es-ES"/>
        </w:rPr>
      </w:pPr>
      <w:r w:rsidRPr="00DA6E8D">
        <w:rPr>
          <w:rFonts w:cs="Arial"/>
          <w:szCs w:val="24"/>
          <w:lang w:val="es-ES"/>
        </w:rPr>
        <w:t>M.E. José</w:t>
      </w:r>
      <w:r w:rsidR="00CC3B94" w:rsidRPr="00DA6E8D">
        <w:rPr>
          <w:rFonts w:cs="Arial"/>
          <w:szCs w:val="24"/>
          <w:lang w:val="es-ES"/>
        </w:rPr>
        <w:t xml:space="preserve"> Antonio Reyes Pérez</w:t>
      </w:r>
    </w:p>
    <w:p w14:paraId="4697D0E3" w14:textId="77777777" w:rsidR="000D45F3" w:rsidRDefault="000D45F3" w:rsidP="000D45F3">
      <w:pPr>
        <w:jc w:val="right"/>
        <w:rPr>
          <w:rFonts w:cs="Arial"/>
          <w:szCs w:val="24"/>
          <w:lang w:val="es-ES"/>
        </w:rPr>
      </w:pPr>
    </w:p>
    <w:p w14:paraId="49357F03" w14:textId="77777777" w:rsidR="00115488" w:rsidRPr="005F2AE4" w:rsidRDefault="00CC3B94" w:rsidP="00115488">
      <w:pPr>
        <w:jc w:val="right"/>
        <w:rPr>
          <w:rFonts w:cs="Arial"/>
          <w:b/>
          <w:lang w:val="es-ES"/>
        </w:rPr>
      </w:pPr>
      <w:r>
        <w:rPr>
          <w:rFonts w:cs="Arial"/>
          <w:b/>
          <w:lang w:val="es-ES"/>
        </w:rPr>
        <w:t>Tijuana, B.C. abril, 201</w:t>
      </w:r>
      <w:r w:rsidR="002D627A">
        <w:rPr>
          <w:rFonts w:cs="Arial"/>
          <w:b/>
          <w:lang w:val="es-ES"/>
        </w:rPr>
        <w:t>9</w:t>
      </w:r>
    </w:p>
    <w:p w14:paraId="24567B2C" w14:textId="726D442D" w:rsidR="000D45F3" w:rsidRPr="009B4470" w:rsidRDefault="00AE0890" w:rsidP="00CF6FA6">
      <w:pPr>
        <w:tabs>
          <w:tab w:val="left" w:pos="1800"/>
        </w:tabs>
        <w:rPr>
          <w:rFonts w:cs="Arial"/>
          <w:szCs w:val="24"/>
          <w:lang w:val="es-ES"/>
        </w:rPr>
        <w:sectPr w:rsidR="000D45F3" w:rsidRPr="009B4470" w:rsidSect="00257237">
          <w:headerReference w:type="default" r:id="rId10"/>
          <w:footerReference w:type="default" r:id="rId11"/>
          <w:pgSz w:w="12240" w:h="15840"/>
          <w:pgMar w:top="1440" w:right="1440" w:bottom="1440" w:left="1440" w:header="708" w:footer="708" w:gutter="0"/>
          <w:cols w:space="708"/>
          <w:titlePg/>
          <w:docGrid w:linePitch="360"/>
        </w:sectPr>
      </w:pPr>
      <w:r>
        <w:rPr>
          <w:noProof/>
          <w:lang w:eastAsia="es-MX"/>
        </w:rPr>
        <mc:AlternateContent>
          <mc:Choice Requires="wps">
            <w:drawing>
              <wp:anchor distT="0" distB="0" distL="114300" distR="114300" simplePos="0" relativeHeight="251658253" behindDoc="0" locked="0" layoutInCell="1" allowOverlap="1" wp14:anchorId="3D44D271" wp14:editId="5DDC95D7">
                <wp:simplePos x="0" y="0"/>
                <wp:positionH relativeFrom="column">
                  <wp:posOffset>5753100</wp:posOffset>
                </wp:positionH>
                <wp:positionV relativeFrom="paragraph">
                  <wp:posOffset>762000</wp:posOffset>
                </wp:positionV>
                <wp:extent cx="298450" cy="285750"/>
                <wp:effectExtent l="0" t="0" r="0" b="0"/>
                <wp:wrapNone/>
                <wp:docPr id="25" name="25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8450" cy="285750"/>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dgm="http://schemas.openxmlformats.org/drawingml/2006/diagram" xmlns:pic="http://schemas.openxmlformats.org/drawingml/2006/picture" xmlns:a14="http://schemas.microsoft.com/office/drawing/2010/main" xmlns:a="http://schemas.openxmlformats.org/drawingml/2006/main">
            <w:pict w14:anchorId="291DA0D4">
              <v:rect id="25 Rectángulo" style="position:absolute;margin-left:453pt;margin-top:60pt;width:23.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window" stroked="f" strokeweight="2pt" w14:anchorId="4D0BE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"/>
            </w:pict>
          </mc:Fallback>
        </mc:AlternateContent>
      </w:r>
    </w:p>
    <w:p w14:paraId="24BFFBBC" w14:textId="77777777" w:rsidR="00257237" w:rsidRDefault="000D45F3" w:rsidP="00CF6FA6">
      <w:pPr>
        <w:pStyle w:val="Ttulo1"/>
        <w:rPr>
          <w:rFonts w:cs="Arial"/>
          <w:b w:val="0"/>
        </w:rPr>
      </w:pPr>
      <w:bookmarkStart w:id="1" w:name="_Toc315887065"/>
      <w:bookmarkStart w:id="2" w:name="_Toc503818755"/>
      <w:r w:rsidRPr="000D45F3">
        <w:rPr>
          <w:rFonts w:cs="Arial"/>
        </w:rPr>
        <w:lastRenderedPageBreak/>
        <w:t>DEDICATORIA</w:t>
      </w:r>
      <w:r w:rsidR="00257237">
        <w:rPr>
          <w:rFonts w:cs="Arial"/>
        </w:rPr>
        <w:t xml:space="preserve"> Y AGRADECIMIENTOS</w:t>
      </w:r>
      <w:bookmarkEnd w:id="1"/>
      <w:bookmarkEnd w:id="2"/>
    </w:p>
    <w:p w14:paraId="74293056" w14:textId="268F8A1D" w:rsidR="00AD007E" w:rsidRPr="00AD007E" w:rsidRDefault="00AD007E" w:rsidP="00AD007E">
      <w:pPr>
        <w:rPr>
          <w:rFonts w:cs="Arial"/>
          <w:szCs w:val="28"/>
        </w:rPr>
      </w:pPr>
      <w:r w:rsidRPr="00AD007E">
        <w:rPr>
          <w:rFonts w:cs="Arial"/>
          <w:szCs w:val="28"/>
        </w:rPr>
        <w:t>Agradezco principalmente a mis padres y familiares por el apoyo incondicional que me brindaron en los momentos que lo necesitaba, ya sea económ</w:t>
      </w:r>
      <w:r w:rsidR="003321A8">
        <w:rPr>
          <w:rFonts w:cs="Arial"/>
          <w:szCs w:val="28"/>
        </w:rPr>
        <w:t>ico o psicológico para que pudiera</w:t>
      </w:r>
      <w:r w:rsidRPr="00AD007E">
        <w:rPr>
          <w:rFonts w:cs="Arial"/>
          <w:szCs w:val="28"/>
        </w:rPr>
        <w:t xml:space="preserve"> seguir adelante, </w:t>
      </w:r>
      <w:r w:rsidR="003321A8">
        <w:rPr>
          <w:rFonts w:cs="Arial"/>
          <w:szCs w:val="28"/>
        </w:rPr>
        <w:t>les doy las gracias por</w:t>
      </w:r>
      <w:r w:rsidRPr="00AD007E">
        <w:rPr>
          <w:rFonts w:cs="Arial"/>
          <w:szCs w:val="28"/>
        </w:rPr>
        <w:t xml:space="preserve"> estar pendientes de mí, motivándome a seguir adelante en mi vida personal y profesional.</w:t>
      </w:r>
    </w:p>
    <w:p w14:paraId="38ECA381" w14:textId="450255EB" w:rsidR="00AD007E" w:rsidRPr="00AD007E" w:rsidRDefault="00AD007E" w:rsidP="00AD007E">
      <w:pPr>
        <w:rPr>
          <w:rFonts w:cs="Arial"/>
          <w:szCs w:val="28"/>
        </w:rPr>
      </w:pPr>
      <w:r w:rsidRPr="00AD007E">
        <w:rPr>
          <w:rFonts w:cs="Arial"/>
          <w:szCs w:val="28"/>
        </w:rPr>
        <w:t xml:space="preserve">Agradezco a mis profesores, Maestros y Doctores por brindarme el conocimiento y </w:t>
      </w:r>
      <w:r w:rsidR="006B7420">
        <w:rPr>
          <w:rFonts w:cs="Arial"/>
          <w:szCs w:val="28"/>
        </w:rPr>
        <w:t>por el</w:t>
      </w:r>
      <w:r w:rsidRPr="00AD007E">
        <w:rPr>
          <w:rFonts w:cs="Arial"/>
          <w:szCs w:val="28"/>
        </w:rPr>
        <w:t xml:space="preserve"> apoyo que nos brindaron aun fuera de su horario, también a mis amigos, compañeros que me ayudaron y me motivaron a seguir adelante en mi vida social y en cada complicación que se presentó en la elaboración de las actividades realizadas en clase.</w:t>
      </w:r>
    </w:p>
    <w:p w14:paraId="3C93A14F" w14:textId="77777777" w:rsidR="00AD007E" w:rsidRPr="00AD007E" w:rsidRDefault="00AD007E" w:rsidP="00AD007E">
      <w:pPr>
        <w:rPr>
          <w:rFonts w:cs="Arial"/>
          <w:szCs w:val="28"/>
        </w:rPr>
      </w:pPr>
      <w:r w:rsidRPr="00AD007E">
        <w:rPr>
          <w:rFonts w:cs="Arial"/>
          <w:szCs w:val="28"/>
        </w:rPr>
        <w:t>Dedico esta memoria a mi familia y a Dios por estar conmigo en todo momento, y a la escuela por mostrar profesionalismo y respeto hacia mí.</w:t>
      </w:r>
    </w:p>
    <w:p w14:paraId="06A02AB2" w14:textId="77777777" w:rsidR="000D45F3" w:rsidRDefault="000D45F3">
      <w:pPr>
        <w:rPr>
          <w:rFonts w:cs="Arial"/>
          <w:b/>
          <w:sz w:val="28"/>
          <w:szCs w:val="28"/>
        </w:rPr>
      </w:pPr>
    </w:p>
    <w:p w14:paraId="49929DB8" w14:textId="77777777" w:rsidR="000D45F3" w:rsidRDefault="000D45F3">
      <w:pPr>
        <w:rPr>
          <w:rFonts w:cs="Arial"/>
          <w:b/>
          <w:sz w:val="28"/>
          <w:szCs w:val="28"/>
        </w:rPr>
      </w:pPr>
    </w:p>
    <w:p w14:paraId="18B97862" w14:textId="77777777" w:rsidR="000D45F3" w:rsidRDefault="000D45F3">
      <w:pPr>
        <w:rPr>
          <w:rFonts w:cs="Arial"/>
          <w:b/>
          <w:sz w:val="28"/>
          <w:szCs w:val="28"/>
        </w:rPr>
      </w:pPr>
    </w:p>
    <w:p w14:paraId="1E4C0798" w14:textId="77777777" w:rsidR="000D45F3" w:rsidRDefault="000D45F3">
      <w:pPr>
        <w:rPr>
          <w:rFonts w:cs="Arial"/>
          <w:b/>
          <w:sz w:val="28"/>
          <w:szCs w:val="28"/>
        </w:rPr>
      </w:pPr>
    </w:p>
    <w:p w14:paraId="65CC0A57" w14:textId="77777777" w:rsidR="000D45F3" w:rsidRDefault="000D45F3">
      <w:pPr>
        <w:rPr>
          <w:rFonts w:cs="Arial"/>
          <w:b/>
          <w:sz w:val="28"/>
          <w:szCs w:val="28"/>
        </w:rPr>
      </w:pPr>
    </w:p>
    <w:p w14:paraId="5FB58751" w14:textId="77777777" w:rsidR="000D45F3" w:rsidRDefault="000D45F3">
      <w:pPr>
        <w:rPr>
          <w:rFonts w:cs="Arial"/>
          <w:b/>
          <w:sz w:val="28"/>
          <w:szCs w:val="28"/>
        </w:rPr>
      </w:pPr>
    </w:p>
    <w:p w14:paraId="521514DA" w14:textId="77777777" w:rsidR="000D45F3" w:rsidRDefault="000D45F3">
      <w:pPr>
        <w:rPr>
          <w:rFonts w:cs="Arial"/>
          <w:b/>
          <w:sz w:val="28"/>
          <w:szCs w:val="28"/>
        </w:rPr>
      </w:pPr>
    </w:p>
    <w:p w14:paraId="0DCDD4A7" w14:textId="77777777" w:rsidR="000D45F3" w:rsidRPr="00DA7918" w:rsidRDefault="00CF6FA6" w:rsidP="00AD007E">
      <w:pPr>
        <w:pStyle w:val="Ttulo1"/>
        <w:rPr>
          <w:rFonts w:cs="Arial"/>
          <w:b w:val="0"/>
        </w:rPr>
      </w:pPr>
      <w:bookmarkStart w:id="3" w:name="_Toc503818756"/>
      <w:r>
        <w:rPr>
          <w:rFonts w:cs="Arial"/>
        </w:rPr>
        <w:br w:type="page"/>
      </w:r>
      <w:r w:rsidR="000D45F3" w:rsidRPr="00DA7918">
        <w:rPr>
          <w:rFonts w:cs="Arial"/>
        </w:rPr>
        <w:lastRenderedPageBreak/>
        <w:t>RESUMEN</w:t>
      </w:r>
      <w:bookmarkEnd w:id="3"/>
    </w:p>
    <w:p w14:paraId="2C63BBE6" w14:textId="77777777" w:rsidR="00257237" w:rsidRPr="00DA7918" w:rsidRDefault="00257237" w:rsidP="00CF6FA6">
      <w:r w:rsidRPr="00DA7918">
        <w:t>Párrafo que resume en 150 palabras la problemática analizada. Se utilizan enunciados simples e ideas concretas. Evita rodeos e información superflua.</w:t>
      </w:r>
    </w:p>
    <w:p w14:paraId="092C26FF" w14:textId="77777777" w:rsidR="000F6B78" w:rsidRPr="00DA7918" w:rsidRDefault="000F6B78" w:rsidP="00D73F78">
      <w:r w:rsidRPr="00DA7918">
        <w:t>El resumen se redacta en idioma español e idioma inglés y aparece en ese orden en la cuartilla.</w:t>
      </w:r>
    </w:p>
    <w:p w14:paraId="7DE0C034" w14:textId="77777777" w:rsidR="000D45F3" w:rsidRPr="00DA7918" w:rsidRDefault="000D45F3" w:rsidP="008156D8">
      <w:pPr>
        <w:jc w:val="right"/>
        <w:rPr>
          <w:rFonts w:cs="Arial"/>
          <w:szCs w:val="24"/>
        </w:rPr>
      </w:pPr>
    </w:p>
    <w:p w14:paraId="323A743E" w14:textId="77777777" w:rsidR="000D45F3" w:rsidRPr="00DA7918" w:rsidRDefault="00CF6FA6" w:rsidP="00FA5144">
      <w:pPr>
        <w:ind w:firstLine="0"/>
        <w:jc w:val="center"/>
        <w:rPr>
          <w:rFonts w:cs="Arial"/>
          <w:b/>
          <w:sz w:val="28"/>
          <w:szCs w:val="28"/>
        </w:rPr>
      </w:pPr>
      <w:r w:rsidRPr="00DA7918">
        <w:rPr>
          <w:rFonts w:cs="Arial"/>
          <w:b/>
          <w:sz w:val="28"/>
          <w:szCs w:val="28"/>
        </w:rPr>
        <w:t>ABSTRACT</w:t>
      </w:r>
    </w:p>
    <w:p w14:paraId="078A30FD" w14:textId="77777777" w:rsidR="000D45F3" w:rsidRPr="005802D8" w:rsidRDefault="000D45F3">
      <w:pPr>
        <w:rPr>
          <w:rFonts w:cs="Arial"/>
          <w:b/>
          <w:sz w:val="28"/>
          <w:szCs w:val="28"/>
          <w:highlight w:val="yellow"/>
        </w:rPr>
      </w:pPr>
    </w:p>
    <w:p w14:paraId="5B8611CE" w14:textId="77777777" w:rsidR="000D45F3" w:rsidRPr="005802D8" w:rsidRDefault="000D45F3">
      <w:pPr>
        <w:rPr>
          <w:rFonts w:cs="Arial"/>
          <w:b/>
          <w:sz w:val="28"/>
          <w:szCs w:val="28"/>
          <w:highlight w:val="yellow"/>
        </w:rPr>
      </w:pPr>
    </w:p>
    <w:p w14:paraId="4165F902" w14:textId="77777777" w:rsidR="000D45F3" w:rsidRPr="005802D8" w:rsidRDefault="000D45F3">
      <w:pPr>
        <w:rPr>
          <w:rFonts w:cs="Arial"/>
          <w:b/>
          <w:sz w:val="28"/>
          <w:szCs w:val="28"/>
          <w:highlight w:val="yellow"/>
        </w:rPr>
      </w:pPr>
    </w:p>
    <w:p w14:paraId="000E8E28" w14:textId="77777777" w:rsidR="000D45F3" w:rsidRPr="005802D8" w:rsidRDefault="000D45F3">
      <w:pPr>
        <w:rPr>
          <w:rFonts w:cs="Arial"/>
          <w:b/>
          <w:sz w:val="28"/>
          <w:szCs w:val="28"/>
          <w:highlight w:val="yellow"/>
        </w:rPr>
      </w:pPr>
    </w:p>
    <w:p w14:paraId="4970527F" w14:textId="77777777" w:rsidR="000D45F3" w:rsidRPr="005802D8" w:rsidRDefault="000D45F3">
      <w:pPr>
        <w:rPr>
          <w:rFonts w:cs="Arial"/>
          <w:b/>
          <w:sz w:val="28"/>
          <w:szCs w:val="28"/>
          <w:highlight w:val="yellow"/>
        </w:rPr>
      </w:pPr>
    </w:p>
    <w:p w14:paraId="7519B44B" w14:textId="77777777" w:rsidR="000D45F3" w:rsidRPr="005802D8" w:rsidRDefault="000D45F3">
      <w:pPr>
        <w:rPr>
          <w:rFonts w:cs="Arial"/>
          <w:b/>
          <w:sz w:val="28"/>
          <w:szCs w:val="28"/>
          <w:highlight w:val="yellow"/>
        </w:rPr>
      </w:pPr>
    </w:p>
    <w:p w14:paraId="762686C5" w14:textId="77777777" w:rsidR="000D45F3" w:rsidRPr="005802D8" w:rsidRDefault="000D45F3">
      <w:pPr>
        <w:rPr>
          <w:rFonts w:cs="Arial"/>
          <w:b/>
          <w:sz w:val="28"/>
          <w:szCs w:val="28"/>
          <w:highlight w:val="yellow"/>
        </w:rPr>
      </w:pPr>
    </w:p>
    <w:p w14:paraId="3F0D3891" w14:textId="77777777" w:rsidR="000D45F3" w:rsidRPr="005802D8" w:rsidRDefault="000D45F3">
      <w:pPr>
        <w:rPr>
          <w:rFonts w:cs="Arial"/>
          <w:b/>
          <w:sz w:val="28"/>
          <w:szCs w:val="28"/>
          <w:highlight w:val="yellow"/>
        </w:rPr>
      </w:pPr>
    </w:p>
    <w:p w14:paraId="793FD608" w14:textId="77777777" w:rsidR="000D45F3" w:rsidRPr="005802D8" w:rsidRDefault="000D45F3">
      <w:pPr>
        <w:rPr>
          <w:rFonts w:cs="Arial"/>
          <w:b/>
          <w:sz w:val="28"/>
          <w:szCs w:val="28"/>
          <w:highlight w:val="yellow"/>
        </w:rPr>
      </w:pPr>
    </w:p>
    <w:p w14:paraId="2102FC6D" w14:textId="77777777" w:rsidR="000D45F3" w:rsidRPr="005802D8" w:rsidRDefault="000D45F3">
      <w:pPr>
        <w:rPr>
          <w:rFonts w:cs="Arial"/>
          <w:b/>
          <w:sz w:val="28"/>
          <w:szCs w:val="28"/>
          <w:highlight w:val="yellow"/>
        </w:rPr>
      </w:pPr>
    </w:p>
    <w:p w14:paraId="0A9A9D78" w14:textId="77777777" w:rsidR="000D45F3" w:rsidRPr="005802D8" w:rsidRDefault="000D45F3">
      <w:pPr>
        <w:rPr>
          <w:rFonts w:cs="Arial"/>
          <w:b/>
          <w:sz w:val="28"/>
          <w:szCs w:val="28"/>
          <w:highlight w:val="yellow"/>
        </w:rPr>
      </w:pPr>
    </w:p>
    <w:p w14:paraId="6897BD16" w14:textId="77777777" w:rsidR="000D45F3" w:rsidRPr="005802D8" w:rsidRDefault="000D45F3">
      <w:pPr>
        <w:rPr>
          <w:rFonts w:cs="Arial"/>
          <w:b/>
          <w:sz w:val="28"/>
          <w:szCs w:val="28"/>
          <w:highlight w:val="yellow"/>
        </w:rPr>
      </w:pPr>
    </w:p>
    <w:p w14:paraId="203DF38C" w14:textId="77777777" w:rsidR="000D45F3" w:rsidRPr="005802D8" w:rsidRDefault="000D45F3">
      <w:pPr>
        <w:rPr>
          <w:rFonts w:cs="Arial"/>
          <w:b/>
          <w:sz w:val="28"/>
          <w:szCs w:val="28"/>
          <w:highlight w:val="yellow"/>
        </w:rPr>
      </w:pPr>
    </w:p>
    <w:p w14:paraId="03B513AF" w14:textId="77777777" w:rsidR="00257237" w:rsidRPr="00DA7918" w:rsidRDefault="00257237" w:rsidP="00257237">
      <w:pPr>
        <w:pStyle w:val="Ttulo1"/>
        <w:rPr>
          <w:rFonts w:cs="Arial"/>
          <w:lang w:val="es-ES"/>
        </w:rPr>
      </w:pPr>
      <w:bookmarkStart w:id="4" w:name="_Toc304233916"/>
      <w:bookmarkStart w:id="5" w:name="_Toc315887186"/>
      <w:bookmarkStart w:id="6" w:name="_Toc503818757"/>
      <w:r w:rsidRPr="00DA7918">
        <w:rPr>
          <w:rFonts w:cs="Arial"/>
          <w:lang w:val="es-ES"/>
        </w:rPr>
        <w:lastRenderedPageBreak/>
        <w:t>ÍNDICE</w:t>
      </w:r>
      <w:bookmarkEnd w:id="4"/>
      <w:bookmarkEnd w:id="5"/>
      <w:bookmarkEnd w:id="6"/>
    </w:p>
    <w:p w14:paraId="54C0E189" w14:textId="77777777" w:rsidR="00F35BDD" w:rsidRPr="00DA7918" w:rsidRDefault="00163826" w:rsidP="00F35BDD">
      <w:pPr>
        <w:jc w:val="right"/>
        <w:rPr>
          <w:rFonts w:cs="Arial"/>
          <w:lang w:val="es-ES"/>
        </w:rPr>
      </w:pPr>
      <w:r w:rsidRPr="00DA7918">
        <w:rPr>
          <w:rFonts w:cs="Arial"/>
          <w:lang w:val="es-ES"/>
        </w:rPr>
        <w:t>P</w:t>
      </w:r>
      <w:r w:rsidR="00F35BDD" w:rsidRPr="00DA7918">
        <w:rPr>
          <w:rFonts w:cs="Arial"/>
          <w:lang w:val="es-ES"/>
        </w:rPr>
        <w:t>ágina</w:t>
      </w:r>
    </w:p>
    <w:p w14:paraId="0699311F" w14:textId="77777777" w:rsidR="00F35BDD" w:rsidRPr="00DA7918" w:rsidRDefault="00F35BDD">
      <w:pPr>
        <w:pStyle w:val="TtulodeTDC"/>
      </w:pPr>
    </w:p>
    <w:p w14:paraId="3DFE1867" w14:textId="77777777" w:rsidR="00163826" w:rsidRPr="00DA7918" w:rsidRDefault="00163826">
      <w:pPr>
        <w:pStyle w:val="TDC1"/>
        <w:tabs>
          <w:tab w:val="right" w:leader="dot" w:pos="8828"/>
        </w:tabs>
        <w:rPr>
          <w:rFonts w:ascii="Calibri" w:eastAsia="Times New Roman" w:hAnsi="Calibri"/>
          <w:noProof/>
          <w:sz w:val="22"/>
          <w:lang w:val="es-ES" w:eastAsia="es-ES"/>
        </w:rPr>
      </w:pPr>
      <w:r w:rsidRPr="00DA7918">
        <w:fldChar w:fldCharType="begin"/>
      </w:r>
      <w:r w:rsidRPr="00DA7918">
        <w:instrText xml:space="preserve"> TOC \o "1-3" \h \z \u </w:instrText>
      </w:r>
      <w:r w:rsidRPr="00DA7918">
        <w:fldChar w:fldCharType="separate"/>
      </w:r>
      <w:hyperlink w:anchor="_Toc503818755" w:history="1">
        <w:r w:rsidRPr="00DA7918">
          <w:rPr>
            <w:rStyle w:val="Hipervnculo"/>
            <w:rFonts w:cs="Arial"/>
            <w:noProof/>
          </w:rPr>
          <w:t>Dedicatoria y agradecimientos</w:t>
        </w:r>
        <w:r w:rsidRPr="00DA7918">
          <w:rPr>
            <w:noProof/>
            <w:webHidden/>
          </w:rPr>
          <w:tab/>
        </w:r>
        <w:r w:rsidRPr="00DA7918">
          <w:rPr>
            <w:noProof/>
            <w:webHidden/>
          </w:rPr>
          <w:fldChar w:fldCharType="begin"/>
        </w:r>
        <w:r w:rsidRPr="00DA7918">
          <w:rPr>
            <w:noProof/>
            <w:webHidden/>
          </w:rPr>
          <w:instrText xml:space="preserve"> PAGEREF _Toc503818755 \h </w:instrText>
        </w:r>
        <w:r w:rsidRPr="00DA7918">
          <w:rPr>
            <w:noProof/>
            <w:webHidden/>
          </w:rPr>
        </w:r>
        <w:r w:rsidRPr="00DA7918">
          <w:rPr>
            <w:noProof/>
            <w:webHidden/>
          </w:rPr>
          <w:fldChar w:fldCharType="separate"/>
        </w:r>
        <w:r w:rsidRPr="00DA7918">
          <w:rPr>
            <w:noProof/>
            <w:webHidden/>
          </w:rPr>
          <w:t>3</w:t>
        </w:r>
        <w:r w:rsidRPr="00DA7918">
          <w:rPr>
            <w:noProof/>
            <w:webHidden/>
          </w:rPr>
          <w:fldChar w:fldCharType="end"/>
        </w:r>
      </w:hyperlink>
    </w:p>
    <w:p w14:paraId="57FAEC5A" w14:textId="77777777" w:rsidR="00163826" w:rsidRPr="00DA7918" w:rsidRDefault="00964831">
      <w:pPr>
        <w:pStyle w:val="TDC1"/>
        <w:tabs>
          <w:tab w:val="right" w:leader="dot" w:pos="8828"/>
        </w:tabs>
        <w:rPr>
          <w:rFonts w:ascii="Calibri" w:eastAsia="Times New Roman" w:hAnsi="Calibri"/>
          <w:noProof/>
          <w:sz w:val="22"/>
          <w:lang w:val="es-ES" w:eastAsia="es-ES"/>
        </w:rPr>
      </w:pPr>
      <w:hyperlink w:anchor="_Toc503818756" w:history="1">
        <w:r w:rsidR="00163826" w:rsidRPr="00DA7918">
          <w:rPr>
            <w:rStyle w:val="Hipervnculo"/>
            <w:rFonts w:cs="Arial"/>
            <w:noProof/>
          </w:rPr>
          <w:t>Resumen</w:t>
        </w:r>
        <w:r w:rsidR="00163826" w:rsidRPr="00DA7918">
          <w:rPr>
            <w:noProof/>
            <w:webHidden/>
          </w:rPr>
          <w:tab/>
        </w:r>
        <w:r w:rsidR="00163826" w:rsidRPr="00DA7918">
          <w:rPr>
            <w:noProof/>
            <w:webHidden/>
          </w:rPr>
          <w:fldChar w:fldCharType="begin"/>
        </w:r>
        <w:r w:rsidR="00163826" w:rsidRPr="00DA7918">
          <w:rPr>
            <w:noProof/>
            <w:webHidden/>
          </w:rPr>
          <w:instrText xml:space="preserve"> PAGEREF _Toc503818756 \h </w:instrText>
        </w:r>
        <w:r w:rsidR="00163826" w:rsidRPr="00DA7918">
          <w:rPr>
            <w:noProof/>
            <w:webHidden/>
          </w:rPr>
        </w:r>
        <w:r w:rsidR="00163826" w:rsidRPr="00DA7918">
          <w:rPr>
            <w:noProof/>
            <w:webHidden/>
          </w:rPr>
          <w:fldChar w:fldCharType="separate"/>
        </w:r>
        <w:r w:rsidR="00163826" w:rsidRPr="00DA7918">
          <w:rPr>
            <w:noProof/>
            <w:webHidden/>
          </w:rPr>
          <w:t>4</w:t>
        </w:r>
        <w:r w:rsidR="00163826" w:rsidRPr="00DA7918">
          <w:rPr>
            <w:noProof/>
            <w:webHidden/>
          </w:rPr>
          <w:fldChar w:fldCharType="end"/>
        </w:r>
      </w:hyperlink>
    </w:p>
    <w:p w14:paraId="504A16BB" w14:textId="77777777" w:rsidR="00163826" w:rsidRPr="00DA7918" w:rsidRDefault="00964831">
      <w:pPr>
        <w:pStyle w:val="TDC1"/>
        <w:tabs>
          <w:tab w:val="right" w:leader="dot" w:pos="8828"/>
        </w:tabs>
        <w:rPr>
          <w:rFonts w:ascii="Calibri" w:eastAsia="Times New Roman" w:hAnsi="Calibri"/>
          <w:noProof/>
          <w:sz w:val="22"/>
          <w:lang w:val="es-ES" w:eastAsia="es-ES"/>
        </w:rPr>
      </w:pPr>
      <w:hyperlink w:anchor="_Toc503818757" w:history="1">
        <w:r w:rsidR="00163826" w:rsidRPr="00DA7918">
          <w:rPr>
            <w:rStyle w:val="Hipervnculo"/>
            <w:rFonts w:cs="Arial"/>
            <w:noProof/>
            <w:lang w:val="es-ES"/>
          </w:rPr>
          <w:t>índice</w:t>
        </w:r>
        <w:r w:rsidR="00163826" w:rsidRPr="00DA7918">
          <w:rPr>
            <w:noProof/>
            <w:webHidden/>
          </w:rPr>
          <w:tab/>
        </w:r>
        <w:r w:rsidR="00163826" w:rsidRPr="00DA7918">
          <w:rPr>
            <w:noProof/>
            <w:webHidden/>
          </w:rPr>
          <w:fldChar w:fldCharType="begin"/>
        </w:r>
        <w:r w:rsidR="00163826" w:rsidRPr="00DA7918">
          <w:rPr>
            <w:noProof/>
            <w:webHidden/>
          </w:rPr>
          <w:instrText xml:space="preserve"> PAGEREF _Toc503818757 \h </w:instrText>
        </w:r>
        <w:r w:rsidR="00163826" w:rsidRPr="00DA7918">
          <w:rPr>
            <w:noProof/>
            <w:webHidden/>
          </w:rPr>
        </w:r>
        <w:r w:rsidR="00163826" w:rsidRPr="00DA7918">
          <w:rPr>
            <w:noProof/>
            <w:webHidden/>
          </w:rPr>
          <w:fldChar w:fldCharType="separate"/>
        </w:r>
        <w:r w:rsidR="00163826" w:rsidRPr="00DA7918">
          <w:rPr>
            <w:noProof/>
            <w:webHidden/>
          </w:rPr>
          <w:t>5</w:t>
        </w:r>
        <w:r w:rsidR="00163826" w:rsidRPr="00DA7918">
          <w:rPr>
            <w:noProof/>
            <w:webHidden/>
          </w:rPr>
          <w:fldChar w:fldCharType="end"/>
        </w:r>
      </w:hyperlink>
    </w:p>
    <w:p w14:paraId="4556DC33" w14:textId="77777777" w:rsidR="00163826" w:rsidRPr="00DA7918" w:rsidRDefault="00964831">
      <w:pPr>
        <w:pStyle w:val="TDC1"/>
        <w:tabs>
          <w:tab w:val="right" w:leader="dot" w:pos="8828"/>
        </w:tabs>
        <w:rPr>
          <w:rFonts w:ascii="Calibri" w:eastAsia="Times New Roman" w:hAnsi="Calibri"/>
          <w:noProof/>
          <w:sz w:val="22"/>
          <w:lang w:val="es-ES" w:eastAsia="es-ES"/>
        </w:rPr>
      </w:pPr>
      <w:hyperlink w:anchor="_Toc503818758" w:history="1">
        <w:r w:rsidR="00163826" w:rsidRPr="00DA7918">
          <w:rPr>
            <w:rStyle w:val="Hipervnculo"/>
            <w:noProof/>
          </w:rPr>
          <w:t>Capítulo I. Introducción</w:t>
        </w:r>
        <w:r w:rsidR="00163826" w:rsidRPr="00DA7918">
          <w:rPr>
            <w:noProof/>
            <w:webHidden/>
          </w:rPr>
          <w:tab/>
        </w:r>
        <w:r w:rsidR="00163826" w:rsidRPr="00DA7918">
          <w:rPr>
            <w:noProof/>
            <w:webHidden/>
          </w:rPr>
          <w:fldChar w:fldCharType="begin"/>
        </w:r>
        <w:r w:rsidR="00163826" w:rsidRPr="00DA7918">
          <w:rPr>
            <w:noProof/>
            <w:webHidden/>
          </w:rPr>
          <w:instrText xml:space="preserve"> PAGEREF _Toc503818758 \h </w:instrText>
        </w:r>
        <w:r w:rsidR="00163826" w:rsidRPr="00DA7918">
          <w:rPr>
            <w:noProof/>
            <w:webHidden/>
          </w:rPr>
        </w:r>
        <w:r w:rsidR="00163826" w:rsidRPr="00DA7918">
          <w:rPr>
            <w:noProof/>
            <w:webHidden/>
          </w:rPr>
          <w:fldChar w:fldCharType="separate"/>
        </w:r>
        <w:r w:rsidR="00163826" w:rsidRPr="00DA7918">
          <w:rPr>
            <w:noProof/>
            <w:webHidden/>
          </w:rPr>
          <w:t>7</w:t>
        </w:r>
        <w:r w:rsidR="00163826" w:rsidRPr="00DA7918">
          <w:rPr>
            <w:noProof/>
            <w:webHidden/>
          </w:rPr>
          <w:fldChar w:fldCharType="end"/>
        </w:r>
      </w:hyperlink>
    </w:p>
    <w:p w14:paraId="304A6952" w14:textId="77777777" w:rsidR="00163826" w:rsidRPr="00DA7918" w:rsidRDefault="00964831">
      <w:pPr>
        <w:pStyle w:val="TDC1"/>
        <w:tabs>
          <w:tab w:val="right" w:leader="dot" w:pos="8828"/>
        </w:tabs>
        <w:rPr>
          <w:rFonts w:ascii="Calibri" w:eastAsia="Times New Roman" w:hAnsi="Calibri"/>
          <w:noProof/>
          <w:sz w:val="22"/>
          <w:lang w:val="es-ES" w:eastAsia="es-ES"/>
        </w:rPr>
      </w:pPr>
      <w:hyperlink w:anchor="_Toc503818759" w:history="1">
        <w:r w:rsidR="00163826" w:rsidRPr="00DA7918">
          <w:rPr>
            <w:rStyle w:val="Hipervnculo"/>
            <w:noProof/>
          </w:rPr>
          <w:t>Capítulo II marco teórico</w:t>
        </w:r>
        <w:r w:rsidR="00163826" w:rsidRPr="00DA7918">
          <w:rPr>
            <w:noProof/>
            <w:webHidden/>
          </w:rPr>
          <w:tab/>
        </w:r>
        <w:r w:rsidR="00163826" w:rsidRPr="00DA7918">
          <w:rPr>
            <w:noProof/>
            <w:webHidden/>
          </w:rPr>
          <w:fldChar w:fldCharType="begin"/>
        </w:r>
        <w:r w:rsidR="00163826" w:rsidRPr="00DA7918">
          <w:rPr>
            <w:noProof/>
            <w:webHidden/>
          </w:rPr>
          <w:instrText xml:space="preserve"> PAGEREF _Toc503818759 \h </w:instrText>
        </w:r>
        <w:r w:rsidR="00163826" w:rsidRPr="00DA7918">
          <w:rPr>
            <w:noProof/>
            <w:webHidden/>
          </w:rPr>
        </w:r>
        <w:r w:rsidR="00163826" w:rsidRPr="00DA7918">
          <w:rPr>
            <w:noProof/>
            <w:webHidden/>
          </w:rPr>
          <w:fldChar w:fldCharType="separate"/>
        </w:r>
        <w:r w:rsidR="00163826" w:rsidRPr="00DA7918">
          <w:rPr>
            <w:noProof/>
            <w:webHidden/>
          </w:rPr>
          <w:t>8</w:t>
        </w:r>
        <w:r w:rsidR="00163826" w:rsidRPr="00DA7918">
          <w:rPr>
            <w:noProof/>
            <w:webHidden/>
          </w:rPr>
          <w:fldChar w:fldCharType="end"/>
        </w:r>
      </w:hyperlink>
    </w:p>
    <w:p w14:paraId="31B72BA2" w14:textId="77777777" w:rsidR="00163826" w:rsidRPr="00DA7918" w:rsidRDefault="00964831">
      <w:pPr>
        <w:pStyle w:val="TDC1"/>
        <w:tabs>
          <w:tab w:val="right" w:leader="dot" w:pos="8828"/>
        </w:tabs>
        <w:rPr>
          <w:rFonts w:ascii="Calibri" w:eastAsia="Times New Roman" w:hAnsi="Calibri"/>
          <w:noProof/>
          <w:sz w:val="22"/>
          <w:lang w:val="es-ES" w:eastAsia="es-ES"/>
        </w:rPr>
      </w:pPr>
      <w:hyperlink w:anchor="_Toc503818760" w:history="1">
        <w:r w:rsidR="00163826" w:rsidRPr="00DA7918">
          <w:rPr>
            <w:rStyle w:val="Hipervnculo"/>
            <w:noProof/>
            <w:lang w:val="es-ES"/>
          </w:rPr>
          <w:t>Capítulo III. Marco contextual</w:t>
        </w:r>
        <w:r w:rsidR="00163826" w:rsidRPr="00DA7918">
          <w:rPr>
            <w:noProof/>
            <w:webHidden/>
          </w:rPr>
          <w:tab/>
        </w:r>
        <w:r w:rsidR="00163826" w:rsidRPr="00DA7918">
          <w:rPr>
            <w:noProof/>
            <w:webHidden/>
          </w:rPr>
          <w:fldChar w:fldCharType="begin"/>
        </w:r>
        <w:r w:rsidR="00163826" w:rsidRPr="00DA7918">
          <w:rPr>
            <w:noProof/>
            <w:webHidden/>
          </w:rPr>
          <w:instrText xml:space="preserve"> PAGEREF _Toc503818760 \h </w:instrText>
        </w:r>
        <w:r w:rsidR="00163826" w:rsidRPr="00DA7918">
          <w:rPr>
            <w:noProof/>
            <w:webHidden/>
          </w:rPr>
        </w:r>
        <w:r w:rsidR="00163826" w:rsidRPr="00DA7918">
          <w:rPr>
            <w:noProof/>
            <w:webHidden/>
          </w:rPr>
          <w:fldChar w:fldCharType="separate"/>
        </w:r>
        <w:r w:rsidR="00163826" w:rsidRPr="00DA7918">
          <w:rPr>
            <w:noProof/>
            <w:webHidden/>
          </w:rPr>
          <w:t>9</w:t>
        </w:r>
        <w:r w:rsidR="00163826" w:rsidRPr="00DA7918">
          <w:rPr>
            <w:noProof/>
            <w:webHidden/>
          </w:rPr>
          <w:fldChar w:fldCharType="end"/>
        </w:r>
      </w:hyperlink>
    </w:p>
    <w:p w14:paraId="5B11AC35" w14:textId="77777777" w:rsidR="00163826" w:rsidRPr="00DA7918" w:rsidRDefault="00964831">
      <w:pPr>
        <w:pStyle w:val="TDC1"/>
        <w:tabs>
          <w:tab w:val="right" w:leader="dot" w:pos="8828"/>
        </w:tabs>
        <w:rPr>
          <w:rFonts w:ascii="Calibri" w:eastAsia="Times New Roman" w:hAnsi="Calibri"/>
          <w:noProof/>
          <w:sz w:val="22"/>
          <w:lang w:val="es-ES" w:eastAsia="es-ES"/>
        </w:rPr>
      </w:pPr>
      <w:hyperlink w:anchor="_Toc503818761" w:history="1">
        <w:r w:rsidR="00163826" w:rsidRPr="00DA7918">
          <w:rPr>
            <w:rStyle w:val="Hipervnculo"/>
            <w:noProof/>
          </w:rPr>
          <w:t>Capítulo IV. Estrategia metodológica y resultados</w:t>
        </w:r>
        <w:r w:rsidR="00163826" w:rsidRPr="00DA7918">
          <w:rPr>
            <w:noProof/>
            <w:webHidden/>
          </w:rPr>
          <w:tab/>
        </w:r>
        <w:r w:rsidR="00163826" w:rsidRPr="00DA7918">
          <w:rPr>
            <w:noProof/>
            <w:webHidden/>
          </w:rPr>
          <w:fldChar w:fldCharType="begin"/>
        </w:r>
        <w:r w:rsidR="00163826" w:rsidRPr="00DA7918">
          <w:rPr>
            <w:noProof/>
            <w:webHidden/>
          </w:rPr>
          <w:instrText xml:space="preserve"> PAGEREF _Toc503818761 \h </w:instrText>
        </w:r>
        <w:r w:rsidR="00163826" w:rsidRPr="00DA7918">
          <w:rPr>
            <w:noProof/>
            <w:webHidden/>
          </w:rPr>
        </w:r>
        <w:r w:rsidR="00163826" w:rsidRPr="00DA7918">
          <w:rPr>
            <w:noProof/>
            <w:webHidden/>
          </w:rPr>
          <w:fldChar w:fldCharType="separate"/>
        </w:r>
        <w:r w:rsidR="00163826" w:rsidRPr="00DA7918">
          <w:rPr>
            <w:noProof/>
            <w:webHidden/>
          </w:rPr>
          <w:t>10</w:t>
        </w:r>
        <w:r w:rsidR="00163826" w:rsidRPr="00DA7918">
          <w:rPr>
            <w:noProof/>
            <w:webHidden/>
          </w:rPr>
          <w:fldChar w:fldCharType="end"/>
        </w:r>
      </w:hyperlink>
    </w:p>
    <w:p w14:paraId="50085C99" w14:textId="77777777" w:rsidR="00163826" w:rsidRPr="00DA7918" w:rsidRDefault="00964831">
      <w:pPr>
        <w:pStyle w:val="TDC1"/>
        <w:tabs>
          <w:tab w:val="right" w:leader="dot" w:pos="8828"/>
        </w:tabs>
        <w:rPr>
          <w:rFonts w:ascii="Calibri" w:eastAsia="Times New Roman" w:hAnsi="Calibri"/>
          <w:noProof/>
          <w:sz w:val="22"/>
          <w:lang w:val="es-ES" w:eastAsia="es-ES"/>
        </w:rPr>
      </w:pPr>
      <w:hyperlink w:anchor="_Toc503818762" w:history="1">
        <w:r w:rsidR="00163826" w:rsidRPr="00DA7918">
          <w:rPr>
            <w:rStyle w:val="Hipervnculo"/>
            <w:noProof/>
            <w:lang w:val="es-ES"/>
          </w:rPr>
          <w:t>Capítulo V. Conclusiones y recomendaciones</w:t>
        </w:r>
        <w:r w:rsidR="00163826" w:rsidRPr="00DA7918">
          <w:rPr>
            <w:noProof/>
            <w:webHidden/>
          </w:rPr>
          <w:tab/>
        </w:r>
        <w:r w:rsidR="00163826" w:rsidRPr="00DA7918">
          <w:rPr>
            <w:noProof/>
            <w:webHidden/>
          </w:rPr>
          <w:fldChar w:fldCharType="begin"/>
        </w:r>
        <w:r w:rsidR="00163826" w:rsidRPr="00DA7918">
          <w:rPr>
            <w:noProof/>
            <w:webHidden/>
          </w:rPr>
          <w:instrText xml:space="preserve"> PAGEREF _Toc503818762 \h </w:instrText>
        </w:r>
        <w:r w:rsidR="00163826" w:rsidRPr="00DA7918">
          <w:rPr>
            <w:noProof/>
            <w:webHidden/>
          </w:rPr>
        </w:r>
        <w:r w:rsidR="00163826" w:rsidRPr="00DA7918">
          <w:rPr>
            <w:noProof/>
            <w:webHidden/>
          </w:rPr>
          <w:fldChar w:fldCharType="separate"/>
        </w:r>
        <w:r w:rsidR="00163826" w:rsidRPr="00DA7918">
          <w:rPr>
            <w:noProof/>
            <w:webHidden/>
          </w:rPr>
          <w:t>11</w:t>
        </w:r>
        <w:r w:rsidR="00163826" w:rsidRPr="00DA7918">
          <w:rPr>
            <w:noProof/>
            <w:webHidden/>
          </w:rPr>
          <w:fldChar w:fldCharType="end"/>
        </w:r>
      </w:hyperlink>
    </w:p>
    <w:p w14:paraId="6BD53046" w14:textId="77777777" w:rsidR="00163826" w:rsidRPr="00DA7918" w:rsidRDefault="00964831">
      <w:pPr>
        <w:pStyle w:val="TDC1"/>
        <w:tabs>
          <w:tab w:val="right" w:leader="dot" w:pos="8828"/>
        </w:tabs>
        <w:rPr>
          <w:rFonts w:ascii="Calibri" w:eastAsia="Times New Roman" w:hAnsi="Calibri"/>
          <w:noProof/>
          <w:sz w:val="22"/>
          <w:lang w:val="es-ES" w:eastAsia="es-ES"/>
        </w:rPr>
      </w:pPr>
      <w:hyperlink w:anchor="_Toc503818763" w:history="1">
        <w:r w:rsidR="00163826" w:rsidRPr="00DA7918">
          <w:rPr>
            <w:rStyle w:val="Hipervnculo"/>
            <w:noProof/>
            <w:lang w:val="es-ES"/>
          </w:rPr>
          <w:t>Referencias</w:t>
        </w:r>
        <w:r w:rsidR="00163826" w:rsidRPr="00DA7918">
          <w:rPr>
            <w:noProof/>
            <w:webHidden/>
          </w:rPr>
          <w:tab/>
        </w:r>
        <w:r w:rsidR="00163826" w:rsidRPr="00DA7918">
          <w:rPr>
            <w:noProof/>
            <w:webHidden/>
          </w:rPr>
          <w:fldChar w:fldCharType="begin"/>
        </w:r>
        <w:r w:rsidR="00163826" w:rsidRPr="00DA7918">
          <w:rPr>
            <w:noProof/>
            <w:webHidden/>
          </w:rPr>
          <w:instrText xml:space="preserve"> PAGEREF _Toc503818763 \h </w:instrText>
        </w:r>
        <w:r w:rsidR="00163826" w:rsidRPr="00DA7918">
          <w:rPr>
            <w:noProof/>
            <w:webHidden/>
          </w:rPr>
        </w:r>
        <w:r w:rsidR="00163826" w:rsidRPr="00DA7918">
          <w:rPr>
            <w:noProof/>
            <w:webHidden/>
          </w:rPr>
          <w:fldChar w:fldCharType="separate"/>
        </w:r>
        <w:r w:rsidR="00163826" w:rsidRPr="00DA7918">
          <w:rPr>
            <w:noProof/>
            <w:webHidden/>
          </w:rPr>
          <w:t>12</w:t>
        </w:r>
        <w:r w:rsidR="00163826" w:rsidRPr="00DA7918">
          <w:rPr>
            <w:noProof/>
            <w:webHidden/>
          </w:rPr>
          <w:fldChar w:fldCharType="end"/>
        </w:r>
      </w:hyperlink>
    </w:p>
    <w:p w14:paraId="6CA9CD56" w14:textId="77777777" w:rsidR="00163826" w:rsidRPr="00DA7918" w:rsidRDefault="00964831">
      <w:pPr>
        <w:pStyle w:val="TDC1"/>
        <w:tabs>
          <w:tab w:val="right" w:leader="dot" w:pos="8828"/>
        </w:tabs>
        <w:rPr>
          <w:rFonts w:ascii="Calibri" w:eastAsia="Times New Roman" w:hAnsi="Calibri"/>
          <w:noProof/>
          <w:sz w:val="22"/>
          <w:lang w:val="es-ES" w:eastAsia="es-ES"/>
        </w:rPr>
      </w:pPr>
      <w:hyperlink w:anchor="_Toc503818764" w:history="1">
        <w:r w:rsidR="00163826" w:rsidRPr="00DA7918">
          <w:rPr>
            <w:rStyle w:val="Hipervnculo"/>
            <w:noProof/>
          </w:rPr>
          <w:t>Anexos</w:t>
        </w:r>
        <w:r w:rsidR="00163826" w:rsidRPr="00DA7918">
          <w:rPr>
            <w:noProof/>
            <w:webHidden/>
          </w:rPr>
          <w:tab/>
        </w:r>
        <w:r w:rsidR="00163826" w:rsidRPr="00DA7918">
          <w:rPr>
            <w:noProof/>
            <w:webHidden/>
          </w:rPr>
          <w:fldChar w:fldCharType="begin"/>
        </w:r>
        <w:r w:rsidR="00163826" w:rsidRPr="00DA7918">
          <w:rPr>
            <w:noProof/>
            <w:webHidden/>
          </w:rPr>
          <w:instrText xml:space="preserve"> PAGEREF _Toc503818764 \h </w:instrText>
        </w:r>
        <w:r w:rsidR="00163826" w:rsidRPr="00DA7918">
          <w:rPr>
            <w:noProof/>
            <w:webHidden/>
          </w:rPr>
        </w:r>
        <w:r w:rsidR="00163826" w:rsidRPr="00DA7918">
          <w:rPr>
            <w:noProof/>
            <w:webHidden/>
          </w:rPr>
          <w:fldChar w:fldCharType="separate"/>
        </w:r>
        <w:r w:rsidR="00163826" w:rsidRPr="00DA7918">
          <w:rPr>
            <w:noProof/>
            <w:webHidden/>
          </w:rPr>
          <w:t>13</w:t>
        </w:r>
        <w:r w:rsidR="00163826" w:rsidRPr="00DA7918">
          <w:rPr>
            <w:noProof/>
            <w:webHidden/>
          </w:rPr>
          <w:fldChar w:fldCharType="end"/>
        </w:r>
      </w:hyperlink>
    </w:p>
    <w:p w14:paraId="49374943" w14:textId="77777777" w:rsidR="00F35BDD" w:rsidRPr="005802D8" w:rsidRDefault="00163826">
      <w:pPr>
        <w:rPr>
          <w:highlight w:val="yellow"/>
        </w:rPr>
      </w:pPr>
      <w:r w:rsidRPr="00DA7918">
        <w:fldChar w:fldCharType="end"/>
      </w:r>
    </w:p>
    <w:p w14:paraId="69027444" w14:textId="77777777" w:rsidR="00F35BDD" w:rsidRDefault="00F35BDD" w:rsidP="00F35BDD">
      <w:pPr>
        <w:rPr>
          <w:highlight w:val="yellow"/>
          <w:lang w:val="es-ES"/>
        </w:rPr>
      </w:pPr>
    </w:p>
    <w:p w14:paraId="1E33483F" w14:textId="77777777" w:rsidR="00DA7918" w:rsidRDefault="00DA7918" w:rsidP="00F35BDD">
      <w:pPr>
        <w:rPr>
          <w:highlight w:val="yellow"/>
          <w:lang w:val="es-ES"/>
        </w:rPr>
      </w:pPr>
    </w:p>
    <w:p w14:paraId="30674FCF" w14:textId="77777777" w:rsidR="00DA7918" w:rsidRPr="005802D8" w:rsidRDefault="00DA7918" w:rsidP="00F35BDD">
      <w:pPr>
        <w:rPr>
          <w:rFonts w:cs="Arial"/>
          <w:highlight w:val="yellow"/>
          <w:lang w:val="es-ES"/>
        </w:rPr>
      </w:pPr>
    </w:p>
    <w:p w14:paraId="066D9783" w14:textId="77777777" w:rsidR="00F35BDD" w:rsidRPr="005802D8" w:rsidRDefault="00F35BDD" w:rsidP="00F35BDD">
      <w:pPr>
        <w:rPr>
          <w:highlight w:val="yellow"/>
          <w:lang w:val="es-ES"/>
        </w:rPr>
      </w:pPr>
    </w:p>
    <w:p w14:paraId="355A31DD" w14:textId="77777777" w:rsidR="00F35BDD" w:rsidRPr="005802D8" w:rsidRDefault="00F35BDD" w:rsidP="00F35BDD">
      <w:pPr>
        <w:rPr>
          <w:highlight w:val="yellow"/>
          <w:lang w:val="es-ES"/>
        </w:rPr>
      </w:pPr>
    </w:p>
    <w:p w14:paraId="6037CABE" w14:textId="77777777" w:rsidR="00F35BDD" w:rsidRPr="005802D8" w:rsidRDefault="00F35BDD" w:rsidP="00F35BDD">
      <w:pPr>
        <w:rPr>
          <w:highlight w:val="yellow"/>
          <w:lang w:val="es-ES"/>
        </w:rPr>
      </w:pPr>
    </w:p>
    <w:p w14:paraId="5769C499" w14:textId="77777777" w:rsidR="00F35BDD" w:rsidRPr="005802D8" w:rsidRDefault="00F35BDD" w:rsidP="00F35BDD">
      <w:pPr>
        <w:rPr>
          <w:highlight w:val="yellow"/>
          <w:lang w:val="es-ES"/>
        </w:rPr>
      </w:pPr>
    </w:p>
    <w:p w14:paraId="0FA7F8CD" w14:textId="77777777" w:rsidR="00F35BDD" w:rsidRPr="005802D8" w:rsidRDefault="00F35BDD" w:rsidP="00F35BDD">
      <w:pPr>
        <w:rPr>
          <w:highlight w:val="yellow"/>
          <w:lang w:val="es-ES"/>
        </w:rPr>
      </w:pPr>
    </w:p>
    <w:p w14:paraId="486315ED" w14:textId="77777777" w:rsidR="007E10F1" w:rsidRDefault="007E10F1">
      <w:pPr>
        <w:spacing w:after="0" w:line="240" w:lineRule="auto"/>
        <w:ind w:firstLine="0"/>
        <w:jc w:val="left"/>
        <w:rPr>
          <w:rFonts w:cs="Arial"/>
          <w:b/>
          <w:lang w:val="es-ES"/>
        </w:rPr>
      </w:pPr>
      <w:r>
        <w:rPr>
          <w:rFonts w:cs="Arial"/>
          <w:b/>
          <w:lang w:val="es-ES"/>
        </w:rPr>
        <w:br w:type="page"/>
      </w:r>
    </w:p>
    <w:p w14:paraId="37768D9D" w14:textId="50AE4392" w:rsidR="002F5899" w:rsidRDefault="00F35BDD" w:rsidP="00EF4532">
      <w:pPr>
        <w:ind w:firstLine="0"/>
        <w:jc w:val="center"/>
        <w:rPr>
          <w:lang w:val="es-ES"/>
        </w:rPr>
      </w:pPr>
      <w:r w:rsidRPr="00EF4532">
        <w:rPr>
          <w:rFonts w:cs="Arial"/>
          <w:b/>
          <w:lang w:val="es-ES"/>
        </w:rPr>
        <w:lastRenderedPageBreak/>
        <w:t xml:space="preserve">ÍNDICE </w:t>
      </w:r>
      <w:r w:rsidR="00EF4532" w:rsidRPr="00EF4532">
        <w:rPr>
          <w:rFonts w:cs="Arial"/>
          <w:b/>
          <w:lang w:val="es-ES"/>
        </w:rPr>
        <w:t>DE TABLAS</w:t>
      </w:r>
    </w:p>
    <w:p w14:paraId="5A2393F4" w14:textId="6AA94E71" w:rsidR="002F5899" w:rsidRDefault="002F5899" w:rsidP="002F5899">
      <w:pPr>
        <w:pStyle w:val="Descripcin"/>
        <w:rPr>
          <w:lang w:val="es-ES"/>
        </w:rPr>
      </w:pPr>
    </w:p>
    <w:p w14:paraId="6E7916B1" w14:textId="79660E3F" w:rsidR="007F0F16" w:rsidRDefault="006C3A89">
      <w:pPr>
        <w:pStyle w:val="Tabladeilustraciones"/>
        <w:tabs>
          <w:tab w:val="right" w:leader="dot" w:pos="8930"/>
        </w:tabs>
        <w:rPr>
          <w:rFonts w:asciiTheme="minorHAnsi" w:eastAsiaTheme="minorEastAsia" w:hAnsiTheme="minorHAnsi" w:cstheme="minorBidi"/>
          <w:noProof/>
          <w:sz w:val="22"/>
          <w:lang w:eastAsia="es-MX"/>
        </w:rPr>
      </w:pPr>
      <w:r>
        <w:rPr>
          <w:rFonts w:cs="Arial"/>
          <w:lang w:val="es-ES"/>
        </w:rPr>
        <w:fldChar w:fldCharType="begin"/>
      </w:r>
      <w:r>
        <w:rPr>
          <w:rFonts w:cs="Arial"/>
          <w:lang w:val="es-ES"/>
        </w:rPr>
        <w:instrText xml:space="preserve"> TOC \h \z \c "Tabla" </w:instrText>
      </w:r>
      <w:r>
        <w:rPr>
          <w:rFonts w:cs="Arial"/>
          <w:lang w:val="es-ES"/>
        </w:rPr>
        <w:fldChar w:fldCharType="separate"/>
      </w:r>
      <w:hyperlink w:anchor="_Toc2940327" w:history="1">
        <w:r w:rsidR="007F0F16" w:rsidRPr="00A854CB">
          <w:rPr>
            <w:rStyle w:val="Hipervnculo"/>
            <w:noProof/>
          </w:rPr>
          <w:t>Tabla 1. Recursos Técnicos</w:t>
        </w:r>
        <w:r w:rsidR="007F0F16">
          <w:rPr>
            <w:noProof/>
            <w:webHidden/>
          </w:rPr>
          <w:tab/>
        </w:r>
        <w:r w:rsidR="007F0F16">
          <w:rPr>
            <w:noProof/>
            <w:webHidden/>
          </w:rPr>
          <w:fldChar w:fldCharType="begin"/>
        </w:r>
        <w:r w:rsidR="007F0F16">
          <w:rPr>
            <w:noProof/>
            <w:webHidden/>
          </w:rPr>
          <w:instrText xml:space="preserve"> PAGEREF _Toc2940327 \h </w:instrText>
        </w:r>
        <w:r w:rsidR="007F0F16">
          <w:rPr>
            <w:noProof/>
            <w:webHidden/>
          </w:rPr>
        </w:r>
        <w:r w:rsidR="007F0F16">
          <w:rPr>
            <w:noProof/>
            <w:webHidden/>
          </w:rPr>
          <w:fldChar w:fldCharType="separate"/>
        </w:r>
        <w:r w:rsidR="007F0F16">
          <w:rPr>
            <w:noProof/>
            <w:webHidden/>
          </w:rPr>
          <w:t>13</w:t>
        </w:r>
        <w:r w:rsidR="007F0F16">
          <w:rPr>
            <w:noProof/>
            <w:webHidden/>
          </w:rPr>
          <w:fldChar w:fldCharType="end"/>
        </w:r>
      </w:hyperlink>
    </w:p>
    <w:p w14:paraId="36687FA2" w14:textId="5B3D849D" w:rsidR="007F0F16" w:rsidRDefault="00964831">
      <w:pPr>
        <w:pStyle w:val="Tabladeilustraciones"/>
        <w:tabs>
          <w:tab w:val="right" w:leader="dot" w:pos="8930"/>
        </w:tabs>
        <w:rPr>
          <w:rFonts w:asciiTheme="minorHAnsi" w:eastAsiaTheme="minorEastAsia" w:hAnsiTheme="minorHAnsi" w:cstheme="minorBidi"/>
          <w:noProof/>
          <w:sz w:val="22"/>
          <w:lang w:eastAsia="es-MX"/>
        </w:rPr>
      </w:pPr>
      <w:hyperlink w:anchor="_Toc2940328" w:history="1">
        <w:r w:rsidR="007F0F16" w:rsidRPr="00A854CB">
          <w:rPr>
            <w:rStyle w:val="Hipervnculo"/>
            <w:noProof/>
          </w:rPr>
          <w:t>Tabla 2. Características de servidores</w:t>
        </w:r>
        <w:r w:rsidR="007F0F16">
          <w:rPr>
            <w:noProof/>
            <w:webHidden/>
          </w:rPr>
          <w:tab/>
        </w:r>
        <w:r w:rsidR="007F0F16">
          <w:rPr>
            <w:noProof/>
            <w:webHidden/>
          </w:rPr>
          <w:fldChar w:fldCharType="begin"/>
        </w:r>
        <w:r w:rsidR="007F0F16">
          <w:rPr>
            <w:noProof/>
            <w:webHidden/>
          </w:rPr>
          <w:instrText xml:space="preserve"> PAGEREF _Toc2940328 \h </w:instrText>
        </w:r>
        <w:r w:rsidR="007F0F16">
          <w:rPr>
            <w:noProof/>
            <w:webHidden/>
          </w:rPr>
        </w:r>
        <w:r w:rsidR="007F0F16">
          <w:rPr>
            <w:noProof/>
            <w:webHidden/>
          </w:rPr>
          <w:fldChar w:fldCharType="separate"/>
        </w:r>
        <w:r w:rsidR="007F0F16">
          <w:rPr>
            <w:noProof/>
            <w:webHidden/>
          </w:rPr>
          <w:t>14</w:t>
        </w:r>
        <w:r w:rsidR="007F0F16">
          <w:rPr>
            <w:noProof/>
            <w:webHidden/>
          </w:rPr>
          <w:fldChar w:fldCharType="end"/>
        </w:r>
      </w:hyperlink>
    </w:p>
    <w:p w14:paraId="61F54317" w14:textId="62157371" w:rsidR="007F0F16" w:rsidRDefault="00964831">
      <w:pPr>
        <w:pStyle w:val="Tabladeilustraciones"/>
        <w:tabs>
          <w:tab w:val="right" w:leader="dot" w:pos="8930"/>
        </w:tabs>
        <w:rPr>
          <w:rFonts w:asciiTheme="minorHAnsi" w:eastAsiaTheme="minorEastAsia" w:hAnsiTheme="minorHAnsi" w:cstheme="minorBidi"/>
          <w:noProof/>
          <w:sz w:val="22"/>
          <w:lang w:eastAsia="es-MX"/>
        </w:rPr>
      </w:pPr>
      <w:hyperlink w:anchor="_Toc2940329" w:history="1">
        <w:r w:rsidR="007F0F16" w:rsidRPr="00A854CB">
          <w:rPr>
            <w:rStyle w:val="Hipervnculo"/>
            <w:noProof/>
          </w:rPr>
          <w:t>Tabla 3. Recursos Tecnológicos</w:t>
        </w:r>
        <w:r w:rsidR="007F0F16">
          <w:rPr>
            <w:noProof/>
            <w:webHidden/>
          </w:rPr>
          <w:tab/>
        </w:r>
        <w:r w:rsidR="007F0F16">
          <w:rPr>
            <w:noProof/>
            <w:webHidden/>
          </w:rPr>
          <w:fldChar w:fldCharType="begin"/>
        </w:r>
        <w:r w:rsidR="007F0F16">
          <w:rPr>
            <w:noProof/>
            <w:webHidden/>
          </w:rPr>
          <w:instrText xml:space="preserve"> PAGEREF _Toc2940329 \h </w:instrText>
        </w:r>
        <w:r w:rsidR="007F0F16">
          <w:rPr>
            <w:noProof/>
            <w:webHidden/>
          </w:rPr>
        </w:r>
        <w:r w:rsidR="007F0F16">
          <w:rPr>
            <w:noProof/>
            <w:webHidden/>
          </w:rPr>
          <w:fldChar w:fldCharType="separate"/>
        </w:r>
        <w:r w:rsidR="007F0F16">
          <w:rPr>
            <w:noProof/>
            <w:webHidden/>
          </w:rPr>
          <w:t>15</w:t>
        </w:r>
        <w:r w:rsidR="007F0F16">
          <w:rPr>
            <w:noProof/>
            <w:webHidden/>
          </w:rPr>
          <w:fldChar w:fldCharType="end"/>
        </w:r>
      </w:hyperlink>
    </w:p>
    <w:p w14:paraId="191BB003" w14:textId="6BFAB248" w:rsidR="007F0F16" w:rsidRDefault="00964831">
      <w:pPr>
        <w:pStyle w:val="Tabladeilustraciones"/>
        <w:tabs>
          <w:tab w:val="right" w:leader="dot" w:pos="8930"/>
        </w:tabs>
        <w:rPr>
          <w:rFonts w:asciiTheme="minorHAnsi" w:eastAsiaTheme="minorEastAsia" w:hAnsiTheme="minorHAnsi" w:cstheme="minorBidi"/>
          <w:noProof/>
          <w:sz w:val="22"/>
          <w:lang w:eastAsia="es-MX"/>
        </w:rPr>
      </w:pPr>
      <w:hyperlink w:anchor="_Toc2940330" w:history="1">
        <w:r w:rsidR="007F0F16" w:rsidRPr="00A854CB">
          <w:rPr>
            <w:rStyle w:val="Hipervnculo"/>
            <w:noProof/>
          </w:rPr>
          <w:t>Tabla 4. Comparativa de  S.O. Windows Server</w:t>
        </w:r>
        <w:r w:rsidR="007F0F16">
          <w:rPr>
            <w:noProof/>
            <w:webHidden/>
          </w:rPr>
          <w:tab/>
        </w:r>
        <w:r w:rsidR="007F0F16">
          <w:rPr>
            <w:noProof/>
            <w:webHidden/>
          </w:rPr>
          <w:fldChar w:fldCharType="begin"/>
        </w:r>
        <w:r w:rsidR="007F0F16">
          <w:rPr>
            <w:noProof/>
            <w:webHidden/>
          </w:rPr>
          <w:instrText xml:space="preserve"> PAGEREF _Toc2940330 \h </w:instrText>
        </w:r>
        <w:r w:rsidR="007F0F16">
          <w:rPr>
            <w:noProof/>
            <w:webHidden/>
          </w:rPr>
        </w:r>
        <w:r w:rsidR="007F0F16">
          <w:rPr>
            <w:noProof/>
            <w:webHidden/>
          </w:rPr>
          <w:fldChar w:fldCharType="separate"/>
        </w:r>
        <w:r w:rsidR="007F0F16">
          <w:rPr>
            <w:noProof/>
            <w:webHidden/>
          </w:rPr>
          <w:t>34</w:t>
        </w:r>
        <w:r w:rsidR="007F0F16">
          <w:rPr>
            <w:noProof/>
            <w:webHidden/>
          </w:rPr>
          <w:fldChar w:fldCharType="end"/>
        </w:r>
      </w:hyperlink>
    </w:p>
    <w:p w14:paraId="563C10B8" w14:textId="0B965425" w:rsidR="007F0F16" w:rsidRDefault="00964831">
      <w:pPr>
        <w:pStyle w:val="Tabladeilustraciones"/>
        <w:tabs>
          <w:tab w:val="right" w:leader="dot" w:pos="8930"/>
        </w:tabs>
        <w:rPr>
          <w:rFonts w:asciiTheme="minorHAnsi" w:eastAsiaTheme="minorEastAsia" w:hAnsiTheme="minorHAnsi" w:cstheme="minorBidi"/>
          <w:noProof/>
          <w:sz w:val="22"/>
          <w:lang w:eastAsia="es-MX"/>
        </w:rPr>
      </w:pPr>
      <w:hyperlink w:anchor="_Toc2940331" w:history="1">
        <w:r w:rsidR="007F0F16" w:rsidRPr="00A854CB">
          <w:rPr>
            <w:rStyle w:val="Hipervnculo"/>
            <w:noProof/>
          </w:rPr>
          <w:t>Tabla 5.Comparación de los S.O. Linux</w:t>
        </w:r>
        <w:r w:rsidR="007F0F16">
          <w:rPr>
            <w:noProof/>
            <w:webHidden/>
          </w:rPr>
          <w:tab/>
        </w:r>
        <w:r w:rsidR="007F0F16">
          <w:rPr>
            <w:noProof/>
            <w:webHidden/>
          </w:rPr>
          <w:fldChar w:fldCharType="begin"/>
        </w:r>
        <w:r w:rsidR="007F0F16">
          <w:rPr>
            <w:noProof/>
            <w:webHidden/>
          </w:rPr>
          <w:instrText xml:space="preserve"> PAGEREF _Toc2940331 \h </w:instrText>
        </w:r>
        <w:r w:rsidR="007F0F16">
          <w:rPr>
            <w:noProof/>
            <w:webHidden/>
          </w:rPr>
        </w:r>
        <w:r w:rsidR="007F0F16">
          <w:rPr>
            <w:noProof/>
            <w:webHidden/>
          </w:rPr>
          <w:fldChar w:fldCharType="separate"/>
        </w:r>
        <w:r w:rsidR="007F0F16">
          <w:rPr>
            <w:noProof/>
            <w:webHidden/>
          </w:rPr>
          <w:t>36</w:t>
        </w:r>
        <w:r w:rsidR="007F0F16">
          <w:rPr>
            <w:noProof/>
            <w:webHidden/>
          </w:rPr>
          <w:fldChar w:fldCharType="end"/>
        </w:r>
      </w:hyperlink>
    </w:p>
    <w:p w14:paraId="595A546F" w14:textId="2126B6C8" w:rsidR="007F0F16" w:rsidRDefault="00964831">
      <w:pPr>
        <w:pStyle w:val="Tabladeilustraciones"/>
        <w:tabs>
          <w:tab w:val="right" w:leader="dot" w:pos="8930"/>
        </w:tabs>
        <w:rPr>
          <w:rFonts w:asciiTheme="minorHAnsi" w:eastAsiaTheme="minorEastAsia" w:hAnsiTheme="minorHAnsi" w:cstheme="minorBidi"/>
          <w:noProof/>
          <w:sz w:val="22"/>
          <w:lang w:eastAsia="es-MX"/>
        </w:rPr>
      </w:pPr>
      <w:hyperlink w:anchor="_Toc2940332" w:history="1">
        <w:r w:rsidR="007F0F16" w:rsidRPr="00A854CB">
          <w:rPr>
            <w:rStyle w:val="Hipervnculo"/>
            <w:noProof/>
            <w:lang w:val="en-US"/>
          </w:rPr>
          <w:t xml:space="preserve">Tabla 6. </w:t>
        </w:r>
        <w:r w:rsidR="007F0F16" w:rsidRPr="00A854CB">
          <w:rPr>
            <w:rStyle w:val="Hipervnculo"/>
            <w:noProof/>
          </w:rPr>
          <w:t>Características del Hardware</w:t>
        </w:r>
        <w:r w:rsidR="007F0F16">
          <w:rPr>
            <w:noProof/>
            <w:webHidden/>
          </w:rPr>
          <w:tab/>
        </w:r>
        <w:r w:rsidR="007F0F16">
          <w:rPr>
            <w:noProof/>
            <w:webHidden/>
          </w:rPr>
          <w:fldChar w:fldCharType="begin"/>
        </w:r>
        <w:r w:rsidR="007F0F16">
          <w:rPr>
            <w:noProof/>
            <w:webHidden/>
          </w:rPr>
          <w:instrText xml:space="preserve"> PAGEREF _Toc2940332 \h </w:instrText>
        </w:r>
        <w:r w:rsidR="007F0F16">
          <w:rPr>
            <w:noProof/>
            <w:webHidden/>
          </w:rPr>
        </w:r>
        <w:r w:rsidR="007F0F16">
          <w:rPr>
            <w:noProof/>
            <w:webHidden/>
          </w:rPr>
          <w:fldChar w:fldCharType="separate"/>
        </w:r>
        <w:r w:rsidR="007F0F16">
          <w:rPr>
            <w:noProof/>
            <w:webHidden/>
          </w:rPr>
          <w:t>45</w:t>
        </w:r>
        <w:r w:rsidR="007F0F16">
          <w:rPr>
            <w:noProof/>
            <w:webHidden/>
          </w:rPr>
          <w:fldChar w:fldCharType="end"/>
        </w:r>
      </w:hyperlink>
    </w:p>
    <w:p w14:paraId="21EFE244" w14:textId="1FD98D2D" w:rsidR="00BA7256" w:rsidRDefault="006C3A89" w:rsidP="00F35BDD">
      <w:pPr>
        <w:rPr>
          <w:rFonts w:cs="Arial"/>
          <w:lang w:val="es-ES"/>
        </w:rPr>
      </w:pPr>
      <w:r>
        <w:rPr>
          <w:rFonts w:cs="Arial"/>
          <w:lang w:val="es-ES"/>
        </w:rPr>
        <w:fldChar w:fldCharType="end"/>
      </w:r>
    </w:p>
    <w:p w14:paraId="0AC81064" w14:textId="77777777" w:rsidR="00BA7256" w:rsidRDefault="00BA7256" w:rsidP="00F35BDD">
      <w:pPr>
        <w:rPr>
          <w:rFonts w:cs="Arial"/>
          <w:lang w:val="es-ES"/>
        </w:rPr>
      </w:pPr>
    </w:p>
    <w:p w14:paraId="1AFCC4DD" w14:textId="6979FF9E" w:rsidR="00EF4532" w:rsidRDefault="00EF4532" w:rsidP="00F35BDD">
      <w:pPr>
        <w:rPr>
          <w:rFonts w:cs="Arial"/>
          <w:lang w:val="es-ES"/>
        </w:rPr>
      </w:pPr>
    </w:p>
    <w:p w14:paraId="754EC21E" w14:textId="77777777" w:rsidR="00EF4532" w:rsidRDefault="00EF4532" w:rsidP="00F35BDD">
      <w:pPr>
        <w:rPr>
          <w:rFonts w:cs="Arial"/>
          <w:lang w:val="es-ES"/>
        </w:rPr>
      </w:pPr>
    </w:p>
    <w:p w14:paraId="37A3F46F" w14:textId="77777777" w:rsidR="00EF4532" w:rsidRDefault="00EF4532" w:rsidP="00F35BDD">
      <w:pPr>
        <w:rPr>
          <w:rFonts w:cs="Arial"/>
          <w:lang w:val="es-ES"/>
        </w:rPr>
      </w:pPr>
    </w:p>
    <w:p w14:paraId="4C9EAF54" w14:textId="77777777" w:rsidR="00EF4532" w:rsidRDefault="00EF4532" w:rsidP="00F35BDD">
      <w:pPr>
        <w:rPr>
          <w:rFonts w:cs="Arial"/>
          <w:lang w:val="es-ES"/>
        </w:rPr>
      </w:pPr>
    </w:p>
    <w:p w14:paraId="38297CF5" w14:textId="77777777" w:rsidR="00BA7256" w:rsidRDefault="00BA7256" w:rsidP="00F35BDD">
      <w:pPr>
        <w:rPr>
          <w:rFonts w:cs="Arial"/>
          <w:lang w:val="es-ES"/>
        </w:rPr>
      </w:pPr>
    </w:p>
    <w:p w14:paraId="2AAB986C" w14:textId="77777777" w:rsidR="00BA7256" w:rsidRDefault="00BA7256" w:rsidP="00F35BDD">
      <w:pPr>
        <w:rPr>
          <w:rFonts w:cs="Arial"/>
          <w:lang w:val="es-ES"/>
        </w:rPr>
      </w:pPr>
    </w:p>
    <w:p w14:paraId="140343C6" w14:textId="77777777" w:rsidR="00BA7256" w:rsidRDefault="00BA7256" w:rsidP="00F35BDD">
      <w:pPr>
        <w:rPr>
          <w:rFonts w:cs="Arial"/>
          <w:lang w:val="es-ES"/>
        </w:rPr>
      </w:pPr>
    </w:p>
    <w:p w14:paraId="5C4BC2EB" w14:textId="77777777" w:rsidR="00BA7256" w:rsidRDefault="00BA7256" w:rsidP="00F35BDD">
      <w:pPr>
        <w:rPr>
          <w:rFonts w:cs="Arial"/>
          <w:lang w:val="es-ES"/>
        </w:rPr>
      </w:pPr>
    </w:p>
    <w:p w14:paraId="61818FDB" w14:textId="77777777" w:rsidR="00BA7256" w:rsidRDefault="00BA7256" w:rsidP="00F35BDD">
      <w:pPr>
        <w:rPr>
          <w:rFonts w:cs="Arial"/>
          <w:lang w:val="es-ES"/>
        </w:rPr>
      </w:pPr>
    </w:p>
    <w:p w14:paraId="4278A045" w14:textId="77777777" w:rsidR="00BA7256" w:rsidRDefault="00BA7256" w:rsidP="00F35BDD">
      <w:pPr>
        <w:rPr>
          <w:rFonts w:cs="Arial"/>
          <w:lang w:val="es-ES"/>
        </w:rPr>
      </w:pPr>
    </w:p>
    <w:p w14:paraId="28A95D7F" w14:textId="77777777" w:rsidR="00BA7256" w:rsidRDefault="00BA7256" w:rsidP="00F35BDD">
      <w:pPr>
        <w:rPr>
          <w:rFonts w:cs="Arial"/>
          <w:lang w:val="es-ES"/>
        </w:rPr>
      </w:pPr>
    </w:p>
    <w:p w14:paraId="0474903B" w14:textId="77777777" w:rsidR="00BA7256" w:rsidRDefault="00BA7256" w:rsidP="00F35BDD">
      <w:pPr>
        <w:rPr>
          <w:rFonts w:cs="Arial"/>
          <w:lang w:val="es-ES"/>
        </w:rPr>
      </w:pPr>
    </w:p>
    <w:p w14:paraId="06CDD8AA" w14:textId="77777777" w:rsidR="00BA7256" w:rsidRDefault="00BA7256" w:rsidP="00F35BDD">
      <w:pPr>
        <w:rPr>
          <w:rFonts w:cs="Arial"/>
          <w:lang w:val="es-ES"/>
        </w:rPr>
      </w:pPr>
    </w:p>
    <w:p w14:paraId="21FDB233" w14:textId="61789084" w:rsidR="00EF4532" w:rsidRDefault="00EF4532">
      <w:pPr>
        <w:spacing w:after="0" w:line="240" w:lineRule="auto"/>
        <w:ind w:firstLine="0"/>
        <w:jc w:val="left"/>
        <w:rPr>
          <w:rFonts w:cs="Arial"/>
          <w:lang w:val="es-ES"/>
        </w:rPr>
      </w:pPr>
      <w:r>
        <w:rPr>
          <w:rFonts w:cs="Arial"/>
          <w:lang w:val="es-ES"/>
        </w:rPr>
        <w:br w:type="page"/>
      </w:r>
    </w:p>
    <w:p w14:paraId="694CFD67" w14:textId="65566D5E" w:rsidR="00BA7256" w:rsidRPr="00EF4532" w:rsidRDefault="00EF4532" w:rsidP="00EF4532">
      <w:pPr>
        <w:jc w:val="center"/>
        <w:rPr>
          <w:rFonts w:cs="Arial"/>
          <w:b/>
          <w:lang w:val="es-ES"/>
        </w:rPr>
      </w:pPr>
      <w:r w:rsidRPr="00EF4532">
        <w:rPr>
          <w:rFonts w:cs="Arial"/>
          <w:b/>
          <w:lang w:val="es-ES"/>
        </w:rPr>
        <w:lastRenderedPageBreak/>
        <w:t xml:space="preserve">ÍNDICE DE </w:t>
      </w:r>
      <w:r>
        <w:rPr>
          <w:rFonts w:cs="Arial"/>
          <w:b/>
          <w:lang w:val="es-ES"/>
        </w:rPr>
        <w:t>ILUSTRACIONES</w:t>
      </w:r>
    </w:p>
    <w:p w14:paraId="3EEB53D4" w14:textId="4F23035F" w:rsidR="007F0F16" w:rsidRDefault="00247779">
      <w:pPr>
        <w:pStyle w:val="Tabladeilustraciones"/>
        <w:tabs>
          <w:tab w:val="right" w:leader="dot" w:pos="8930"/>
        </w:tabs>
        <w:rPr>
          <w:rFonts w:asciiTheme="minorHAnsi" w:eastAsiaTheme="minorEastAsia" w:hAnsiTheme="minorHAnsi" w:cstheme="minorBidi"/>
          <w:noProof/>
          <w:sz w:val="22"/>
          <w:lang w:eastAsia="es-MX"/>
        </w:rPr>
      </w:pPr>
      <w:r>
        <w:rPr>
          <w:rFonts w:cs="Arial"/>
          <w:lang w:val="es-ES"/>
        </w:rPr>
        <w:fldChar w:fldCharType="begin"/>
      </w:r>
      <w:r>
        <w:rPr>
          <w:rFonts w:cs="Arial"/>
          <w:lang w:val="es-ES"/>
        </w:rPr>
        <w:instrText xml:space="preserve"> TOC \h \z \c "Ilustración" </w:instrText>
      </w:r>
      <w:r>
        <w:rPr>
          <w:rFonts w:cs="Arial"/>
          <w:lang w:val="es-ES"/>
        </w:rPr>
        <w:fldChar w:fldCharType="separate"/>
      </w:r>
      <w:hyperlink w:anchor="_Toc2940320" w:history="1">
        <w:r w:rsidR="007F0F16" w:rsidRPr="003521C2">
          <w:rPr>
            <w:rStyle w:val="Hipervnculo"/>
            <w:noProof/>
          </w:rPr>
          <w:t>Ilustración 1. Modelo en cascada</w:t>
        </w:r>
        <w:r w:rsidR="007F0F16">
          <w:rPr>
            <w:noProof/>
            <w:webHidden/>
          </w:rPr>
          <w:tab/>
        </w:r>
        <w:r w:rsidR="007F0F16">
          <w:rPr>
            <w:noProof/>
            <w:webHidden/>
          </w:rPr>
          <w:fldChar w:fldCharType="begin"/>
        </w:r>
        <w:r w:rsidR="007F0F16">
          <w:rPr>
            <w:noProof/>
            <w:webHidden/>
          </w:rPr>
          <w:instrText xml:space="preserve"> PAGEREF _Toc2940320 \h </w:instrText>
        </w:r>
        <w:r w:rsidR="007F0F16">
          <w:rPr>
            <w:noProof/>
            <w:webHidden/>
          </w:rPr>
        </w:r>
        <w:r w:rsidR="007F0F16">
          <w:rPr>
            <w:noProof/>
            <w:webHidden/>
          </w:rPr>
          <w:fldChar w:fldCharType="separate"/>
        </w:r>
        <w:r w:rsidR="007F0F16">
          <w:rPr>
            <w:noProof/>
            <w:webHidden/>
          </w:rPr>
          <w:t>17</w:t>
        </w:r>
        <w:r w:rsidR="007F0F16">
          <w:rPr>
            <w:noProof/>
            <w:webHidden/>
          </w:rPr>
          <w:fldChar w:fldCharType="end"/>
        </w:r>
      </w:hyperlink>
    </w:p>
    <w:p w14:paraId="64FBC255" w14:textId="0D453DFD" w:rsidR="007F0F16" w:rsidRDefault="00964831">
      <w:pPr>
        <w:pStyle w:val="Tabladeilustraciones"/>
        <w:tabs>
          <w:tab w:val="right" w:leader="dot" w:pos="8930"/>
        </w:tabs>
        <w:rPr>
          <w:rFonts w:asciiTheme="minorHAnsi" w:eastAsiaTheme="minorEastAsia" w:hAnsiTheme="minorHAnsi" w:cstheme="minorBidi"/>
          <w:noProof/>
          <w:sz w:val="22"/>
          <w:lang w:eastAsia="es-MX"/>
        </w:rPr>
      </w:pPr>
      <w:hyperlink r:id="rId12" w:anchor="_Toc2940321" w:history="1">
        <w:r w:rsidR="007F0F16" w:rsidRPr="003521C2">
          <w:rPr>
            <w:rStyle w:val="Hipervnculo"/>
            <w:noProof/>
          </w:rPr>
          <w:t>Ilustración 2. Grafica de Gantt</w:t>
        </w:r>
        <w:r w:rsidR="007F0F16">
          <w:rPr>
            <w:noProof/>
            <w:webHidden/>
          </w:rPr>
          <w:tab/>
        </w:r>
        <w:r w:rsidR="007F0F16">
          <w:rPr>
            <w:noProof/>
            <w:webHidden/>
          </w:rPr>
          <w:fldChar w:fldCharType="begin"/>
        </w:r>
        <w:r w:rsidR="007F0F16">
          <w:rPr>
            <w:noProof/>
            <w:webHidden/>
          </w:rPr>
          <w:instrText xml:space="preserve"> PAGEREF _Toc2940321 \h </w:instrText>
        </w:r>
        <w:r w:rsidR="007F0F16">
          <w:rPr>
            <w:noProof/>
            <w:webHidden/>
          </w:rPr>
        </w:r>
        <w:r w:rsidR="007F0F16">
          <w:rPr>
            <w:noProof/>
            <w:webHidden/>
          </w:rPr>
          <w:fldChar w:fldCharType="separate"/>
        </w:r>
        <w:r w:rsidR="007F0F16">
          <w:rPr>
            <w:noProof/>
            <w:webHidden/>
          </w:rPr>
          <w:t>21</w:t>
        </w:r>
        <w:r w:rsidR="007F0F16">
          <w:rPr>
            <w:noProof/>
            <w:webHidden/>
          </w:rPr>
          <w:fldChar w:fldCharType="end"/>
        </w:r>
      </w:hyperlink>
    </w:p>
    <w:p w14:paraId="295B1A4F" w14:textId="3467CAA8" w:rsidR="007F0F16" w:rsidRDefault="00964831">
      <w:pPr>
        <w:pStyle w:val="Tabladeilustraciones"/>
        <w:tabs>
          <w:tab w:val="right" w:leader="dot" w:pos="8930"/>
        </w:tabs>
        <w:rPr>
          <w:rFonts w:asciiTheme="minorHAnsi" w:eastAsiaTheme="minorEastAsia" w:hAnsiTheme="minorHAnsi" w:cstheme="minorBidi"/>
          <w:noProof/>
          <w:sz w:val="22"/>
          <w:lang w:eastAsia="es-MX"/>
        </w:rPr>
      </w:pPr>
      <w:hyperlink r:id="rId13" w:anchor="_Toc2940322" w:history="1">
        <w:r w:rsidR="007F0F16" w:rsidRPr="003521C2">
          <w:rPr>
            <w:rStyle w:val="Hipervnculo"/>
            <w:noProof/>
          </w:rPr>
          <w:t>Ilustración 3. Relaciones de la seguridad</w:t>
        </w:r>
        <w:r w:rsidR="007F0F16">
          <w:rPr>
            <w:noProof/>
            <w:webHidden/>
          </w:rPr>
          <w:tab/>
        </w:r>
        <w:r w:rsidR="007F0F16">
          <w:rPr>
            <w:noProof/>
            <w:webHidden/>
          </w:rPr>
          <w:fldChar w:fldCharType="begin"/>
        </w:r>
        <w:r w:rsidR="007F0F16">
          <w:rPr>
            <w:noProof/>
            <w:webHidden/>
          </w:rPr>
          <w:instrText xml:space="preserve"> PAGEREF _Toc2940322 \h </w:instrText>
        </w:r>
        <w:r w:rsidR="007F0F16">
          <w:rPr>
            <w:noProof/>
            <w:webHidden/>
          </w:rPr>
        </w:r>
        <w:r w:rsidR="007F0F16">
          <w:rPr>
            <w:noProof/>
            <w:webHidden/>
          </w:rPr>
          <w:fldChar w:fldCharType="separate"/>
        </w:r>
        <w:r w:rsidR="007F0F16">
          <w:rPr>
            <w:noProof/>
            <w:webHidden/>
          </w:rPr>
          <w:t>24</w:t>
        </w:r>
        <w:r w:rsidR="007F0F16">
          <w:rPr>
            <w:noProof/>
            <w:webHidden/>
          </w:rPr>
          <w:fldChar w:fldCharType="end"/>
        </w:r>
      </w:hyperlink>
    </w:p>
    <w:p w14:paraId="270D23F7" w14:textId="0CD66E45" w:rsidR="007F0F16" w:rsidRDefault="00964831">
      <w:pPr>
        <w:pStyle w:val="Tabladeilustraciones"/>
        <w:tabs>
          <w:tab w:val="right" w:leader="dot" w:pos="8930"/>
        </w:tabs>
        <w:rPr>
          <w:rFonts w:asciiTheme="minorHAnsi" w:eastAsiaTheme="minorEastAsia" w:hAnsiTheme="minorHAnsi" w:cstheme="minorBidi"/>
          <w:noProof/>
          <w:sz w:val="22"/>
          <w:lang w:eastAsia="es-MX"/>
        </w:rPr>
      </w:pPr>
      <w:hyperlink r:id="rId14" w:anchor="_Toc2940323" w:history="1">
        <w:r w:rsidR="007F0F16" w:rsidRPr="003521C2">
          <w:rPr>
            <w:rStyle w:val="Hipervnculo"/>
            <w:noProof/>
          </w:rPr>
          <w:t>Ilustración 4. Ciclo de la administración de la seguridad</w:t>
        </w:r>
        <w:r w:rsidR="007F0F16">
          <w:rPr>
            <w:noProof/>
            <w:webHidden/>
          </w:rPr>
          <w:tab/>
        </w:r>
        <w:r w:rsidR="007F0F16">
          <w:rPr>
            <w:noProof/>
            <w:webHidden/>
          </w:rPr>
          <w:fldChar w:fldCharType="begin"/>
        </w:r>
        <w:r w:rsidR="007F0F16">
          <w:rPr>
            <w:noProof/>
            <w:webHidden/>
          </w:rPr>
          <w:instrText xml:space="preserve"> PAGEREF _Toc2940323 \h </w:instrText>
        </w:r>
        <w:r w:rsidR="007F0F16">
          <w:rPr>
            <w:noProof/>
            <w:webHidden/>
          </w:rPr>
        </w:r>
        <w:r w:rsidR="007F0F16">
          <w:rPr>
            <w:noProof/>
            <w:webHidden/>
          </w:rPr>
          <w:fldChar w:fldCharType="separate"/>
        </w:r>
        <w:r w:rsidR="007F0F16">
          <w:rPr>
            <w:noProof/>
            <w:webHidden/>
          </w:rPr>
          <w:t>26</w:t>
        </w:r>
        <w:r w:rsidR="007F0F16">
          <w:rPr>
            <w:noProof/>
            <w:webHidden/>
          </w:rPr>
          <w:fldChar w:fldCharType="end"/>
        </w:r>
      </w:hyperlink>
    </w:p>
    <w:p w14:paraId="3E297759" w14:textId="1950FB60" w:rsidR="007F0F16" w:rsidRDefault="00964831">
      <w:pPr>
        <w:pStyle w:val="Tabladeilustraciones"/>
        <w:tabs>
          <w:tab w:val="right" w:leader="dot" w:pos="8930"/>
        </w:tabs>
        <w:rPr>
          <w:rFonts w:asciiTheme="minorHAnsi" w:eastAsiaTheme="minorEastAsia" w:hAnsiTheme="minorHAnsi" w:cstheme="minorBidi"/>
          <w:noProof/>
          <w:sz w:val="22"/>
          <w:lang w:eastAsia="es-MX"/>
        </w:rPr>
      </w:pPr>
      <w:hyperlink w:anchor="_Toc2940324" w:history="1">
        <w:r w:rsidR="007F0F16" w:rsidRPr="003521C2">
          <w:rPr>
            <w:rStyle w:val="Hipervnculo"/>
            <w:noProof/>
          </w:rPr>
          <w:t>Ilustración 5. Modelo relacional simple</w:t>
        </w:r>
        <w:r w:rsidR="007F0F16">
          <w:rPr>
            <w:noProof/>
            <w:webHidden/>
          </w:rPr>
          <w:tab/>
        </w:r>
        <w:r w:rsidR="007F0F16">
          <w:rPr>
            <w:noProof/>
            <w:webHidden/>
          </w:rPr>
          <w:fldChar w:fldCharType="begin"/>
        </w:r>
        <w:r w:rsidR="007F0F16">
          <w:rPr>
            <w:noProof/>
            <w:webHidden/>
          </w:rPr>
          <w:instrText xml:space="preserve"> PAGEREF _Toc2940324 \h </w:instrText>
        </w:r>
        <w:r w:rsidR="007F0F16">
          <w:rPr>
            <w:noProof/>
            <w:webHidden/>
          </w:rPr>
        </w:r>
        <w:r w:rsidR="007F0F16">
          <w:rPr>
            <w:noProof/>
            <w:webHidden/>
          </w:rPr>
          <w:fldChar w:fldCharType="separate"/>
        </w:r>
        <w:r w:rsidR="007F0F16">
          <w:rPr>
            <w:noProof/>
            <w:webHidden/>
          </w:rPr>
          <w:t>31</w:t>
        </w:r>
        <w:r w:rsidR="007F0F16">
          <w:rPr>
            <w:noProof/>
            <w:webHidden/>
          </w:rPr>
          <w:fldChar w:fldCharType="end"/>
        </w:r>
      </w:hyperlink>
    </w:p>
    <w:p w14:paraId="57D46926" w14:textId="52C84F17" w:rsidR="007F0F16" w:rsidRDefault="00964831">
      <w:pPr>
        <w:pStyle w:val="Tabladeilustraciones"/>
        <w:tabs>
          <w:tab w:val="right" w:leader="dot" w:pos="8930"/>
        </w:tabs>
        <w:rPr>
          <w:rFonts w:asciiTheme="minorHAnsi" w:eastAsiaTheme="minorEastAsia" w:hAnsiTheme="minorHAnsi" w:cstheme="minorBidi"/>
          <w:noProof/>
          <w:sz w:val="22"/>
          <w:lang w:eastAsia="es-MX"/>
        </w:rPr>
      </w:pPr>
      <w:hyperlink w:anchor="_Toc2940325" w:history="1">
        <w:r w:rsidR="007F0F16" w:rsidRPr="003521C2">
          <w:rPr>
            <w:rStyle w:val="Hipervnculo"/>
            <w:noProof/>
          </w:rPr>
          <w:t>Ilustración 6. Organigrama del departamento de TI</w:t>
        </w:r>
        <w:r w:rsidR="007F0F16">
          <w:rPr>
            <w:noProof/>
            <w:webHidden/>
          </w:rPr>
          <w:tab/>
        </w:r>
        <w:r w:rsidR="007F0F16">
          <w:rPr>
            <w:noProof/>
            <w:webHidden/>
          </w:rPr>
          <w:fldChar w:fldCharType="begin"/>
        </w:r>
        <w:r w:rsidR="007F0F16">
          <w:rPr>
            <w:noProof/>
            <w:webHidden/>
          </w:rPr>
          <w:instrText xml:space="preserve"> PAGEREF _Toc2940325 \h </w:instrText>
        </w:r>
        <w:r w:rsidR="007F0F16">
          <w:rPr>
            <w:noProof/>
            <w:webHidden/>
          </w:rPr>
        </w:r>
        <w:r w:rsidR="007F0F16">
          <w:rPr>
            <w:noProof/>
            <w:webHidden/>
          </w:rPr>
          <w:fldChar w:fldCharType="separate"/>
        </w:r>
        <w:r w:rsidR="007F0F16">
          <w:rPr>
            <w:noProof/>
            <w:webHidden/>
          </w:rPr>
          <w:t>42</w:t>
        </w:r>
        <w:r w:rsidR="007F0F16">
          <w:rPr>
            <w:noProof/>
            <w:webHidden/>
          </w:rPr>
          <w:fldChar w:fldCharType="end"/>
        </w:r>
      </w:hyperlink>
    </w:p>
    <w:p w14:paraId="0AD2AC27" w14:textId="698F0E8D" w:rsidR="007F0F16" w:rsidRDefault="00964831">
      <w:pPr>
        <w:pStyle w:val="Tabladeilustraciones"/>
        <w:tabs>
          <w:tab w:val="right" w:leader="dot" w:pos="8930"/>
        </w:tabs>
        <w:rPr>
          <w:rFonts w:asciiTheme="minorHAnsi" w:eastAsiaTheme="minorEastAsia" w:hAnsiTheme="minorHAnsi" w:cstheme="minorBidi"/>
          <w:noProof/>
          <w:sz w:val="22"/>
          <w:lang w:eastAsia="es-MX"/>
        </w:rPr>
      </w:pPr>
      <w:hyperlink w:anchor="_Toc2940326" w:history="1">
        <w:r w:rsidR="007F0F16" w:rsidRPr="003521C2">
          <w:rPr>
            <w:rStyle w:val="Hipervnculo"/>
            <w:noProof/>
          </w:rPr>
          <w:t>Ilustración 7.Topología de Redes</w:t>
        </w:r>
        <w:r w:rsidR="007F0F16">
          <w:rPr>
            <w:noProof/>
            <w:webHidden/>
          </w:rPr>
          <w:tab/>
        </w:r>
        <w:r w:rsidR="007F0F16">
          <w:rPr>
            <w:noProof/>
            <w:webHidden/>
          </w:rPr>
          <w:fldChar w:fldCharType="begin"/>
        </w:r>
        <w:r w:rsidR="007F0F16">
          <w:rPr>
            <w:noProof/>
            <w:webHidden/>
          </w:rPr>
          <w:instrText xml:space="preserve"> PAGEREF _Toc2940326 \h </w:instrText>
        </w:r>
        <w:r w:rsidR="007F0F16">
          <w:rPr>
            <w:noProof/>
            <w:webHidden/>
          </w:rPr>
        </w:r>
        <w:r w:rsidR="007F0F16">
          <w:rPr>
            <w:noProof/>
            <w:webHidden/>
          </w:rPr>
          <w:fldChar w:fldCharType="separate"/>
        </w:r>
        <w:r w:rsidR="007F0F16">
          <w:rPr>
            <w:noProof/>
            <w:webHidden/>
          </w:rPr>
          <w:t>46</w:t>
        </w:r>
        <w:r w:rsidR="007F0F16">
          <w:rPr>
            <w:noProof/>
            <w:webHidden/>
          </w:rPr>
          <w:fldChar w:fldCharType="end"/>
        </w:r>
      </w:hyperlink>
    </w:p>
    <w:p w14:paraId="1CAA0A19" w14:textId="33EAE085" w:rsidR="00BA7256" w:rsidRDefault="00247779" w:rsidP="007C11E1">
      <w:pPr>
        <w:ind w:firstLine="0"/>
        <w:rPr>
          <w:rFonts w:cs="Arial"/>
          <w:lang w:val="es-ES"/>
        </w:rPr>
      </w:pPr>
      <w:r>
        <w:rPr>
          <w:rFonts w:cs="Arial"/>
          <w:lang w:val="es-ES"/>
        </w:rPr>
        <w:fldChar w:fldCharType="end"/>
      </w:r>
    </w:p>
    <w:p w14:paraId="34C5BD96" w14:textId="77777777" w:rsidR="007C11E1" w:rsidRDefault="007C11E1" w:rsidP="00F35BDD">
      <w:pPr>
        <w:rPr>
          <w:rFonts w:cs="Arial"/>
          <w:lang w:val="es-ES"/>
        </w:rPr>
      </w:pPr>
    </w:p>
    <w:p w14:paraId="37B0C8B3" w14:textId="77777777" w:rsidR="00EF4532" w:rsidRDefault="00EF4532">
      <w:pPr>
        <w:spacing w:after="0" w:line="240" w:lineRule="auto"/>
        <w:ind w:firstLine="0"/>
        <w:jc w:val="left"/>
        <w:rPr>
          <w:rFonts w:eastAsia="Times New Roman"/>
          <w:b/>
          <w:bCs/>
          <w:sz w:val="28"/>
          <w:szCs w:val="28"/>
        </w:rPr>
      </w:pPr>
      <w:bookmarkStart w:id="7" w:name="_Toc503818758"/>
      <w:r>
        <w:br w:type="page"/>
      </w:r>
    </w:p>
    <w:p w14:paraId="643E88D9" w14:textId="4F1A1BFE" w:rsidR="004F5CD7" w:rsidRDefault="00BA7256" w:rsidP="004F5CD7">
      <w:pPr>
        <w:pStyle w:val="Ttulo1"/>
      </w:pPr>
      <w:r w:rsidRPr="00163826">
        <w:lastRenderedPageBreak/>
        <w:t>CAPÍTULO I. INTRODUCCIÓN</w:t>
      </w:r>
      <w:bookmarkEnd w:id="7"/>
    </w:p>
    <w:p w14:paraId="4E14E385" w14:textId="77777777" w:rsidR="00AD007E" w:rsidRDefault="00AD007E" w:rsidP="001F4935">
      <w:pPr>
        <w:rPr>
          <w:lang w:eastAsia="es-MX"/>
        </w:rPr>
      </w:pPr>
      <w:r w:rsidRPr="00AD007E">
        <w:rPr>
          <w:lang w:eastAsia="es-MX"/>
        </w:rPr>
        <w:t>En la actualidad el mundo se ha adaptado a la tecnología de manera satisfactoria</w:t>
      </w:r>
      <w:r>
        <w:rPr>
          <w:lang w:eastAsia="es-MX"/>
        </w:rPr>
        <w:t xml:space="preserve"> </w:t>
      </w:r>
      <w:r w:rsidRPr="00AD007E">
        <w:rPr>
          <w:lang w:eastAsia="es-MX"/>
        </w:rPr>
        <w:t>ya que esta ha sido la principal fuente de evoluci</w:t>
      </w:r>
      <w:r>
        <w:rPr>
          <w:lang w:eastAsia="es-MX"/>
        </w:rPr>
        <w:t xml:space="preserve">ón en las empresas, debido a su </w:t>
      </w:r>
      <w:r w:rsidRPr="00AD007E">
        <w:rPr>
          <w:lang w:eastAsia="es-MX"/>
        </w:rPr>
        <w:t>cambio constante cada una de ellas se encuen</w:t>
      </w:r>
      <w:r>
        <w:rPr>
          <w:lang w:eastAsia="es-MX"/>
        </w:rPr>
        <w:t xml:space="preserve">tran en búsqueda de las mejores </w:t>
      </w:r>
      <w:r w:rsidRPr="00AD007E">
        <w:rPr>
          <w:lang w:eastAsia="es-MX"/>
        </w:rPr>
        <w:t>herramientas informáticas siendo estas las que brin</w:t>
      </w:r>
      <w:r>
        <w:rPr>
          <w:lang w:eastAsia="es-MX"/>
        </w:rPr>
        <w:t xml:space="preserve">dan facilidades a los usuarios, </w:t>
      </w:r>
      <w:r w:rsidRPr="00AD007E">
        <w:rPr>
          <w:lang w:eastAsia="es-MX"/>
        </w:rPr>
        <w:t>estableciendo a quienes utilizan la tecnología e</w:t>
      </w:r>
      <w:r>
        <w:rPr>
          <w:lang w:eastAsia="es-MX"/>
        </w:rPr>
        <w:t xml:space="preserve">n un mejor nivel competitivo en </w:t>
      </w:r>
      <w:r w:rsidRPr="00AD007E">
        <w:rPr>
          <w:lang w:eastAsia="es-MX"/>
        </w:rPr>
        <w:t>comparación con quienes no la han utilizado, ade</w:t>
      </w:r>
      <w:r>
        <w:rPr>
          <w:lang w:eastAsia="es-MX"/>
        </w:rPr>
        <w:t xml:space="preserve">más los tiempos de ejecución en las </w:t>
      </w:r>
      <w:r w:rsidRPr="00AD007E">
        <w:rPr>
          <w:lang w:eastAsia="es-MX"/>
        </w:rPr>
        <w:t>distintas actividades se reducen y existe un</w:t>
      </w:r>
      <w:r>
        <w:rPr>
          <w:lang w:eastAsia="es-MX"/>
        </w:rPr>
        <w:t xml:space="preserve"> menor margen de error según lo muestran </w:t>
      </w:r>
      <w:r w:rsidRPr="00AD007E">
        <w:rPr>
          <w:lang w:eastAsia="es-MX"/>
        </w:rPr>
        <w:t>las estadísticas de cada empresa.</w:t>
      </w:r>
    </w:p>
    <w:p w14:paraId="690AC5D3" w14:textId="6CE13502" w:rsidR="00AD007E" w:rsidRDefault="00AD007E" w:rsidP="001F4935">
      <w:pPr>
        <w:rPr>
          <w:lang w:eastAsia="es-MX"/>
        </w:rPr>
      </w:pPr>
      <w:r w:rsidRPr="00AD007E">
        <w:rPr>
          <w:lang w:eastAsia="es-MX"/>
        </w:rPr>
        <w:t>Aquellas empresas que se dedican a brindar servic</w:t>
      </w:r>
      <w:r>
        <w:rPr>
          <w:lang w:eastAsia="es-MX"/>
        </w:rPr>
        <w:t xml:space="preserve">ios de forma gratuita no son la </w:t>
      </w:r>
      <w:r w:rsidRPr="00AD007E">
        <w:rPr>
          <w:lang w:eastAsia="es-MX"/>
        </w:rPr>
        <w:t>excepción al momento de buscar los mejores recu</w:t>
      </w:r>
      <w:r>
        <w:rPr>
          <w:lang w:eastAsia="es-MX"/>
        </w:rPr>
        <w:t xml:space="preserve">rsos para su administración, es por </w:t>
      </w:r>
      <w:r w:rsidRPr="00AD007E">
        <w:rPr>
          <w:lang w:eastAsia="es-MX"/>
        </w:rPr>
        <w:t xml:space="preserve">esto que el </w:t>
      </w:r>
      <w:r w:rsidR="008B3424">
        <w:rPr>
          <w:lang w:eastAsia="es-MX"/>
        </w:rPr>
        <w:t xml:space="preserve">Poder Judicial de </w:t>
      </w:r>
      <w:r w:rsidR="00076128">
        <w:rPr>
          <w:lang w:eastAsia="es-MX"/>
        </w:rPr>
        <w:t xml:space="preserve">Tecate </w:t>
      </w:r>
      <w:r w:rsidR="00076128" w:rsidRPr="00AD007E">
        <w:rPr>
          <w:lang w:eastAsia="es-MX"/>
        </w:rPr>
        <w:t>está</w:t>
      </w:r>
      <w:r w:rsidRPr="00AD007E">
        <w:rPr>
          <w:lang w:eastAsia="es-MX"/>
        </w:rPr>
        <w:t xml:space="preserve"> consid</w:t>
      </w:r>
      <w:r>
        <w:rPr>
          <w:lang w:eastAsia="es-MX"/>
        </w:rPr>
        <w:t xml:space="preserve">erando mejorar sus servicios en </w:t>
      </w:r>
      <w:r w:rsidRPr="00AD007E">
        <w:rPr>
          <w:lang w:eastAsia="es-MX"/>
        </w:rPr>
        <w:t xml:space="preserve">cuanto al uso de </w:t>
      </w:r>
      <w:r w:rsidRPr="003B0298">
        <w:rPr>
          <w:lang w:eastAsia="es-MX"/>
        </w:rPr>
        <w:t>tecnología teniendo esperando</w:t>
      </w:r>
      <w:r w:rsidR="003B0298" w:rsidRPr="003B0298">
        <w:rPr>
          <w:lang w:eastAsia="es-MX"/>
        </w:rPr>
        <w:t xml:space="preserve"> como</w:t>
      </w:r>
      <w:r w:rsidRPr="003B0298">
        <w:rPr>
          <w:lang w:eastAsia="es-MX"/>
        </w:rPr>
        <w:t xml:space="preserve"> resultado</w:t>
      </w:r>
      <w:r>
        <w:rPr>
          <w:lang w:eastAsia="es-MX"/>
        </w:rPr>
        <w:t xml:space="preserve"> una automatización de sus </w:t>
      </w:r>
      <w:r w:rsidRPr="00AD007E">
        <w:rPr>
          <w:lang w:eastAsia="es-MX"/>
        </w:rPr>
        <w:t>procesos, de tal</w:t>
      </w:r>
      <w:r>
        <w:rPr>
          <w:lang w:eastAsia="es-MX"/>
        </w:rPr>
        <w:t xml:space="preserve"> manera que puedan alcanzar sus </w:t>
      </w:r>
      <w:r w:rsidRPr="00AD007E">
        <w:rPr>
          <w:lang w:eastAsia="es-MX"/>
        </w:rPr>
        <w:t>pri</w:t>
      </w:r>
      <w:r>
        <w:rPr>
          <w:lang w:eastAsia="es-MX"/>
        </w:rPr>
        <w:t xml:space="preserve">ncipales objetivos y ofrecer un </w:t>
      </w:r>
      <w:r w:rsidRPr="00AD007E">
        <w:rPr>
          <w:lang w:eastAsia="es-MX"/>
        </w:rPr>
        <w:t>mejor servicio a la comunidad.</w:t>
      </w:r>
    </w:p>
    <w:p w14:paraId="70E51FF2" w14:textId="512D519B" w:rsidR="005B4B2E" w:rsidRDefault="00AD007E" w:rsidP="001F4935">
      <w:pPr>
        <w:rPr>
          <w:lang w:eastAsia="es-MX"/>
        </w:rPr>
      </w:pPr>
      <w:r w:rsidRPr="00AD007E">
        <w:rPr>
          <w:lang w:eastAsia="es-MX"/>
        </w:rPr>
        <w:t>El presente proyecto se elaborara</w:t>
      </w:r>
      <w:r w:rsidR="00425993">
        <w:rPr>
          <w:lang w:eastAsia="es-MX"/>
        </w:rPr>
        <w:t xml:space="preserve"> en el área de sistemas como </w:t>
      </w:r>
      <w:r w:rsidR="00A923A0">
        <w:rPr>
          <w:lang w:eastAsia="es-MX"/>
        </w:rPr>
        <w:t>prácticas</w:t>
      </w:r>
      <w:r w:rsidR="00425993">
        <w:rPr>
          <w:lang w:eastAsia="es-MX"/>
        </w:rPr>
        <w:t xml:space="preserve"> profesionales</w:t>
      </w:r>
      <w:r w:rsidRPr="00AD007E">
        <w:rPr>
          <w:lang w:eastAsia="es-MX"/>
        </w:rPr>
        <w:t xml:space="preserve"> con el fin de mej</w:t>
      </w:r>
      <w:r>
        <w:rPr>
          <w:lang w:eastAsia="es-MX"/>
        </w:rPr>
        <w:t xml:space="preserve">orar </w:t>
      </w:r>
      <w:r w:rsidR="00844EB3">
        <w:rPr>
          <w:lang w:eastAsia="es-MX"/>
        </w:rPr>
        <w:t xml:space="preserve">la </w:t>
      </w:r>
      <w:r w:rsidR="00844EB3" w:rsidRPr="003B0298">
        <w:rPr>
          <w:lang w:eastAsia="es-MX"/>
        </w:rPr>
        <w:t>seguridad</w:t>
      </w:r>
      <w:r w:rsidRPr="003B0298">
        <w:rPr>
          <w:lang w:eastAsia="es-MX"/>
        </w:rPr>
        <w:t xml:space="preserve"> </w:t>
      </w:r>
      <w:r w:rsidR="00844EB3" w:rsidRPr="003B0298">
        <w:rPr>
          <w:lang w:eastAsia="es-MX"/>
        </w:rPr>
        <w:t xml:space="preserve">y optimización </w:t>
      </w:r>
      <w:r w:rsidR="003B0298" w:rsidRPr="003B0298">
        <w:rPr>
          <w:lang w:eastAsia="es-MX"/>
        </w:rPr>
        <w:t xml:space="preserve">de la información </w:t>
      </w:r>
      <w:r w:rsidRPr="003B0298">
        <w:rPr>
          <w:lang w:eastAsia="es-MX"/>
        </w:rPr>
        <w:t xml:space="preserve">que se llevan a </w:t>
      </w:r>
      <w:r w:rsidR="00844EB3" w:rsidRPr="003B0298">
        <w:rPr>
          <w:lang w:eastAsia="es-MX"/>
        </w:rPr>
        <w:t>cabo</w:t>
      </w:r>
      <w:r w:rsidR="00844EB3">
        <w:rPr>
          <w:lang w:eastAsia="es-MX"/>
        </w:rPr>
        <w:t xml:space="preserve"> en el juzgado penal</w:t>
      </w:r>
      <w:r w:rsidRPr="00AD007E">
        <w:rPr>
          <w:lang w:eastAsia="es-MX"/>
        </w:rPr>
        <w:t xml:space="preserve"> tales como: </w:t>
      </w:r>
      <w:r w:rsidR="00844EB3">
        <w:rPr>
          <w:lang w:eastAsia="es-MX"/>
        </w:rPr>
        <w:t xml:space="preserve">la información </w:t>
      </w:r>
      <w:r w:rsidR="00425993">
        <w:rPr>
          <w:lang w:eastAsia="es-MX"/>
        </w:rPr>
        <w:t>de cada persona inculpada</w:t>
      </w:r>
      <w:r w:rsidRPr="00AD007E">
        <w:rPr>
          <w:lang w:eastAsia="es-MX"/>
        </w:rPr>
        <w:t xml:space="preserve">, </w:t>
      </w:r>
      <w:r w:rsidR="00A923A0">
        <w:rPr>
          <w:lang w:eastAsia="es-MX"/>
        </w:rPr>
        <w:t xml:space="preserve">la búsqueda de dicha información </w:t>
      </w:r>
      <w:r>
        <w:rPr>
          <w:lang w:eastAsia="es-MX"/>
        </w:rPr>
        <w:t xml:space="preserve">en el menor tiempo </w:t>
      </w:r>
      <w:r w:rsidRPr="00AD007E">
        <w:rPr>
          <w:lang w:eastAsia="es-MX"/>
        </w:rPr>
        <w:t xml:space="preserve">posible y </w:t>
      </w:r>
      <w:r w:rsidR="00A923A0">
        <w:rPr>
          <w:lang w:eastAsia="es-MX"/>
        </w:rPr>
        <w:t>la optimización de recursos para el sistema</w:t>
      </w:r>
      <w:r w:rsidR="007B3C8F">
        <w:rPr>
          <w:lang w:eastAsia="es-MX"/>
        </w:rPr>
        <w:t xml:space="preserve"> (software)</w:t>
      </w:r>
      <w:r w:rsidR="00A923A0">
        <w:rPr>
          <w:lang w:eastAsia="es-MX"/>
        </w:rPr>
        <w:t xml:space="preserve"> que se </w:t>
      </w:r>
      <w:r w:rsidR="00A923A0" w:rsidRPr="00BA5650">
        <w:rPr>
          <w:lang w:eastAsia="es-MX"/>
        </w:rPr>
        <w:t xml:space="preserve">maneja </w:t>
      </w:r>
      <w:r w:rsidRPr="00BA5650">
        <w:rPr>
          <w:lang w:eastAsia="es-MX"/>
        </w:rPr>
        <w:t xml:space="preserve"> ya que </w:t>
      </w:r>
      <w:r w:rsidR="001A175F">
        <w:rPr>
          <w:lang w:eastAsia="es-MX"/>
        </w:rPr>
        <w:t>se va</w:t>
      </w:r>
      <w:r w:rsidRPr="00BA5650">
        <w:rPr>
          <w:lang w:eastAsia="es-MX"/>
        </w:rPr>
        <w:t xml:space="preserve"> a tener un</w:t>
      </w:r>
      <w:r w:rsidR="00BA5650" w:rsidRPr="00BA5650">
        <w:rPr>
          <w:lang w:eastAsia="es-MX"/>
        </w:rPr>
        <w:t xml:space="preserve"> servidor de respaldos y un serv</w:t>
      </w:r>
      <w:r w:rsidR="007B3C8F">
        <w:rPr>
          <w:lang w:eastAsia="es-MX"/>
        </w:rPr>
        <w:t>idor de aplicaciones autónomo,</w:t>
      </w:r>
      <w:r w:rsidR="00BA5650" w:rsidRPr="00BA5650">
        <w:rPr>
          <w:lang w:eastAsia="es-MX"/>
        </w:rPr>
        <w:t xml:space="preserve"> obteniendo </w:t>
      </w:r>
      <w:r w:rsidRPr="00BA5650">
        <w:rPr>
          <w:lang w:eastAsia="es-MX"/>
        </w:rPr>
        <w:t>la información de man</w:t>
      </w:r>
      <w:r w:rsidR="001A175F">
        <w:rPr>
          <w:lang w:eastAsia="es-MX"/>
        </w:rPr>
        <w:t>era eficaz, lo cual se reflejará</w:t>
      </w:r>
      <w:r w:rsidRPr="00BA5650">
        <w:rPr>
          <w:lang w:eastAsia="es-MX"/>
        </w:rPr>
        <w:t xml:space="preserve"> en cada </w:t>
      </w:r>
      <w:r w:rsidR="00BA5650" w:rsidRPr="00BA5650">
        <w:rPr>
          <w:lang w:eastAsia="es-MX"/>
        </w:rPr>
        <w:t>audiencia que se maneje</w:t>
      </w:r>
      <w:r w:rsidRPr="00BA5650">
        <w:rPr>
          <w:lang w:eastAsia="es-MX"/>
        </w:rPr>
        <w:t>.</w:t>
      </w:r>
    </w:p>
    <w:p w14:paraId="7F30D137" w14:textId="5B794084" w:rsidR="00BA5650" w:rsidRDefault="001A175F" w:rsidP="001F4935">
      <w:pPr>
        <w:rPr>
          <w:lang w:eastAsia="es-MX"/>
        </w:rPr>
      </w:pPr>
      <w:r>
        <w:rPr>
          <w:lang w:eastAsia="es-MX"/>
        </w:rPr>
        <w:t xml:space="preserve">Para </w:t>
      </w:r>
      <w:r w:rsidR="00C01594">
        <w:rPr>
          <w:lang w:eastAsia="es-MX"/>
        </w:rPr>
        <w:t xml:space="preserve">facilitar la lectura y </w:t>
      </w:r>
      <w:r w:rsidR="00036BF6">
        <w:rPr>
          <w:lang w:eastAsia="es-MX"/>
        </w:rPr>
        <w:t xml:space="preserve">comprensión </w:t>
      </w:r>
      <w:r>
        <w:rPr>
          <w:lang w:eastAsia="es-MX"/>
        </w:rPr>
        <w:t>sobre el desarrollo de este trabajo se ha dividido en capítulos, los cuales a continuación se hacen mención:</w:t>
      </w:r>
    </w:p>
    <w:p w14:paraId="4367AEF8" w14:textId="77777777" w:rsidR="00130E75" w:rsidRDefault="001A175F" w:rsidP="001F4935">
      <w:pPr>
        <w:rPr>
          <w:lang w:eastAsia="es-MX"/>
        </w:rPr>
      </w:pPr>
      <w:r w:rsidRPr="005156B0">
        <w:rPr>
          <w:lang w:eastAsia="es-MX"/>
        </w:rPr>
        <w:t>En el primer capítulo se contempla</w:t>
      </w:r>
      <w:r w:rsidR="00DD6718" w:rsidRPr="005156B0">
        <w:rPr>
          <w:lang w:eastAsia="es-MX"/>
        </w:rPr>
        <w:t xml:space="preserve"> la introducción d</w:t>
      </w:r>
      <w:r w:rsidR="0041200D" w:rsidRPr="005156B0">
        <w:rPr>
          <w:lang w:eastAsia="es-MX"/>
        </w:rPr>
        <w:t>e</w:t>
      </w:r>
      <w:r w:rsidR="00DD6718" w:rsidRPr="005156B0">
        <w:rPr>
          <w:lang w:eastAsia="es-MX"/>
        </w:rPr>
        <w:t xml:space="preserve">l proyecto que se </w:t>
      </w:r>
      <w:r w:rsidR="000F41C0" w:rsidRPr="005156B0">
        <w:rPr>
          <w:lang w:eastAsia="es-MX"/>
        </w:rPr>
        <w:t>abordó</w:t>
      </w:r>
      <w:r w:rsidR="00DD6718" w:rsidRPr="005156B0">
        <w:rPr>
          <w:lang w:eastAsia="es-MX"/>
        </w:rPr>
        <w:t xml:space="preserve"> </w:t>
      </w:r>
      <w:r w:rsidR="0041200D" w:rsidRPr="005156B0">
        <w:rPr>
          <w:lang w:eastAsia="es-MX"/>
        </w:rPr>
        <w:t xml:space="preserve">para la realización de las prácticas profesionales por lo que se da </w:t>
      </w:r>
      <w:r w:rsidR="00FC2993" w:rsidRPr="005156B0">
        <w:rPr>
          <w:lang w:eastAsia="es-MX"/>
        </w:rPr>
        <w:t>context</w:t>
      </w:r>
      <w:r w:rsidR="0041200D" w:rsidRPr="005156B0">
        <w:rPr>
          <w:lang w:eastAsia="es-MX"/>
        </w:rPr>
        <w:t>o</w:t>
      </w:r>
      <w:r w:rsidR="00FC2993" w:rsidRPr="005156B0">
        <w:rPr>
          <w:lang w:eastAsia="es-MX"/>
        </w:rPr>
        <w:t xml:space="preserve"> al tema </w:t>
      </w:r>
      <w:r w:rsidR="005156B0" w:rsidRPr="005156B0">
        <w:rPr>
          <w:lang w:eastAsia="es-MX"/>
        </w:rPr>
        <w:t>del proyecto que se va a desarrollar.</w:t>
      </w:r>
      <w:r w:rsidR="00FE50C6">
        <w:rPr>
          <w:lang w:eastAsia="es-MX"/>
        </w:rPr>
        <w:t xml:space="preserve"> </w:t>
      </w:r>
    </w:p>
    <w:p w14:paraId="581AEDDE" w14:textId="2313A32D" w:rsidR="00FE50C6" w:rsidRDefault="00FE50C6" w:rsidP="001F4935">
      <w:pPr>
        <w:rPr>
          <w:lang w:eastAsia="es-MX"/>
        </w:rPr>
      </w:pPr>
      <w:r>
        <w:rPr>
          <w:lang w:eastAsia="es-MX"/>
        </w:rPr>
        <w:lastRenderedPageBreak/>
        <w:t>En el</w:t>
      </w:r>
      <w:r w:rsidR="0041200D" w:rsidRPr="0041200D">
        <w:rPr>
          <w:lang w:eastAsia="es-MX"/>
        </w:rPr>
        <w:t xml:space="preserve"> segundo capítulo se ha desarrollado un marco teórico </w:t>
      </w:r>
      <w:r>
        <w:rPr>
          <w:lang w:eastAsia="es-MX"/>
        </w:rPr>
        <w:t>donde</w:t>
      </w:r>
      <w:r w:rsidRPr="00FE50C6">
        <w:rPr>
          <w:lang w:eastAsia="es-MX"/>
        </w:rPr>
        <w:t xml:space="preserve"> se detallarán las </w:t>
      </w:r>
      <w:r w:rsidR="00BC42B5">
        <w:rPr>
          <w:lang w:eastAsia="es-MX"/>
        </w:rPr>
        <w:t xml:space="preserve">bases </w:t>
      </w:r>
      <w:r w:rsidRPr="00FE50C6">
        <w:rPr>
          <w:lang w:eastAsia="es-MX"/>
        </w:rPr>
        <w:t>teorías necesarias para entender las razones del desarrollo de este proyecto</w:t>
      </w:r>
      <w:r w:rsidR="003B0298">
        <w:rPr>
          <w:lang w:eastAsia="es-MX"/>
        </w:rPr>
        <w:t>.</w:t>
      </w:r>
    </w:p>
    <w:p w14:paraId="0377435A" w14:textId="5E793F21" w:rsidR="00BB6442" w:rsidRDefault="00BB6442" w:rsidP="001F4935">
      <w:pPr>
        <w:rPr>
          <w:lang w:eastAsia="es-MX"/>
        </w:rPr>
      </w:pPr>
      <w:r w:rsidRPr="005079C8">
        <w:rPr>
          <w:lang w:eastAsia="es-MX"/>
        </w:rPr>
        <w:t xml:space="preserve">En el </w:t>
      </w:r>
      <w:r w:rsidR="00A1376B" w:rsidRPr="005079C8">
        <w:rPr>
          <w:lang w:eastAsia="es-MX"/>
        </w:rPr>
        <w:t xml:space="preserve">tercer capítulo de ha desarrollado el marco contextual </w:t>
      </w:r>
      <w:r w:rsidR="00612E98">
        <w:rPr>
          <w:lang w:eastAsia="es-MX"/>
        </w:rPr>
        <w:t xml:space="preserve">en él </w:t>
      </w:r>
      <w:r w:rsidR="003B0298" w:rsidRPr="005079C8">
        <w:rPr>
          <w:lang w:eastAsia="es-MX"/>
        </w:rPr>
        <w:t xml:space="preserve">se </w:t>
      </w:r>
      <w:r w:rsidR="00A00F50" w:rsidRPr="005079C8">
        <w:rPr>
          <w:lang w:eastAsia="es-MX"/>
        </w:rPr>
        <w:t>describe</w:t>
      </w:r>
      <w:r w:rsidR="00A15532" w:rsidRPr="005079C8">
        <w:rPr>
          <w:lang w:eastAsia="es-MX"/>
        </w:rPr>
        <w:t xml:space="preserve"> el lugar </w:t>
      </w:r>
      <w:r w:rsidR="0088609D" w:rsidRPr="005079C8">
        <w:rPr>
          <w:lang w:eastAsia="es-MX"/>
        </w:rPr>
        <w:t xml:space="preserve">donde se ubica el problema </w:t>
      </w:r>
      <w:r w:rsidR="00612E98" w:rsidRPr="00612E98">
        <w:rPr>
          <w:lang w:eastAsia="es-MX"/>
        </w:rPr>
        <w:t xml:space="preserve">y los antecedentes </w:t>
      </w:r>
      <w:r w:rsidR="00612E98">
        <w:rPr>
          <w:lang w:eastAsia="es-MX"/>
        </w:rPr>
        <w:t>relacionados con otr</w:t>
      </w:r>
      <w:r w:rsidR="007D54EB">
        <w:rPr>
          <w:lang w:eastAsia="es-MX"/>
        </w:rPr>
        <w:t>o</w:t>
      </w:r>
      <w:r w:rsidR="00612E98">
        <w:rPr>
          <w:lang w:eastAsia="es-MX"/>
        </w:rPr>
        <w:t xml:space="preserve">s </w:t>
      </w:r>
      <w:r w:rsidR="007D54EB">
        <w:rPr>
          <w:lang w:eastAsia="es-MX"/>
        </w:rPr>
        <w:t>trabajos de investigación relacionados con el</w:t>
      </w:r>
      <w:r w:rsidR="0088609D" w:rsidRPr="00612E98">
        <w:rPr>
          <w:lang w:eastAsia="es-MX"/>
        </w:rPr>
        <w:t xml:space="preserve"> tema,</w:t>
      </w:r>
      <w:r w:rsidR="00313A0C">
        <w:rPr>
          <w:lang w:eastAsia="es-MX"/>
        </w:rPr>
        <w:t xml:space="preserve"> considerando los </w:t>
      </w:r>
      <w:r w:rsidR="0088609D" w:rsidRPr="00612E98">
        <w:rPr>
          <w:lang w:eastAsia="es-MX"/>
        </w:rPr>
        <w:t xml:space="preserve">métodos y técnicas utilizaron y </w:t>
      </w:r>
      <w:r w:rsidR="00313A0C">
        <w:rPr>
          <w:lang w:eastAsia="es-MX"/>
        </w:rPr>
        <w:t>los</w:t>
      </w:r>
      <w:r w:rsidR="0088609D" w:rsidRPr="00612E98">
        <w:rPr>
          <w:lang w:eastAsia="es-MX"/>
        </w:rPr>
        <w:t xml:space="preserve"> resultados </w:t>
      </w:r>
      <w:r w:rsidR="00313A0C">
        <w:rPr>
          <w:lang w:eastAsia="es-MX"/>
        </w:rPr>
        <w:t xml:space="preserve">que </w:t>
      </w:r>
      <w:r w:rsidR="0088609D" w:rsidRPr="00612E98">
        <w:rPr>
          <w:lang w:eastAsia="es-MX"/>
        </w:rPr>
        <w:t>obtuvieron</w:t>
      </w:r>
      <w:r w:rsidR="005079C8" w:rsidRPr="00313A0C">
        <w:rPr>
          <w:lang w:eastAsia="es-MX"/>
        </w:rPr>
        <w:t>.</w:t>
      </w:r>
    </w:p>
    <w:p w14:paraId="75F8EC91" w14:textId="71D3C2ED" w:rsidR="00A1376B" w:rsidRDefault="00A1376B" w:rsidP="001F4935">
      <w:pPr>
        <w:rPr>
          <w:lang w:eastAsia="es-MX"/>
        </w:rPr>
      </w:pPr>
      <w:r>
        <w:rPr>
          <w:lang w:eastAsia="es-MX"/>
        </w:rPr>
        <w:t xml:space="preserve">En el cuarto capítulo </w:t>
      </w:r>
      <w:r w:rsidR="003B0298">
        <w:rPr>
          <w:lang w:eastAsia="es-MX"/>
        </w:rPr>
        <w:t>que corresponde al tema</w:t>
      </w:r>
      <w:r>
        <w:rPr>
          <w:lang w:eastAsia="es-MX"/>
        </w:rPr>
        <w:t xml:space="preserve"> </w:t>
      </w:r>
      <w:r w:rsidR="003B0298">
        <w:rPr>
          <w:lang w:eastAsia="es-MX"/>
        </w:rPr>
        <w:t>e</w:t>
      </w:r>
      <w:r>
        <w:rPr>
          <w:lang w:eastAsia="es-MX"/>
        </w:rPr>
        <w:t>strategias</w:t>
      </w:r>
      <w:r w:rsidR="003B0298">
        <w:rPr>
          <w:lang w:eastAsia="es-MX"/>
        </w:rPr>
        <w:t>,</w:t>
      </w:r>
      <w:r>
        <w:rPr>
          <w:lang w:eastAsia="es-MX"/>
        </w:rPr>
        <w:t xml:space="preserve"> metodológicas y resultados</w:t>
      </w:r>
      <w:r w:rsidR="003B0298">
        <w:rPr>
          <w:lang w:eastAsia="es-MX"/>
        </w:rPr>
        <w:t>,</w:t>
      </w:r>
      <w:r>
        <w:rPr>
          <w:lang w:eastAsia="es-MX"/>
        </w:rPr>
        <w:t xml:space="preserve"> </w:t>
      </w:r>
      <w:r w:rsidRPr="00A1376B">
        <w:rPr>
          <w:lang w:eastAsia="es-MX"/>
        </w:rPr>
        <w:t>se presen</w:t>
      </w:r>
      <w:r w:rsidR="0046610B">
        <w:rPr>
          <w:lang w:eastAsia="es-MX"/>
        </w:rPr>
        <w:t>ta</w:t>
      </w:r>
      <w:r w:rsidRPr="00A1376B">
        <w:rPr>
          <w:lang w:eastAsia="es-MX"/>
        </w:rPr>
        <w:t xml:space="preserve"> el desarrollo del proyecto. Se </w:t>
      </w:r>
      <w:r w:rsidR="003B0298">
        <w:rPr>
          <w:lang w:eastAsia="es-MX"/>
        </w:rPr>
        <w:t>describe</w:t>
      </w:r>
      <w:r>
        <w:rPr>
          <w:lang w:eastAsia="es-MX"/>
        </w:rPr>
        <w:t xml:space="preserve">  la manera en que se realizaron  las actividades</w:t>
      </w:r>
      <w:r w:rsidRPr="00A1376B">
        <w:rPr>
          <w:lang w:eastAsia="es-MX"/>
        </w:rPr>
        <w:t xml:space="preserve"> </w:t>
      </w:r>
      <w:r>
        <w:rPr>
          <w:lang w:eastAsia="es-MX"/>
        </w:rPr>
        <w:t xml:space="preserve">y </w:t>
      </w:r>
      <w:r w:rsidR="003B0298">
        <w:rPr>
          <w:lang w:eastAsia="es-MX"/>
        </w:rPr>
        <w:t xml:space="preserve">la </w:t>
      </w:r>
      <w:r>
        <w:rPr>
          <w:lang w:eastAsia="es-MX"/>
        </w:rPr>
        <w:t xml:space="preserve">solución de </w:t>
      </w:r>
      <w:r w:rsidRPr="00A1376B">
        <w:rPr>
          <w:lang w:eastAsia="es-MX"/>
        </w:rPr>
        <w:t>la problemática identificada</w:t>
      </w:r>
      <w:r>
        <w:rPr>
          <w:lang w:eastAsia="es-MX"/>
        </w:rPr>
        <w:t xml:space="preserve">. </w:t>
      </w:r>
      <w:r w:rsidRPr="00A1376B">
        <w:rPr>
          <w:lang w:eastAsia="es-MX"/>
        </w:rPr>
        <w:t>Se incluye, también, el repo</w:t>
      </w:r>
      <w:r w:rsidR="003B0298">
        <w:rPr>
          <w:lang w:eastAsia="es-MX"/>
        </w:rPr>
        <w:t>rte de los resultados obtenidos.</w:t>
      </w:r>
    </w:p>
    <w:p w14:paraId="72FCA50E" w14:textId="494CD1A6" w:rsidR="00A1376B" w:rsidRDefault="00A1376B" w:rsidP="001F4935">
      <w:pPr>
        <w:rPr>
          <w:lang w:eastAsia="es-MX"/>
        </w:rPr>
      </w:pPr>
      <w:r w:rsidRPr="00E10E2A">
        <w:rPr>
          <w:lang w:eastAsia="es-MX"/>
        </w:rPr>
        <w:t xml:space="preserve">El quinto </w:t>
      </w:r>
      <w:r w:rsidR="00130E75">
        <w:rPr>
          <w:lang w:eastAsia="es-MX"/>
        </w:rPr>
        <w:t xml:space="preserve">y último </w:t>
      </w:r>
      <w:r w:rsidRPr="00E10E2A">
        <w:rPr>
          <w:lang w:eastAsia="es-MX"/>
        </w:rPr>
        <w:t>capítulo</w:t>
      </w:r>
      <w:r w:rsidR="005B4B2E" w:rsidRPr="00E10E2A">
        <w:rPr>
          <w:lang w:eastAsia="es-MX"/>
        </w:rPr>
        <w:t xml:space="preserve"> y </w:t>
      </w:r>
      <w:r w:rsidR="00130E75">
        <w:rPr>
          <w:lang w:eastAsia="es-MX"/>
        </w:rPr>
        <w:t>se presentan las</w:t>
      </w:r>
      <w:r w:rsidR="005B4B2E" w:rsidRPr="00E10E2A">
        <w:rPr>
          <w:lang w:eastAsia="es-MX"/>
        </w:rPr>
        <w:t xml:space="preserve"> </w:t>
      </w:r>
      <w:r w:rsidRPr="00E10E2A">
        <w:rPr>
          <w:lang w:eastAsia="es-MX"/>
        </w:rPr>
        <w:t xml:space="preserve">conclusiones y recomendaciones </w:t>
      </w:r>
      <w:r w:rsidR="007266D0" w:rsidRPr="00E10E2A">
        <w:rPr>
          <w:lang w:eastAsia="es-MX"/>
        </w:rPr>
        <w:t xml:space="preserve">obtenidas a lo largo del trabajo </w:t>
      </w:r>
      <w:r w:rsidR="00E10E2A" w:rsidRPr="00E10E2A">
        <w:rPr>
          <w:lang w:eastAsia="es-MX"/>
        </w:rPr>
        <w:t>e</w:t>
      </w:r>
      <w:r w:rsidR="007266D0" w:rsidRPr="00E10E2A">
        <w:rPr>
          <w:lang w:eastAsia="es-MX"/>
        </w:rPr>
        <w:t xml:space="preserve">n </w:t>
      </w:r>
      <w:r w:rsidR="00E10E2A" w:rsidRPr="00E10E2A">
        <w:rPr>
          <w:lang w:eastAsia="es-MX"/>
        </w:rPr>
        <w:t>este</w:t>
      </w:r>
      <w:r w:rsidR="007266D0" w:rsidRPr="00E10E2A">
        <w:rPr>
          <w:lang w:eastAsia="es-MX"/>
        </w:rPr>
        <w:t xml:space="preserve"> proyecto</w:t>
      </w:r>
      <w:r w:rsidR="009C2A36">
        <w:rPr>
          <w:lang w:eastAsia="es-MX"/>
        </w:rPr>
        <w:t>.</w:t>
      </w:r>
    </w:p>
    <w:p w14:paraId="11E525A7" w14:textId="77777777" w:rsidR="00FE50C6" w:rsidRDefault="00FE50C6" w:rsidP="001F4935">
      <w:pPr>
        <w:rPr>
          <w:lang w:eastAsia="es-MX"/>
        </w:rPr>
      </w:pPr>
    </w:p>
    <w:p w14:paraId="1EE22BF8" w14:textId="77777777" w:rsidR="00FE50C6" w:rsidRDefault="00FE50C6" w:rsidP="00FE50C6">
      <w:pPr>
        <w:autoSpaceDE w:val="0"/>
        <w:autoSpaceDN w:val="0"/>
        <w:adjustRightInd w:val="0"/>
        <w:spacing w:after="0"/>
        <w:ind w:firstLine="708"/>
        <w:rPr>
          <w:rFonts w:cs="Arial"/>
          <w:szCs w:val="24"/>
          <w:lang w:eastAsia="es-MX"/>
        </w:rPr>
      </w:pPr>
    </w:p>
    <w:p w14:paraId="65BD9AB0" w14:textId="77777777" w:rsidR="00FE50C6" w:rsidRDefault="00FE50C6" w:rsidP="00FE50C6">
      <w:pPr>
        <w:autoSpaceDE w:val="0"/>
        <w:autoSpaceDN w:val="0"/>
        <w:adjustRightInd w:val="0"/>
        <w:spacing w:after="0"/>
        <w:ind w:firstLine="708"/>
        <w:rPr>
          <w:rFonts w:cs="Arial"/>
          <w:szCs w:val="24"/>
          <w:lang w:eastAsia="es-MX"/>
        </w:rPr>
      </w:pPr>
    </w:p>
    <w:p w14:paraId="35E44AB9" w14:textId="77777777" w:rsidR="00FE50C6" w:rsidRDefault="00FE50C6" w:rsidP="00FE50C6">
      <w:pPr>
        <w:autoSpaceDE w:val="0"/>
        <w:autoSpaceDN w:val="0"/>
        <w:adjustRightInd w:val="0"/>
        <w:spacing w:after="0"/>
        <w:ind w:firstLine="708"/>
        <w:rPr>
          <w:rFonts w:cs="Arial"/>
          <w:szCs w:val="24"/>
          <w:lang w:eastAsia="es-MX"/>
        </w:rPr>
      </w:pPr>
    </w:p>
    <w:p w14:paraId="12136D8E" w14:textId="77777777" w:rsidR="00FE50C6" w:rsidRDefault="00FE50C6" w:rsidP="00FE50C6">
      <w:pPr>
        <w:autoSpaceDE w:val="0"/>
        <w:autoSpaceDN w:val="0"/>
        <w:adjustRightInd w:val="0"/>
        <w:spacing w:after="0"/>
        <w:ind w:firstLine="708"/>
        <w:rPr>
          <w:rFonts w:cs="Arial"/>
          <w:szCs w:val="24"/>
          <w:lang w:eastAsia="es-MX"/>
        </w:rPr>
      </w:pPr>
    </w:p>
    <w:p w14:paraId="5207D5CB" w14:textId="5F53DD4B" w:rsidR="001A175F" w:rsidRDefault="001A175F">
      <w:pPr>
        <w:spacing w:after="0" w:line="240" w:lineRule="auto"/>
        <w:ind w:firstLine="0"/>
        <w:jc w:val="left"/>
        <w:rPr>
          <w:rFonts w:cs="Arial"/>
          <w:b/>
          <w:bCs/>
          <w:szCs w:val="24"/>
          <w:lang w:eastAsia="es-MX"/>
        </w:rPr>
      </w:pPr>
    </w:p>
    <w:p w14:paraId="1C12B7B4" w14:textId="094848EA" w:rsidR="007E10F1" w:rsidRDefault="007E10F1">
      <w:pPr>
        <w:spacing w:after="0" w:line="240" w:lineRule="auto"/>
        <w:ind w:firstLine="0"/>
        <w:jc w:val="left"/>
        <w:rPr>
          <w:rFonts w:cs="Arial"/>
          <w:b/>
          <w:bCs/>
          <w:szCs w:val="24"/>
          <w:lang w:eastAsia="es-MX"/>
        </w:rPr>
      </w:pPr>
    </w:p>
    <w:p w14:paraId="673221D1" w14:textId="77777777" w:rsidR="007E10F1" w:rsidRDefault="007E10F1">
      <w:pPr>
        <w:spacing w:after="0" w:line="240" w:lineRule="auto"/>
        <w:ind w:firstLine="0"/>
        <w:jc w:val="left"/>
        <w:rPr>
          <w:rFonts w:cs="Arial"/>
          <w:b/>
          <w:bCs/>
          <w:szCs w:val="24"/>
          <w:lang w:eastAsia="es-MX"/>
        </w:rPr>
      </w:pPr>
    </w:p>
    <w:p w14:paraId="32AD5C17" w14:textId="77777777" w:rsidR="007E10F1" w:rsidRDefault="007E10F1">
      <w:pPr>
        <w:spacing w:after="0" w:line="240" w:lineRule="auto"/>
        <w:ind w:firstLine="0"/>
        <w:jc w:val="left"/>
        <w:rPr>
          <w:rFonts w:cs="Arial"/>
          <w:b/>
          <w:bCs/>
          <w:szCs w:val="24"/>
          <w:lang w:eastAsia="es-MX"/>
        </w:rPr>
      </w:pPr>
    </w:p>
    <w:p w14:paraId="65B6874F" w14:textId="77777777" w:rsidR="007E10F1" w:rsidRDefault="007E10F1">
      <w:pPr>
        <w:spacing w:after="0" w:line="240" w:lineRule="auto"/>
        <w:ind w:firstLine="0"/>
        <w:jc w:val="left"/>
        <w:rPr>
          <w:rFonts w:cs="Arial"/>
          <w:b/>
          <w:bCs/>
          <w:szCs w:val="24"/>
          <w:lang w:eastAsia="es-MX"/>
        </w:rPr>
      </w:pPr>
    </w:p>
    <w:p w14:paraId="0CDBDE1D" w14:textId="77777777" w:rsidR="00FF2BFF" w:rsidRDefault="00FF2BFF">
      <w:pPr>
        <w:spacing w:after="0" w:line="240" w:lineRule="auto"/>
        <w:ind w:firstLine="0"/>
        <w:jc w:val="left"/>
        <w:rPr>
          <w:rStyle w:val="Ttulo2Car"/>
          <w:rFonts w:eastAsia="Calibri"/>
          <w:bCs w:val="0"/>
          <w:iCs w:val="0"/>
        </w:rPr>
      </w:pPr>
      <w:r>
        <w:rPr>
          <w:rStyle w:val="Ttulo2Car"/>
          <w:rFonts w:eastAsia="Calibri"/>
          <w:bCs w:val="0"/>
          <w:iCs w:val="0"/>
        </w:rPr>
        <w:br w:type="page"/>
      </w:r>
    </w:p>
    <w:p w14:paraId="11AD25CB" w14:textId="234BEF1F" w:rsidR="00A84305" w:rsidRPr="00FF2BFF" w:rsidRDefault="00FF2BFF" w:rsidP="00FF2BFF">
      <w:pPr>
        <w:pStyle w:val="Ttulo2"/>
      </w:pPr>
      <w:r>
        <w:rPr>
          <w:rStyle w:val="Ttulo2Car"/>
          <w:rFonts w:eastAsia="Calibri"/>
          <w:b/>
          <w:bCs/>
          <w:iCs/>
        </w:rPr>
        <w:lastRenderedPageBreak/>
        <w:t xml:space="preserve">1.1 </w:t>
      </w:r>
      <w:r w:rsidR="000F6B78" w:rsidRPr="00FF2BFF">
        <w:rPr>
          <w:rStyle w:val="Ttulo2Car"/>
          <w:rFonts w:eastAsia="Calibri"/>
          <w:b/>
          <w:bCs/>
          <w:iCs/>
        </w:rPr>
        <w:t>Enunciado de la problemática</w:t>
      </w:r>
      <w:r w:rsidR="00FB5AA9" w:rsidRPr="00FF2BFF">
        <w:rPr>
          <w:rStyle w:val="Ttulo2Car"/>
          <w:rFonts w:eastAsia="Calibri"/>
          <w:b/>
          <w:bCs/>
          <w:iCs/>
        </w:rPr>
        <w:t xml:space="preserve"> </w:t>
      </w:r>
    </w:p>
    <w:p w14:paraId="327CB6C8" w14:textId="70A1BFF5" w:rsidR="00A84305" w:rsidRDefault="00A84305" w:rsidP="001A175F">
      <w:r>
        <w:t xml:space="preserve">El Juzgado penal de Tecate  conocido </w:t>
      </w:r>
      <w:r w:rsidR="000E4898">
        <w:t>como</w:t>
      </w:r>
      <w:r>
        <w:t xml:space="preserve"> el poder judicial de sector p</w:t>
      </w:r>
      <w:r w:rsidR="000E4898">
        <w:t>ú</w:t>
      </w:r>
      <w:r>
        <w:t xml:space="preserve">blico donde </w:t>
      </w:r>
      <w:r w:rsidR="000E4898">
        <w:t xml:space="preserve">se </w:t>
      </w:r>
      <w:r w:rsidR="00D56ACD">
        <w:t xml:space="preserve">llevan a cabo </w:t>
      </w:r>
      <w:r w:rsidR="000E4898">
        <w:t xml:space="preserve">las denuncias y demandas </w:t>
      </w:r>
      <w:r w:rsidR="00173C93">
        <w:t>ciudadanas</w:t>
      </w:r>
      <w:r w:rsidR="00504204">
        <w:t>,</w:t>
      </w:r>
      <w:r>
        <w:t xml:space="preserve"> </w:t>
      </w:r>
      <w:r w:rsidR="00173C93">
        <w:t xml:space="preserve">se </w:t>
      </w:r>
      <w:r>
        <w:t>cuentan con una alta saturación de información que se maneja a diario por lo que es muy indispensable la seguridad de la información de las denuncias</w:t>
      </w:r>
      <w:r w:rsidR="000E4898">
        <w:t xml:space="preserve"> presentadas</w:t>
      </w:r>
      <w:r>
        <w:t xml:space="preserve">, </w:t>
      </w:r>
      <w:r w:rsidR="000E4898">
        <w:t xml:space="preserve">los </w:t>
      </w:r>
      <w:r>
        <w:t>casos y todo el procedimiento que se lleva</w:t>
      </w:r>
      <w:r w:rsidR="000E4898">
        <w:t>,</w:t>
      </w:r>
      <w:r>
        <w:t xml:space="preserve"> por lo que es indispensable que no se pierda ningún dato ya que puede afectar a las partes </w:t>
      </w:r>
      <w:r w:rsidR="000E4898">
        <w:t>involucradas en dichos tramites</w:t>
      </w:r>
      <w:r>
        <w:t>.</w:t>
      </w:r>
    </w:p>
    <w:p w14:paraId="011C7AEF" w14:textId="63045F4F" w:rsidR="00F10502" w:rsidRPr="00FF2BFF" w:rsidRDefault="00A84305" w:rsidP="001D2FB1">
      <w:pPr>
        <w:rPr>
          <w:rStyle w:val="Ttulo2Car"/>
          <w:rFonts w:eastAsia="Calibri"/>
        </w:rPr>
      </w:pPr>
      <w:r>
        <w:t xml:space="preserve">En el presente juzgado </w:t>
      </w:r>
      <w:r w:rsidR="00BB7771">
        <w:t xml:space="preserve">se percataron </w:t>
      </w:r>
      <w:r>
        <w:t xml:space="preserve">que no se cuenta con algún procedimiento o método para resguardar la información de una manera segura y sin temor a que llegue a pasar algo ya que es un gran problema el hecho que no hay seguridad en la información y pueda a llegar a perderse dicha información </w:t>
      </w:r>
      <w:r w:rsidR="000E4898">
        <w:t>pudiendo</w:t>
      </w:r>
      <w:r>
        <w:t xml:space="preserve"> llegar afectar a las personas </w:t>
      </w:r>
      <w:r w:rsidR="000E4898">
        <w:t xml:space="preserve">quienes podría </w:t>
      </w:r>
      <w:r w:rsidR="00306B0E">
        <w:t>generar grandes multas por el Poder Judicial de Baja california</w:t>
      </w:r>
      <w:r w:rsidR="00D549F7">
        <w:t>.</w:t>
      </w:r>
      <w:r w:rsidR="00BB7771">
        <w:t xml:space="preserve"> </w:t>
      </w:r>
      <w:r w:rsidR="00D549F7">
        <w:t>S</w:t>
      </w:r>
      <w:r w:rsidR="00292AF5">
        <w:t>e</w:t>
      </w:r>
      <w:r w:rsidR="00BB7771">
        <w:t xml:space="preserve"> han generado</w:t>
      </w:r>
      <w:r w:rsidR="00292AF5">
        <w:t xml:space="preserve"> alrededor de 200 multas al año que son entr</w:t>
      </w:r>
      <w:r w:rsidR="001D2FB1">
        <w:t xml:space="preserve">e 5mil a 24 mil pesos por multa, </w:t>
      </w:r>
      <w:r w:rsidR="00B93028">
        <w:t>por</w:t>
      </w:r>
      <w:r w:rsidR="001D2FB1">
        <w:t xml:space="preserve"> afecta</w:t>
      </w:r>
      <w:r w:rsidR="00B93028">
        <w:t>ción</w:t>
      </w:r>
      <w:r w:rsidR="00856C40">
        <w:t xml:space="preserve"> de </w:t>
      </w:r>
      <w:r w:rsidR="001D2FB1">
        <w:t>las personas que están involucradas en esa información perdid</w:t>
      </w:r>
      <w:r w:rsidR="008845A6">
        <w:t>a,</w:t>
      </w:r>
      <w:r w:rsidR="001D2FB1">
        <w:t xml:space="preserve"> por lo </w:t>
      </w:r>
      <w:r w:rsidR="008845A6">
        <w:t xml:space="preserve">tanto </w:t>
      </w:r>
      <w:r w:rsidR="001D2FB1">
        <w:t xml:space="preserve">que se requiere de alguna solución para eliminar las multas generadas y </w:t>
      </w:r>
      <w:r w:rsidR="00504204">
        <w:t xml:space="preserve">mantener </w:t>
      </w:r>
      <w:r w:rsidR="001D2FB1">
        <w:t>seguridad de la información</w:t>
      </w:r>
      <w:r w:rsidR="00504204">
        <w:t xml:space="preserve"> que se maneja</w:t>
      </w:r>
      <w:r w:rsidR="001D2FB1">
        <w:t>.</w:t>
      </w:r>
      <w:r w:rsidR="00D73F78">
        <w:rPr>
          <w:lang w:val="es-ES"/>
        </w:rPr>
        <w:br w:type="page"/>
      </w:r>
      <w:r w:rsidR="00FF2BFF" w:rsidRPr="00FF2BFF">
        <w:rPr>
          <w:rStyle w:val="Ttulo2Car"/>
          <w:rFonts w:eastAsia="Calibri"/>
        </w:rPr>
        <w:lastRenderedPageBreak/>
        <w:t xml:space="preserve">1.2 </w:t>
      </w:r>
      <w:r w:rsidR="000F6B78" w:rsidRPr="00FF2BFF">
        <w:rPr>
          <w:rStyle w:val="Ttulo2Car"/>
          <w:rFonts w:eastAsia="Calibri"/>
        </w:rPr>
        <w:t>Objetivos</w:t>
      </w:r>
      <w:r w:rsidR="002B745F" w:rsidRPr="00FF2BFF">
        <w:rPr>
          <w:rStyle w:val="Ttulo2Car"/>
          <w:rFonts w:eastAsia="Calibri"/>
        </w:rPr>
        <w:t xml:space="preserve">: </w:t>
      </w:r>
      <w:r w:rsidR="000F6B78" w:rsidRPr="00FF2BFF">
        <w:rPr>
          <w:rStyle w:val="Ttulo2Car"/>
          <w:rFonts w:eastAsia="Calibri"/>
        </w:rPr>
        <w:t>general y espec</w:t>
      </w:r>
      <w:r w:rsidR="00FB5AA9" w:rsidRPr="00FF2BFF">
        <w:rPr>
          <w:rStyle w:val="Ttulo2Car"/>
          <w:rFonts w:eastAsia="Calibri"/>
        </w:rPr>
        <w:t xml:space="preserve">íficos </w:t>
      </w:r>
    </w:p>
    <w:p w14:paraId="3CA4DB05" w14:textId="6A2D9C51" w:rsidR="00D73F78" w:rsidRDefault="00F10502" w:rsidP="006A509E">
      <w:pPr>
        <w:pStyle w:val="Prrafodelista"/>
        <w:ind w:left="0" w:firstLine="708"/>
        <w:rPr>
          <w:rFonts w:cs="Arial"/>
          <w:szCs w:val="24"/>
          <w:lang w:val="es-ES"/>
        </w:rPr>
      </w:pPr>
      <w:r w:rsidRPr="00F10502">
        <w:rPr>
          <w:rFonts w:cs="Arial"/>
          <w:szCs w:val="24"/>
          <w:lang w:val="es-ES"/>
        </w:rPr>
        <w:t xml:space="preserve">Basándonos en la problemática expuesta y los requerimientos que se necesitan para poder realizar el proyecto se establecieron objetivos generales y específicos que se quieres llegar </w:t>
      </w:r>
      <w:r w:rsidR="00B2187E" w:rsidRPr="00F10502">
        <w:rPr>
          <w:rFonts w:cs="Arial"/>
          <w:szCs w:val="24"/>
          <w:lang w:val="es-ES"/>
        </w:rPr>
        <w:t>a alcanzar</w:t>
      </w:r>
      <w:r w:rsidRPr="00F10502">
        <w:rPr>
          <w:rFonts w:cs="Arial"/>
          <w:szCs w:val="24"/>
          <w:lang w:val="es-ES"/>
        </w:rPr>
        <w:t>.</w:t>
      </w:r>
    </w:p>
    <w:p w14:paraId="2D3EC2E8" w14:textId="77777777" w:rsidR="00D73F78" w:rsidRDefault="00D73F78" w:rsidP="00DD41CF">
      <w:pPr>
        <w:pStyle w:val="Ttulo3"/>
        <w:rPr>
          <w:lang w:val="es-ES"/>
        </w:rPr>
      </w:pPr>
      <w:r>
        <w:rPr>
          <w:lang w:val="es-ES"/>
        </w:rPr>
        <w:t xml:space="preserve">1.2.1 Objetivo general. </w:t>
      </w:r>
    </w:p>
    <w:p w14:paraId="5BC81C17" w14:textId="77777777" w:rsidR="003567DE" w:rsidRDefault="00F10502" w:rsidP="008845A6">
      <w:pPr>
        <w:rPr>
          <w:lang w:val="es-ES"/>
        </w:rPr>
      </w:pPr>
      <w:r w:rsidRPr="00F10502">
        <w:rPr>
          <w:lang w:val="es-ES"/>
        </w:rPr>
        <w:t xml:space="preserve">Automatizar y agilizar procesos de respaldo de información y mejorar la seguridad de </w:t>
      </w:r>
      <w:r w:rsidR="00B2187E" w:rsidRPr="00F10502">
        <w:rPr>
          <w:lang w:val="es-ES"/>
        </w:rPr>
        <w:t>esta</w:t>
      </w:r>
      <w:r w:rsidRPr="00F10502">
        <w:rPr>
          <w:lang w:val="es-ES"/>
        </w:rPr>
        <w:t>, mediante la configuración de la red y la creación de servidores de respaldo y aplicación.</w:t>
      </w:r>
    </w:p>
    <w:p w14:paraId="0E734C6C" w14:textId="77777777" w:rsidR="003567DE" w:rsidRPr="003567DE" w:rsidRDefault="00DD41CF" w:rsidP="00DD41CF">
      <w:pPr>
        <w:pStyle w:val="Ttulo3"/>
        <w:rPr>
          <w:lang w:val="es-ES"/>
        </w:rPr>
      </w:pPr>
      <w:r>
        <w:rPr>
          <w:lang w:val="es-ES"/>
        </w:rPr>
        <w:t xml:space="preserve">1.2.2 </w:t>
      </w:r>
      <w:r w:rsidR="003567DE">
        <w:rPr>
          <w:lang w:val="es-ES"/>
        </w:rPr>
        <w:t xml:space="preserve">Objetivos específicos </w:t>
      </w:r>
    </w:p>
    <w:p w14:paraId="784786F3" w14:textId="77777777" w:rsidR="00F10502" w:rsidRPr="00F10502" w:rsidRDefault="00F10502" w:rsidP="00F10502">
      <w:pPr>
        <w:pStyle w:val="Prrafodelista"/>
        <w:numPr>
          <w:ilvl w:val="0"/>
          <w:numId w:val="9"/>
        </w:numPr>
        <w:rPr>
          <w:rFonts w:cs="Arial"/>
          <w:szCs w:val="24"/>
          <w:lang w:val="es-ES"/>
        </w:rPr>
      </w:pPr>
      <w:r w:rsidRPr="00F10502">
        <w:rPr>
          <w:rFonts w:cs="Arial"/>
          <w:szCs w:val="24"/>
          <w:lang w:val="es-ES"/>
        </w:rPr>
        <w:t>Mejorar el tiempo de respaldo y búsqueda de información</w:t>
      </w:r>
    </w:p>
    <w:p w14:paraId="6B110F90" w14:textId="77777777" w:rsidR="00F10502" w:rsidRPr="00F10502" w:rsidRDefault="00F10502" w:rsidP="00F10502">
      <w:pPr>
        <w:pStyle w:val="Prrafodelista"/>
        <w:numPr>
          <w:ilvl w:val="0"/>
          <w:numId w:val="9"/>
        </w:numPr>
        <w:rPr>
          <w:rFonts w:cs="Arial"/>
          <w:szCs w:val="24"/>
          <w:lang w:val="es-ES"/>
        </w:rPr>
      </w:pPr>
      <w:r w:rsidRPr="00F10502">
        <w:rPr>
          <w:rFonts w:cs="Arial"/>
          <w:szCs w:val="24"/>
          <w:lang w:val="es-ES"/>
        </w:rPr>
        <w:t>Administración de la información respaldada</w:t>
      </w:r>
    </w:p>
    <w:p w14:paraId="088EE7C0" w14:textId="77777777" w:rsidR="00D73F78" w:rsidRDefault="00F10502" w:rsidP="00F10502">
      <w:pPr>
        <w:pStyle w:val="Prrafodelista"/>
        <w:numPr>
          <w:ilvl w:val="0"/>
          <w:numId w:val="9"/>
        </w:numPr>
        <w:rPr>
          <w:rFonts w:cs="Arial"/>
          <w:szCs w:val="24"/>
          <w:lang w:val="es-ES"/>
        </w:rPr>
      </w:pPr>
      <w:r w:rsidRPr="00F10502">
        <w:rPr>
          <w:rFonts w:cs="Arial"/>
          <w:szCs w:val="24"/>
          <w:lang w:val="es-ES"/>
        </w:rPr>
        <w:t>Agilizar el rendimiento de las aplicaciones</w:t>
      </w:r>
    </w:p>
    <w:p w14:paraId="6D5D5B88" w14:textId="77777777" w:rsidR="00191E01" w:rsidRDefault="00191E01" w:rsidP="00F10502">
      <w:pPr>
        <w:pStyle w:val="Prrafodelista"/>
        <w:numPr>
          <w:ilvl w:val="0"/>
          <w:numId w:val="9"/>
        </w:numPr>
        <w:rPr>
          <w:rFonts w:cs="Arial"/>
          <w:szCs w:val="24"/>
          <w:lang w:val="es-ES"/>
        </w:rPr>
      </w:pPr>
      <w:r>
        <w:rPr>
          <w:rFonts w:cs="Arial"/>
          <w:szCs w:val="24"/>
          <w:lang w:val="es-ES"/>
        </w:rPr>
        <w:t>Aumentar la seguridad de la información a respaldar</w:t>
      </w:r>
    </w:p>
    <w:p w14:paraId="318D65BF" w14:textId="5B9D6DCE" w:rsidR="00D548FA" w:rsidRDefault="003567DE" w:rsidP="00F55969">
      <w:pPr>
        <w:pStyle w:val="Ttulo2"/>
        <w:rPr>
          <w:lang w:val="es-ES"/>
        </w:rPr>
      </w:pPr>
      <w:r>
        <w:rPr>
          <w:lang w:val="es-ES"/>
        </w:rPr>
        <w:br w:type="page"/>
      </w:r>
      <w:r w:rsidR="00F55969">
        <w:rPr>
          <w:lang w:val="es-ES"/>
        </w:rPr>
        <w:lastRenderedPageBreak/>
        <w:t xml:space="preserve">1.3 </w:t>
      </w:r>
      <w:r w:rsidR="000F6B78" w:rsidRPr="003567DE">
        <w:t>Justificación</w:t>
      </w:r>
      <w:r w:rsidR="00FB5AA9">
        <w:rPr>
          <w:lang w:val="es-ES"/>
        </w:rPr>
        <w:t xml:space="preserve"> </w:t>
      </w:r>
    </w:p>
    <w:p w14:paraId="441AA5F5" w14:textId="1F728C8F" w:rsidR="00533EC8" w:rsidRPr="00533EC8" w:rsidRDefault="00533EC8" w:rsidP="00533EC8">
      <w:pPr>
        <w:ind w:firstLine="708"/>
        <w:rPr>
          <w:lang w:val="es-ES"/>
        </w:rPr>
      </w:pPr>
      <w:r>
        <w:rPr>
          <w:lang w:val="es-ES"/>
        </w:rPr>
        <w:t>Muchas empresas</w:t>
      </w:r>
      <w:r w:rsidRPr="00533EC8">
        <w:rPr>
          <w:lang w:val="es-ES"/>
        </w:rPr>
        <w:t xml:space="preserve">, ignoran la seguridad de sus </w:t>
      </w:r>
      <w:r>
        <w:rPr>
          <w:lang w:val="es-ES"/>
        </w:rPr>
        <w:t>computadoras</w:t>
      </w:r>
      <w:r w:rsidRPr="00533EC8">
        <w:rPr>
          <w:lang w:val="es-ES"/>
        </w:rPr>
        <w:t xml:space="preserve"> por completo porque nunca han tenido un problema. Pero eso no significa que no pueda pasar un día. Y</w:t>
      </w:r>
      <w:r>
        <w:rPr>
          <w:lang w:val="es-ES"/>
        </w:rPr>
        <w:t xml:space="preserve">a que </w:t>
      </w:r>
      <w:r w:rsidR="006910E2">
        <w:rPr>
          <w:lang w:val="es-ES"/>
        </w:rPr>
        <w:t>es un</w:t>
      </w:r>
      <w:r w:rsidRPr="00533EC8">
        <w:rPr>
          <w:lang w:val="es-ES"/>
        </w:rPr>
        <w:t xml:space="preserve"> riesgo de que ocurra (y que pierdas una enorme cantidad de datos) lo que debería ll</w:t>
      </w:r>
      <w:r w:rsidR="00557B7C">
        <w:rPr>
          <w:lang w:val="es-ES"/>
        </w:rPr>
        <w:t>evarte a plantearte hacer respaldos</w:t>
      </w:r>
      <w:r w:rsidRPr="00533EC8">
        <w:rPr>
          <w:lang w:val="es-ES"/>
        </w:rPr>
        <w:t xml:space="preserve"> de seguridad de tus archivos.</w:t>
      </w:r>
      <w:r w:rsidR="00557B7C">
        <w:rPr>
          <w:lang w:val="es-ES"/>
        </w:rPr>
        <w:t xml:space="preserve"> </w:t>
      </w:r>
      <w:r w:rsidRPr="00533EC8">
        <w:rPr>
          <w:lang w:val="es-ES"/>
        </w:rPr>
        <w:t>Algunas empresas, conscien</w:t>
      </w:r>
      <w:r w:rsidR="00557B7C">
        <w:rPr>
          <w:lang w:val="es-ES"/>
        </w:rPr>
        <w:t>tes</w:t>
      </w:r>
      <w:r w:rsidR="00C101E3">
        <w:rPr>
          <w:lang w:val="es-ES"/>
        </w:rPr>
        <w:t xml:space="preserve"> </w:t>
      </w:r>
      <w:r w:rsidR="00557B7C">
        <w:rPr>
          <w:lang w:val="es-ES"/>
        </w:rPr>
        <w:t>que deben realizar respaldos</w:t>
      </w:r>
      <w:r w:rsidRPr="00533EC8">
        <w:rPr>
          <w:lang w:val="es-ES"/>
        </w:rPr>
        <w:t xml:space="preserve"> de seguridad, </w:t>
      </w:r>
      <w:r w:rsidRPr="00C101E3">
        <w:rPr>
          <w:lang w:val="es-ES"/>
        </w:rPr>
        <w:t xml:space="preserve">han </w:t>
      </w:r>
      <w:r w:rsidR="00801369" w:rsidRPr="00C101E3">
        <w:rPr>
          <w:lang w:val="es-ES"/>
        </w:rPr>
        <w:t>fallado</w:t>
      </w:r>
      <w:r w:rsidRPr="00C101E3">
        <w:rPr>
          <w:lang w:val="es-ES"/>
        </w:rPr>
        <w:t xml:space="preserve"> </w:t>
      </w:r>
      <w:r>
        <w:rPr>
          <w:lang w:val="es-ES"/>
        </w:rPr>
        <w:t>y</w:t>
      </w:r>
      <w:r w:rsidRPr="00533EC8">
        <w:rPr>
          <w:lang w:val="es-ES"/>
        </w:rPr>
        <w:t xml:space="preserve"> es</w:t>
      </w:r>
      <w:r>
        <w:rPr>
          <w:lang w:val="es-ES"/>
        </w:rPr>
        <w:t>o</w:t>
      </w:r>
      <w:r w:rsidRPr="00533EC8">
        <w:rPr>
          <w:lang w:val="es-ES"/>
        </w:rPr>
        <w:t xml:space="preserve"> que al parecer resulta muy fácil hacer copias de seguridad cuando tenemos a nuestra disposició</w:t>
      </w:r>
      <w:r>
        <w:rPr>
          <w:lang w:val="es-ES"/>
        </w:rPr>
        <w:t>n un CD, HD o dispositivo USB.</w:t>
      </w:r>
      <w:r w:rsidR="00557B7C">
        <w:rPr>
          <w:lang w:val="es-ES"/>
        </w:rPr>
        <w:t xml:space="preserve"> </w:t>
      </w:r>
      <w:r w:rsidRPr="00533EC8">
        <w:rPr>
          <w:lang w:val="es-ES"/>
        </w:rPr>
        <w:t xml:space="preserve">El problema es que este tipo de dispositivos, aparte de ser dispositivos físicos que pueden extraviarse, robarse o </w:t>
      </w:r>
      <w:r w:rsidR="00801369">
        <w:rPr>
          <w:lang w:val="es-ES"/>
        </w:rPr>
        <w:t>dañarse</w:t>
      </w:r>
      <w:r w:rsidRPr="00533EC8">
        <w:rPr>
          <w:lang w:val="es-ES"/>
        </w:rPr>
        <w:t>, no</w:t>
      </w:r>
      <w:r w:rsidR="00801369">
        <w:rPr>
          <w:lang w:val="es-ES"/>
        </w:rPr>
        <w:t xml:space="preserve"> tienen</w:t>
      </w:r>
      <w:r w:rsidRPr="00533EC8">
        <w:rPr>
          <w:lang w:val="es-ES"/>
        </w:rPr>
        <w:t xml:space="preserve"> las caracter</w:t>
      </w:r>
      <w:r>
        <w:rPr>
          <w:lang w:val="es-ES"/>
        </w:rPr>
        <w:t>ísticas adecuadas de seguridad.</w:t>
      </w:r>
    </w:p>
    <w:p w14:paraId="193976E6" w14:textId="1C800153" w:rsidR="00533EC8" w:rsidRDefault="00533EC8" w:rsidP="00801369">
      <w:pPr>
        <w:ind w:firstLine="708"/>
        <w:rPr>
          <w:lang w:val="es-ES"/>
        </w:rPr>
      </w:pPr>
      <w:r w:rsidRPr="00533EC8">
        <w:rPr>
          <w:lang w:val="es-ES"/>
        </w:rPr>
        <w:t xml:space="preserve">Generalmente, </w:t>
      </w:r>
      <w:r w:rsidR="000102C1" w:rsidRPr="000102C1">
        <w:rPr>
          <w:lang w:val="es-ES"/>
        </w:rPr>
        <w:t>se realiza</w:t>
      </w:r>
      <w:r w:rsidRPr="00533EC8">
        <w:rPr>
          <w:lang w:val="es-ES"/>
        </w:rPr>
        <w:t xml:space="preserve"> las copias de seguridad de manera espontánea o sin programarlas, lo que al f</w:t>
      </w:r>
      <w:r w:rsidR="00801369">
        <w:rPr>
          <w:lang w:val="es-ES"/>
        </w:rPr>
        <w:t>inal depende de cada empleado</w:t>
      </w:r>
      <w:r w:rsidRPr="00533EC8">
        <w:rPr>
          <w:lang w:val="es-ES"/>
        </w:rPr>
        <w:t>, es una fuente de riesgos que te puede dar lugar también a la pérdida de datos.</w:t>
      </w:r>
      <w:r w:rsidR="00557B7C">
        <w:rPr>
          <w:lang w:val="es-ES"/>
        </w:rPr>
        <w:t xml:space="preserve"> </w:t>
      </w:r>
      <w:r w:rsidRPr="00533EC8">
        <w:rPr>
          <w:lang w:val="es-ES"/>
        </w:rPr>
        <w:t>Otro de los motivos para hacer copias de segur</w:t>
      </w:r>
      <w:r w:rsidR="00801369">
        <w:rPr>
          <w:lang w:val="es-ES"/>
        </w:rPr>
        <w:t xml:space="preserve">idad es porque </w:t>
      </w:r>
      <w:r w:rsidRPr="00533EC8">
        <w:rPr>
          <w:lang w:val="es-ES"/>
        </w:rPr>
        <w:t>te ayuda por tanto a ahorrar tiempo y a optimizar el proceso de migración de datos cuando cambias de computadora.</w:t>
      </w:r>
    </w:p>
    <w:p w14:paraId="4C931CA9" w14:textId="62B550AA" w:rsidR="00D548FA" w:rsidRPr="001D2FB1" w:rsidRDefault="00557B7C" w:rsidP="00557B7C">
      <w:pPr>
        <w:rPr>
          <w:lang w:val="es-ES"/>
        </w:rPr>
      </w:pPr>
      <w:r w:rsidRPr="001D2FB1">
        <w:rPr>
          <w:lang w:val="es-ES"/>
        </w:rPr>
        <w:t xml:space="preserve">Por lo tanto, este proyecto de implementación de servidor de respaldos </w:t>
      </w:r>
      <w:r w:rsidR="001D2FB1">
        <w:rPr>
          <w:lang w:val="es-ES"/>
        </w:rPr>
        <w:t xml:space="preserve">y de aplicaciones </w:t>
      </w:r>
      <w:r w:rsidRPr="001D2FB1">
        <w:rPr>
          <w:lang w:val="es-ES"/>
        </w:rPr>
        <w:t>contribuye a lo antes mencionado</w:t>
      </w:r>
      <w:r w:rsidR="001D2FB1">
        <w:rPr>
          <w:lang w:val="es-ES"/>
        </w:rPr>
        <w:t>,</w:t>
      </w:r>
      <w:r w:rsidRPr="001D2FB1">
        <w:rPr>
          <w:lang w:val="es-ES"/>
        </w:rPr>
        <w:t xml:space="preserve"> con él se garantizará </w:t>
      </w:r>
      <w:r w:rsidR="001D2FB1">
        <w:rPr>
          <w:lang w:val="es-ES"/>
        </w:rPr>
        <w:t>la seguridad de la información que se maneja en el juzgado y la administración tanto del sistema que utilizan así como la información misma a la hora de requerirlo</w:t>
      </w:r>
      <w:r w:rsidRPr="001D2FB1">
        <w:rPr>
          <w:lang w:val="es-ES"/>
        </w:rPr>
        <w:t>.</w:t>
      </w:r>
    </w:p>
    <w:p w14:paraId="42BF67B2" w14:textId="77777777" w:rsidR="00CE7549" w:rsidRDefault="00CE7549" w:rsidP="00CE7549">
      <w:pPr>
        <w:ind w:firstLine="0"/>
        <w:rPr>
          <w:lang w:val="es-ES"/>
        </w:rPr>
      </w:pPr>
    </w:p>
    <w:p w14:paraId="43F9EB82" w14:textId="3B01AE44" w:rsidR="00656D93" w:rsidRPr="00656D93" w:rsidRDefault="003567DE" w:rsidP="00F55969">
      <w:pPr>
        <w:pStyle w:val="Ttulo2"/>
      </w:pPr>
      <w:r w:rsidRPr="003567DE">
        <w:rPr>
          <w:lang w:val="es-ES"/>
        </w:rPr>
        <w:br w:type="page"/>
      </w:r>
      <w:r w:rsidR="00F55969">
        <w:rPr>
          <w:lang w:val="es-ES"/>
        </w:rPr>
        <w:lastRenderedPageBreak/>
        <w:t xml:space="preserve">1.4 </w:t>
      </w:r>
      <w:r w:rsidR="002B745F" w:rsidRPr="00DD41CF">
        <w:t xml:space="preserve">Factibilidad </w:t>
      </w:r>
    </w:p>
    <w:p w14:paraId="65CCBDE1" w14:textId="49906380" w:rsidR="009B4F07" w:rsidRDefault="009B4F07" w:rsidP="00557B7C">
      <w:r>
        <w:t xml:space="preserve">Después de haber identificado los principales problemas de la empresa, estos serán analizados de manera detallada, para identificar las causas y soluciones al problema presentado. En esta etapa se procede </w:t>
      </w:r>
      <w:r w:rsidR="00557B7C">
        <w:t>a analizar</w:t>
      </w:r>
      <w:r>
        <w:t xml:space="preserve"> la factibilidad</w:t>
      </w:r>
      <w:r w:rsidR="005B4B2E">
        <w:t xml:space="preserve"> técnica, económica y operacional</w:t>
      </w:r>
      <w:r>
        <w:t xml:space="preserve"> para las soluciones encontradas.</w:t>
      </w:r>
    </w:p>
    <w:p w14:paraId="25EA127F" w14:textId="5574609F" w:rsidR="009F1408" w:rsidRPr="009F1408" w:rsidRDefault="00F55969" w:rsidP="00F55969">
      <w:pPr>
        <w:pStyle w:val="Ttulo3"/>
        <w:rPr>
          <w:lang w:val="es-ES"/>
        </w:rPr>
      </w:pPr>
      <w:r>
        <w:rPr>
          <w:lang w:val="es-ES"/>
        </w:rPr>
        <w:t xml:space="preserve">1.4.1 </w:t>
      </w:r>
      <w:r w:rsidR="003567DE">
        <w:rPr>
          <w:lang w:val="es-ES"/>
        </w:rPr>
        <w:t>Factibilidad Técnica</w:t>
      </w:r>
      <w:r w:rsidR="0096582F">
        <w:rPr>
          <w:lang w:val="es-ES"/>
        </w:rPr>
        <w:t xml:space="preserve"> </w:t>
      </w:r>
    </w:p>
    <w:p w14:paraId="2BFA1643" w14:textId="4006D440" w:rsidR="00F82D4F" w:rsidRDefault="00077533" w:rsidP="00061F1E">
      <w:pPr>
        <w:ind w:firstLine="0"/>
        <w:rPr>
          <w:lang w:val="es-ES"/>
        </w:rPr>
      </w:pPr>
      <w:r>
        <w:rPr>
          <w:lang w:val="es-ES"/>
        </w:rPr>
        <w:tab/>
      </w:r>
      <w:r w:rsidR="00061F1E" w:rsidRPr="00061F1E">
        <w:rPr>
          <w:lang w:val="es-ES"/>
        </w:rPr>
        <w:t xml:space="preserve">En </w:t>
      </w:r>
      <w:r w:rsidR="00061F1E">
        <w:rPr>
          <w:lang w:val="es-ES"/>
        </w:rPr>
        <w:t>el juzgado penal</w:t>
      </w:r>
      <w:r>
        <w:rPr>
          <w:lang w:val="es-ES"/>
        </w:rPr>
        <w:t xml:space="preserve"> </w:t>
      </w:r>
      <w:r w:rsidRPr="00077533">
        <w:rPr>
          <w:lang w:val="es-ES"/>
        </w:rPr>
        <w:t>consta de varios departamentos</w:t>
      </w:r>
      <w:r w:rsidR="007910FD">
        <w:rPr>
          <w:lang w:val="es-ES"/>
        </w:rPr>
        <w:t xml:space="preserve"> entre ellos </w:t>
      </w:r>
      <w:r w:rsidRPr="00077533">
        <w:rPr>
          <w:lang w:val="es-ES"/>
        </w:rPr>
        <w:t xml:space="preserve">el área de sistemas </w:t>
      </w:r>
      <w:r w:rsidR="007910FD">
        <w:rPr>
          <w:lang w:val="es-ES"/>
        </w:rPr>
        <w:t xml:space="preserve">la cual tiene el </w:t>
      </w:r>
      <w:r w:rsidRPr="00077533">
        <w:rPr>
          <w:lang w:val="es-ES"/>
        </w:rPr>
        <w:t>equipo y herramientas necesarias para cumplir con l</w:t>
      </w:r>
      <w:r w:rsidR="00032779">
        <w:rPr>
          <w:lang w:val="es-ES"/>
        </w:rPr>
        <w:t>a labor del día al día, dispone de</w:t>
      </w:r>
      <w:r w:rsidRPr="00077533">
        <w:rPr>
          <w:lang w:val="es-ES"/>
        </w:rPr>
        <w:t xml:space="preserve"> equipo de cómputo, servidores, routers, equipos de audio y de video, cableado entre otras </w:t>
      </w:r>
      <w:r w:rsidRPr="00032779">
        <w:rPr>
          <w:lang w:val="es-ES"/>
        </w:rPr>
        <w:t xml:space="preserve">cosas; </w:t>
      </w:r>
      <w:r w:rsidR="00032779" w:rsidRPr="00032779">
        <w:rPr>
          <w:lang w:val="es-ES"/>
        </w:rPr>
        <w:t xml:space="preserve">considerando todo este equipo </w:t>
      </w:r>
      <w:r>
        <w:rPr>
          <w:lang w:val="es-ES"/>
        </w:rPr>
        <w:t xml:space="preserve">que se encuentra </w:t>
      </w:r>
      <w:r w:rsidRPr="00077533">
        <w:rPr>
          <w:lang w:val="es-ES"/>
        </w:rPr>
        <w:t>almacenado</w:t>
      </w:r>
      <w:r>
        <w:rPr>
          <w:lang w:val="es-ES"/>
        </w:rPr>
        <w:t xml:space="preserve"> </w:t>
      </w:r>
      <w:r w:rsidR="00061F1E" w:rsidRPr="00061F1E">
        <w:rPr>
          <w:lang w:val="es-ES"/>
        </w:rPr>
        <w:t>no</w:t>
      </w:r>
      <w:r w:rsidR="00032779">
        <w:rPr>
          <w:lang w:val="es-ES"/>
        </w:rPr>
        <w:t xml:space="preserve"> habría necesidad de adquirir algún otro pa</w:t>
      </w:r>
      <w:r w:rsidR="00E56818">
        <w:rPr>
          <w:lang w:val="es-ES"/>
        </w:rPr>
        <w:t>ra poder realizar este proyecto, solo se contemplar</w:t>
      </w:r>
      <w:r w:rsidR="001C76DB">
        <w:rPr>
          <w:lang w:val="es-ES"/>
        </w:rPr>
        <w:t>á</w:t>
      </w:r>
      <w:r w:rsidR="00E56818">
        <w:rPr>
          <w:lang w:val="es-ES"/>
        </w:rPr>
        <w:t xml:space="preserve"> los costos de los servicios necesarios para la realización del proyecto</w:t>
      </w:r>
      <w:r w:rsidR="006910E2">
        <w:rPr>
          <w:lang w:val="es-ES"/>
        </w:rPr>
        <w:t xml:space="preserve"> los cuales serán contemplados </w:t>
      </w:r>
      <w:r w:rsidR="006910E2" w:rsidRPr="006910E2">
        <w:rPr>
          <w:lang w:val="es-ES"/>
        </w:rPr>
        <w:t>en</w:t>
      </w:r>
      <w:r w:rsidR="00E56818" w:rsidRPr="006910E2">
        <w:rPr>
          <w:lang w:val="es-ES"/>
        </w:rPr>
        <w:t xml:space="preserve"> la factibilidad económica</w:t>
      </w:r>
      <w:r w:rsidR="00404371" w:rsidRPr="006910E2">
        <w:rPr>
          <w:lang w:val="es-ES"/>
        </w:rPr>
        <w:t>.</w:t>
      </w:r>
      <w:r w:rsidR="00061F1E" w:rsidRPr="006910E2">
        <w:rPr>
          <w:lang w:val="es-ES"/>
        </w:rPr>
        <w:t xml:space="preserve"> </w:t>
      </w:r>
    </w:p>
    <w:p w14:paraId="05B9A950" w14:textId="0FB7CB1E" w:rsidR="00061F1E" w:rsidRDefault="00077533" w:rsidP="00D4243C">
      <w:pPr>
        <w:ind w:firstLine="708"/>
        <w:rPr>
          <w:lang w:val="es-ES"/>
        </w:rPr>
      </w:pPr>
      <w:r>
        <w:rPr>
          <w:lang w:val="es-ES"/>
        </w:rPr>
        <w:t>Se</w:t>
      </w:r>
      <w:r w:rsidR="00061F1E" w:rsidRPr="00061F1E">
        <w:rPr>
          <w:lang w:val="es-ES"/>
        </w:rPr>
        <w:t xml:space="preserve"> muestra</w:t>
      </w:r>
      <w:r w:rsidR="00E56818">
        <w:rPr>
          <w:lang w:val="es-ES"/>
        </w:rPr>
        <w:t xml:space="preserve"> </w:t>
      </w:r>
      <w:r w:rsidR="008E53E2">
        <w:rPr>
          <w:lang w:val="es-ES"/>
        </w:rPr>
        <w:t>en la</w:t>
      </w:r>
      <w:r w:rsidR="00E56818">
        <w:rPr>
          <w:lang w:val="es-ES"/>
        </w:rPr>
        <w:t xml:space="preserve"> siguiente tabla </w:t>
      </w:r>
      <w:r w:rsidR="00061F1E" w:rsidRPr="00061F1E">
        <w:rPr>
          <w:lang w:val="es-ES"/>
        </w:rPr>
        <w:t>las características tanto de Hardware como de Software que se necesitan para el desarrollo y funcionamiento del sistema:</w:t>
      </w:r>
    </w:p>
    <w:p w14:paraId="1D381E71" w14:textId="78039C44" w:rsidR="001A175F" w:rsidRDefault="00DD6718" w:rsidP="00F659DD">
      <w:pPr>
        <w:pStyle w:val="Descripcin"/>
        <w:ind w:firstLine="0"/>
        <w:rPr>
          <w:lang w:val="es-ES"/>
        </w:rPr>
      </w:pPr>
      <w:bookmarkStart w:id="8" w:name="_Toc2940327"/>
      <w:r>
        <w:t xml:space="preserve">Tabla </w:t>
      </w:r>
      <w:r>
        <w:fldChar w:fldCharType="begin"/>
      </w:r>
      <w:r>
        <w:instrText xml:space="preserve"> SEQ Tabla \* ARABIC </w:instrText>
      </w:r>
      <w:r>
        <w:fldChar w:fldCharType="separate"/>
      </w:r>
      <w:r w:rsidR="0041625B">
        <w:rPr>
          <w:noProof/>
        </w:rPr>
        <w:t>1</w:t>
      </w:r>
      <w:r>
        <w:fldChar w:fldCharType="end"/>
      </w:r>
      <w:r>
        <w:t xml:space="preserve">. Recursos </w:t>
      </w:r>
      <w:r w:rsidR="0041200D">
        <w:t>Técnicos</w:t>
      </w:r>
      <w:bookmarkEnd w:id="8"/>
    </w:p>
    <w:tbl>
      <w:tblPr>
        <w:tblW w:w="946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93"/>
        <w:gridCol w:w="2570"/>
        <w:gridCol w:w="3624"/>
        <w:gridCol w:w="1177"/>
      </w:tblGrid>
      <w:tr w:rsidR="00077533" w:rsidRPr="0046558E" w14:paraId="599602A6" w14:textId="77777777" w:rsidTr="008E53E2">
        <w:trPr>
          <w:trHeight w:val="122"/>
        </w:trPr>
        <w:tc>
          <w:tcPr>
            <w:tcW w:w="9464" w:type="dxa"/>
            <w:gridSpan w:val="4"/>
            <w:shd w:val="clear" w:color="auto" w:fill="A6A6A6"/>
          </w:tcPr>
          <w:p w14:paraId="5292821A" w14:textId="77777777" w:rsidR="00077533" w:rsidRPr="0046558E" w:rsidRDefault="00077533" w:rsidP="0046558E">
            <w:pPr>
              <w:ind w:firstLine="0"/>
              <w:jc w:val="center"/>
              <w:rPr>
                <w:lang w:val="es-ES"/>
              </w:rPr>
            </w:pPr>
            <w:r w:rsidRPr="0046558E">
              <w:rPr>
                <w:lang w:val="es-ES"/>
              </w:rPr>
              <w:t>Recursos técnicos para el desarrollo del proyecto</w:t>
            </w:r>
          </w:p>
        </w:tc>
      </w:tr>
      <w:tr w:rsidR="00077533" w:rsidRPr="0046558E" w14:paraId="1F5ED8AD" w14:textId="77777777" w:rsidTr="008E53E2">
        <w:trPr>
          <w:trHeight w:val="329"/>
        </w:trPr>
        <w:tc>
          <w:tcPr>
            <w:tcW w:w="2093" w:type="dxa"/>
            <w:shd w:val="clear" w:color="auto" w:fill="9CC2E5"/>
          </w:tcPr>
          <w:p w14:paraId="6AF08706" w14:textId="77777777" w:rsidR="00077533" w:rsidRPr="0046558E" w:rsidRDefault="00077533" w:rsidP="0046558E">
            <w:pPr>
              <w:ind w:firstLine="0"/>
              <w:jc w:val="left"/>
              <w:rPr>
                <w:lang w:val="es-ES"/>
              </w:rPr>
            </w:pPr>
            <w:r w:rsidRPr="0046558E">
              <w:rPr>
                <w:lang w:val="es-ES"/>
              </w:rPr>
              <w:t>Tipo de Recurso</w:t>
            </w:r>
          </w:p>
        </w:tc>
        <w:tc>
          <w:tcPr>
            <w:tcW w:w="2570" w:type="dxa"/>
            <w:shd w:val="clear" w:color="auto" w:fill="9CC2E5"/>
          </w:tcPr>
          <w:p w14:paraId="2878E086" w14:textId="77777777" w:rsidR="00077533" w:rsidRPr="0046558E" w:rsidRDefault="00077533" w:rsidP="0046558E">
            <w:pPr>
              <w:ind w:firstLine="0"/>
              <w:jc w:val="left"/>
              <w:rPr>
                <w:lang w:val="es-ES"/>
              </w:rPr>
            </w:pPr>
            <w:r w:rsidRPr="0046558E">
              <w:rPr>
                <w:lang w:val="es-ES"/>
              </w:rPr>
              <w:t>Nombre del recurso</w:t>
            </w:r>
          </w:p>
        </w:tc>
        <w:tc>
          <w:tcPr>
            <w:tcW w:w="3624" w:type="dxa"/>
            <w:shd w:val="clear" w:color="auto" w:fill="9CC2E5"/>
          </w:tcPr>
          <w:p w14:paraId="404A4B86" w14:textId="77777777" w:rsidR="00077533" w:rsidRPr="0046558E" w:rsidRDefault="00077533" w:rsidP="0046558E">
            <w:pPr>
              <w:ind w:firstLine="0"/>
              <w:jc w:val="left"/>
              <w:rPr>
                <w:lang w:val="es-ES"/>
              </w:rPr>
            </w:pPr>
            <w:r w:rsidRPr="0046558E">
              <w:rPr>
                <w:lang w:val="es-ES"/>
              </w:rPr>
              <w:t>Descripción</w:t>
            </w:r>
          </w:p>
        </w:tc>
        <w:tc>
          <w:tcPr>
            <w:tcW w:w="1177" w:type="dxa"/>
            <w:shd w:val="clear" w:color="auto" w:fill="9CC2E5"/>
          </w:tcPr>
          <w:p w14:paraId="7D401B28" w14:textId="77777777" w:rsidR="00077533" w:rsidRPr="0046558E" w:rsidRDefault="00077533" w:rsidP="0046558E">
            <w:pPr>
              <w:ind w:firstLine="0"/>
              <w:jc w:val="left"/>
              <w:rPr>
                <w:lang w:val="es-ES"/>
              </w:rPr>
            </w:pPr>
            <w:r w:rsidRPr="0046558E">
              <w:rPr>
                <w:lang w:val="es-ES"/>
              </w:rPr>
              <w:t>Cantidad</w:t>
            </w:r>
          </w:p>
        </w:tc>
      </w:tr>
      <w:tr w:rsidR="00077533" w:rsidRPr="0046558E" w14:paraId="69F17BC2" w14:textId="77777777" w:rsidTr="00F659DD">
        <w:trPr>
          <w:trHeight w:val="395"/>
        </w:trPr>
        <w:tc>
          <w:tcPr>
            <w:tcW w:w="2093" w:type="dxa"/>
            <w:shd w:val="clear" w:color="auto" w:fill="auto"/>
          </w:tcPr>
          <w:p w14:paraId="14AB242A" w14:textId="55A307BB" w:rsidR="00077533" w:rsidRPr="0046558E" w:rsidRDefault="00077533" w:rsidP="006910E2">
            <w:pPr>
              <w:spacing w:line="240" w:lineRule="auto"/>
              <w:ind w:firstLine="0"/>
              <w:jc w:val="left"/>
              <w:rPr>
                <w:lang w:val="es-ES"/>
              </w:rPr>
            </w:pPr>
            <w:r w:rsidRPr="0046558E">
              <w:rPr>
                <w:lang w:val="es-ES"/>
              </w:rPr>
              <w:t>R</w:t>
            </w:r>
            <w:r w:rsidR="00F659DD">
              <w:rPr>
                <w:lang w:val="es-ES"/>
              </w:rPr>
              <w:t>H</w:t>
            </w:r>
          </w:p>
        </w:tc>
        <w:tc>
          <w:tcPr>
            <w:tcW w:w="2570" w:type="dxa"/>
            <w:shd w:val="clear" w:color="auto" w:fill="auto"/>
          </w:tcPr>
          <w:p w14:paraId="04972565" w14:textId="35B523B0" w:rsidR="00077533" w:rsidRPr="0046558E" w:rsidRDefault="00077533" w:rsidP="006910E2">
            <w:pPr>
              <w:spacing w:line="240" w:lineRule="auto"/>
              <w:ind w:firstLine="0"/>
              <w:jc w:val="left"/>
              <w:rPr>
                <w:lang w:val="es-ES"/>
              </w:rPr>
            </w:pPr>
            <w:r w:rsidRPr="0046558E">
              <w:rPr>
                <w:lang w:val="es-ES"/>
              </w:rPr>
              <w:t>Sistemas</w:t>
            </w:r>
          </w:p>
        </w:tc>
        <w:tc>
          <w:tcPr>
            <w:tcW w:w="3624" w:type="dxa"/>
            <w:shd w:val="clear" w:color="auto" w:fill="auto"/>
          </w:tcPr>
          <w:p w14:paraId="358247C4" w14:textId="77777777" w:rsidR="00077533" w:rsidRPr="0046558E" w:rsidRDefault="00D414C6" w:rsidP="006910E2">
            <w:pPr>
              <w:spacing w:line="240" w:lineRule="auto"/>
              <w:ind w:firstLine="0"/>
              <w:jc w:val="left"/>
              <w:rPr>
                <w:lang w:val="es-ES"/>
              </w:rPr>
            </w:pPr>
            <w:r w:rsidRPr="0046558E">
              <w:rPr>
                <w:lang w:val="es-ES"/>
              </w:rPr>
              <w:t>N/A</w:t>
            </w:r>
          </w:p>
        </w:tc>
        <w:tc>
          <w:tcPr>
            <w:tcW w:w="1177" w:type="dxa"/>
            <w:shd w:val="clear" w:color="auto" w:fill="auto"/>
          </w:tcPr>
          <w:p w14:paraId="62080D42" w14:textId="77777777" w:rsidR="00077533" w:rsidRPr="0046558E" w:rsidRDefault="00077533" w:rsidP="006910E2">
            <w:pPr>
              <w:spacing w:line="240" w:lineRule="auto"/>
              <w:ind w:firstLine="0"/>
              <w:jc w:val="center"/>
              <w:rPr>
                <w:lang w:val="es-ES"/>
              </w:rPr>
            </w:pPr>
            <w:r w:rsidRPr="0046558E">
              <w:rPr>
                <w:lang w:val="es-ES"/>
              </w:rPr>
              <w:t>1</w:t>
            </w:r>
          </w:p>
        </w:tc>
      </w:tr>
      <w:tr w:rsidR="00077533" w:rsidRPr="0046558E" w14:paraId="30DCFA15" w14:textId="77777777" w:rsidTr="008E53E2">
        <w:trPr>
          <w:trHeight w:val="50"/>
        </w:trPr>
        <w:tc>
          <w:tcPr>
            <w:tcW w:w="2093" w:type="dxa"/>
            <w:shd w:val="clear" w:color="auto" w:fill="auto"/>
          </w:tcPr>
          <w:p w14:paraId="7025B90F" w14:textId="77777777" w:rsidR="00077533" w:rsidRPr="0046558E" w:rsidRDefault="00077533" w:rsidP="006910E2">
            <w:pPr>
              <w:spacing w:line="240" w:lineRule="auto"/>
              <w:ind w:firstLine="0"/>
              <w:jc w:val="left"/>
              <w:rPr>
                <w:lang w:val="es-ES"/>
              </w:rPr>
            </w:pPr>
            <w:r w:rsidRPr="0046558E">
              <w:rPr>
                <w:lang w:val="es-ES"/>
              </w:rPr>
              <w:t>Hardware</w:t>
            </w:r>
          </w:p>
        </w:tc>
        <w:tc>
          <w:tcPr>
            <w:tcW w:w="2570" w:type="dxa"/>
            <w:shd w:val="clear" w:color="auto" w:fill="auto"/>
          </w:tcPr>
          <w:p w14:paraId="723970C1" w14:textId="77777777" w:rsidR="00077533" w:rsidRPr="0046558E" w:rsidRDefault="00077533" w:rsidP="006910E2">
            <w:pPr>
              <w:spacing w:line="240" w:lineRule="auto"/>
              <w:ind w:firstLine="0"/>
              <w:jc w:val="left"/>
              <w:rPr>
                <w:lang w:val="es-ES"/>
              </w:rPr>
            </w:pPr>
            <w:r w:rsidRPr="0046558E">
              <w:rPr>
                <w:lang w:val="es-ES"/>
              </w:rPr>
              <w:t>Servidores</w:t>
            </w:r>
          </w:p>
        </w:tc>
        <w:tc>
          <w:tcPr>
            <w:tcW w:w="3624" w:type="dxa"/>
            <w:shd w:val="clear" w:color="auto" w:fill="auto"/>
          </w:tcPr>
          <w:p w14:paraId="20A78324" w14:textId="77777777" w:rsidR="00077533" w:rsidRPr="0046558E" w:rsidRDefault="00D414C6" w:rsidP="006910E2">
            <w:pPr>
              <w:spacing w:line="240" w:lineRule="auto"/>
              <w:ind w:firstLine="0"/>
              <w:jc w:val="left"/>
              <w:rPr>
                <w:lang w:val="es-ES"/>
              </w:rPr>
            </w:pPr>
            <w:r w:rsidRPr="0046558E">
              <w:rPr>
                <w:lang w:val="es-ES"/>
              </w:rPr>
              <w:t>Dell PowerEdge T30</w:t>
            </w:r>
          </w:p>
        </w:tc>
        <w:tc>
          <w:tcPr>
            <w:tcW w:w="1177" w:type="dxa"/>
            <w:shd w:val="clear" w:color="auto" w:fill="auto"/>
          </w:tcPr>
          <w:p w14:paraId="555ECCA0" w14:textId="77777777" w:rsidR="00077533" w:rsidRPr="0046558E" w:rsidRDefault="00077533" w:rsidP="006910E2">
            <w:pPr>
              <w:spacing w:line="240" w:lineRule="auto"/>
              <w:ind w:firstLine="0"/>
              <w:jc w:val="center"/>
              <w:rPr>
                <w:lang w:val="es-ES"/>
              </w:rPr>
            </w:pPr>
            <w:r w:rsidRPr="0046558E">
              <w:rPr>
                <w:lang w:val="es-ES"/>
              </w:rPr>
              <w:t>2</w:t>
            </w:r>
          </w:p>
        </w:tc>
      </w:tr>
      <w:tr w:rsidR="00077533" w:rsidRPr="0046558E" w14:paraId="58EEC931" w14:textId="77777777" w:rsidTr="008E53E2">
        <w:trPr>
          <w:trHeight w:val="50"/>
        </w:trPr>
        <w:tc>
          <w:tcPr>
            <w:tcW w:w="2093" w:type="dxa"/>
            <w:shd w:val="clear" w:color="auto" w:fill="auto"/>
          </w:tcPr>
          <w:p w14:paraId="2872B6F2" w14:textId="77777777" w:rsidR="00077533" w:rsidRPr="0046558E" w:rsidRDefault="00077533" w:rsidP="006910E2">
            <w:pPr>
              <w:spacing w:line="240" w:lineRule="auto"/>
              <w:ind w:firstLine="0"/>
              <w:jc w:val="left"/>
              <w:rPr>
                <w:lang w:val="es-ES"/>
              </w:rPr>
            </w:pPr>
            <w:r w:rsidRPr="0046558E">
              <w:rPr>
                <w:lang w:val="es-ES"/>
              </w:rPr>
              <w:t>Software</w:t>
            </w:r>
          </w:p>
        </w:tc>
        <w:tc>
          <w:tcPr>
            <w:tcW w:w="2570" w:type="dxa"/>
            <w:shd w:val="clear" w:color="auto" w:fill="auto"/>
          </w:tcPr>
          <w:p w14:paraId="53E1280C" w14:textId="77777777" w:rsidR="00077533" w:rsidRPr="0046558E" w:rsidRDefault="00D414C6" w:rsidP="006910E2">
            <w:pPr>
              <w:spacing w:line="240" w:lineRule="auto"/>
              <w:ind w:firstLine="0"/>
              <w:jc w:val="left"/>
              <w:rPr>
                <w:lang w:val="es-ES"/>
              </w:rPr>
            </w:pPr>
            <w:r w:rsidRPr="0046558E">
              <w:rPr>
                <w:lang w:val="es-ES"/>
              </w:rPr>
              <w:t>Windows Server 2012</w:t>
            </w:r>
          </w:p>
        </w:tc>
        <w:tc>
          <w:tcPr>
            <w:tcW w:w="3624" w:type="dxa"/>
            <w:shd w:val="clear" w:color="auto" w:fill="auto"/>
          </w:tcPr>
          <w:p w14:paraId="7FCA2ECB" w14:textId="77777777" w:rsidR="00077533" w:rsidRPr="0046558E" w:rsidRDefault="00D414C6" w:rsidP="006910E2">
            <w:pPr>
              <w:spacing w:line="240" w:lineRule="auto"/>
              <w:ind w:firstLine="0"/>
              <w:jc w:val="left"/>
              <w:rPr>
                <w:lang w:val="es-ES"/>
              </w:rPr>
            </w:pPr>
            <w:r w:rsidRPr="0046558E">
              <w:rPr>
                <w:lang w:val="es-ES"/>
              </w:rPr>
              <w:t>Sistema operativo de Microsoft</w:t>
            </w:r>
          </w:p>
        </w:tc>
        <w:tc>
          <w:tcPr>
            <w:tcW w:w="1177" w:type="dxa"/>
            <w:shd w:val="clear" w:color="auto" w:fill="auto"/>
          </w:tcPr>
          <w:p w14:paraId="0A722B2B" w14:textId="77777777" w:rsidR="00077533" w:rsidRPr="0046558E" w:rsidRDefault="00D414C6" w:rsidP="006910E2">
            <w:pPr>
              <w:spacing w:line="240" w:lineRule="auto"/>
              <w:ind w:firstLine="0"/>
              <w:jc w:val="center"/>
              <w:rPr>
                <w:lang w:val="es-ES"/>
              </w:rPr>
            </w:pPr>
            <w:r w:rsidRPr="0046558E">
              <w:rPr>
                <w:lang w:val="es-ES"/>
              </w:rPr>
              <w:t>1</w:t>
            </w:r>
          </w:p>
        </w:tc>
      </w:tr>
      <w:tr w:rsidR="00077533" w:rsidRPr="0046558E" w14:paraId="6791A1C9" w14:textId="77777777" w:rsidTr="008E53E2">
        <w:trPr>
          <w:trHeight w:val="50"/>
        </w:trPr>
        <w:tc>
          <w:tcPr>
            <w:tcW w:w="2093" w:type="dxa"/>
            <w:shd w:val="clear" w:color="auto" w:fill="auto"/>
          </w:tcPr>
          <w:p w14:paraId="5BA93BF5" w14:textId="77777777" w:rsidR="00077533" w:rsidRPr="0046558E" w:rsidRDefault="00D414C6" w:rsidP="006910E2">
            <w:pPr>
              <w:spacing w:line="240" w:lineRule="auto"/>
              <w:ind w:firstLine="0"/>
              <w:jc w:val="left"/>
              <w:rPr>
                <w:lang w:val="es-ES"/>
              </w:rPr>
            </w:pPr>
            <w:r w:rsidRPr="0046558E">
              <w:rPr>
                <w:lang w:val="es-ES"/>
              </w:rPr>
              <w:t>Software</w:t>
            </w:r>
          </w:p>
        </w:tc>
        <w:tc>
          <w:tcPr>
            <w:tcW w:w="2570" w:type="dxa"/>
            <w:shd w:val="clear" w:color="auto" w:fill="auto"/>
          </w:tcPr>
          <w:p w14:paraId="066E1A12" w14:textId="77777777" w:rsidR="00077533" w:rsidRPr="0046558E" w:rsidRDefault="00D414C6" w:rsidP="006910E2">
            <w:pPr>
              <w:spacing w:line="240" w:lineRule="auto"/>
              <w:ind w:firstLine="0"/>
              <w:jc w:val="left"/>
              <w:rPr>
                <w:lang w:val="es-ES"/>
              </w:rPr>
            </w:pPr>
            <w:r w:rsidRPr="0046558E">
              <w:rPr>
                <w:lang w:val="es-ES"/>
              </w:rPr>
              <w:t>Inuvika</w:t>
            </w:r>
          </w:p>
        </w:tc>
        <w:tc>
          <w:tcPr>
            <w:tcW w:w="3624" w:type="dxa"/>
            <w:shd w:val="clear" w:color="auto" w:fill="auto"/>
          </w:tcPr>
          <w:p w14:paraId="48EAE5E0" w14:textId="77777777" w:rsidR="00077533" w:rsidRPr="0046558E" w:rsidRDefault="00D414C6" w:rsidP="006910E2">
            <w:pPr>
              <w:spacing w:line="240" w:lineRule="auto"/>
              <w:ind w:firstLine="0"/>
              <w:jc w:val="left"/>
              <w:rPr>
                <w:lang w:val="es-ES"/>
              </w:rPr>
            </w:pPr>
            <w:r w:rsidRPr="0046558E">
              <w:rPr>
                <w:lang w:val="es-ES"/>
              </w:rPr>
              <w:t>Gestión de aplicaciones remotas</w:t>
            </w:r>
          </w:p>
        </w:tc>
        <w:tc>
          <w:tcPr>
            <w:tcW w:w="1177" w:type="dxa"/>
            <w:shd w:val="clear" w:color="auto" w:fill="auto"/>
          </w:tcPr>
          <w:p w14:paraId="7681AB32" w14:textId="77777777" w:rsidR="00077533" w:rsidRPr="0046558E" w:rsidRDefault="00D414C6" w:rsidP="006910E2">
            <w:pPr>
              <w:spacing w:line="240" w:lineRule="auto"/>
              <w:ind w:firstLine="0"/>
              <w:jc w:val="center"/>
              <w:rPr>
                <w:lang w:val="es-ES"/>
              </w:rPr>
            </w:pPr>
            <w:r w:rsidRPr="0046558E">
              <w:rPr>
                <w:lang w:val="es-ES"/>
              </w:rPr>
              <w:t>1</w:t>
            </w:r>
          </w:p>
        </w:tc>
      </w:tr>
      <w:tr w:rsidR="00077533" w:rsidRPr="0046558E" w14:paraId="3F72C73F" w14:textId="77777777" w:rsidTr="008E53E2">
        <w:trPr>
          <w:trHeight w:val="50"/>
        </w:trPr>
        <w:tc>
          <w:tcPr>
            <w:tcW w:w="2093" w:type="dxa"/>
            <w:shd w:val="clear" w:color="auto" w:fill="auto"/>
          </w:tcPr>
          <w:p w14:paraId="58F88957" w14:textId="77777777" w:rsidR="00077533" w:rsidRPr="0046558E" w:rsidRDefault="00D414C6" w:rsidP="006910E2">
            <w:pPr>
              <w:spacing w:line="240" w:lineRule="auto"/>
              <w:ind w:firstLine="0"/>
              <w:jc w:val="left"/>
              <w:rPr>
                <w:lang w:val="es-ES"/>
              </w:rPr>
            </w:pPr>
            <w:r w:rsidRPr="0046558E">
              <w:rPr>
                <w:lang w:val="es-ES"/>
              </w:rPr>
              <w:t>Software</w:t>
            </w:r>
          </w:p>
        </w:tc>
        <w:tc>
          <w:tcPr>
            <w:tcW w:w="2570" w:type="dxa"/>
            <w:shd w:val="clear" w:color="auto" w:fill="auto"/>
          </w:tcPr>
          <w:p w14:paraId="51B9A8F8" w14:textId="77777777" w:rsidR="00077533" w:rsidRPr="0046558E" w:rsidRDefault="00D414C6" w:rsidP="006910E2">
            <w:pPr>
              <w:spacing w:line="240" w:lineRule="auto"/>
              <w:ind w:firstLine="0"/>
              <w:jc w:val="left"/>
              <w:rPr>
                <w:lang w:val="es-ES"/>
              </w:rPr>
            </w:pPr>
            <w:r w:rsidRPr="0046558E">
              <w:rPr>
                <w:lang w:val="es-ES"/>
              </w:rPr>
              <w:t>Ubuntu</w:t>
            </w:r>
          </w:p>
        </w:tc>
        <w:tc>
          <w:tcPr>
            <w:tcW w:w="3624" w:type="dxa"/>
            <w:shd w:val="clear" w:color="auto" w:fill="auto"/>
          </w:tcPr>
          <w:p w14:paraId="5A940E2E" w14:textId="77777777" w:rsidR="00077533" w:rsidRPr="0046558E" w:rsidRDefault="00D414C6" w:rsidP="006910E2">
            <w:pPr>
              <w:spacing w:line="240" w:lineRule="auto"/>
              <w:ind w:firstLine="0"/>
              <w:jc w:val="left"/>
              <w:rPr>
                <w:lang w:val="es-ES"/>
              </w:rPr>
            </w:pPr>
            <w:r w:rsidRPr="0046558E">
              <w:rPr>
                <w:lang w:val="es-ES"/>
              </w:rPr>
              <w:t>Sistema Operativo de Linux</w:t>
            </w:r>
          </w:p>
        </w:tc>
        <w:tc>
          <w:tcPr>
            <w:tcW w:w="1177" w:type="dxa"/>
            <w:shd w:val="clear" w:color="auto" w:fill="auto"/>
          </w:tcPr>
          <w:p w14:paraId="7CF0DD9D" w14:textId="77777777" w:rsidR="00077533" w:rsidRPr="0046558E" w:rsidRDefault="00D414C6" w:rsidP="006910E2">
            <w:pPr>
              <w:spacing w:line="240" w:lineRule="auto"/>
              <w:ind w:firstLine="0"/>
              <w:jc w:val="center"/>
              <w:rPr>
                <w:lang w:val="es-ES"/>
              </w:rPr>
            </w:pPr>
            <w:r w:rsidRPr="0046558E">
              <w:rPr>
                <w:lang w:val="es-ES"/>
              </w:rPr>
              <w:t>1</w:t>
            </w:r>
          </w:p>
        </w:tc>
      </w:tr>
      <w:tr w:rsidR="00077533" w:rsidRPr="0046558E" w14:paraId="08BB0414" w14:textId="77777777" w:rsidTr="00420006">
        <w:tc>
          <w:tcPr>
            <w:tcW w:w="2093" w:type="dxa"/>
            <w:shd w:val="clear" w:color="auto" w:fill="auto"/>
          </w:tcPr>
          <w:p w14:paraId="3152956D" w14:textId="77777777" w:rsidR="00077533" w:rsidRPr="0046558E" w:rsidRDefault="00D414C6" w:rsidP="006910E2">
            <w:pPr>
              <w:spacing w:line="240" w:lineRule="auto"/>
              <w:ind w:firstLine="0"/>
              <w:jc w:val="left"/>
              <w:rPr>
                <w:lang w:val="es-ES"/>
              </w:rPr>
            </w:pPr>
            <w:r w:rsidRPr="0046558E">
              <w:rPr>
                <w:lang w:val="es-ES"/>
              </w:rPr>
              <w:t>Hardware</w:t>
            </w:r>
          </w:p>
        </w:tc>
        <w:tc>
          <w:tcPr>
            <w:tcW w:w="2570" w:type="dxa"/>
            <w:shd w:val="clear" w:color="auto" w:fill="auto"/>
          </w:tcPr>
          <w:p w14:paraId="483B52C2" w14:textId="77777777" w:rsidR="00077533" w:rsidRPr="0046558E" w:rsidRDefault="00D414C6" w:rsidP="006910E2">
            <w:pPr>
              <w:spacing w:line="240" w:lineRule="auto"/>
              <w:ind w:firstLine="0"/>
              <w:jc w:val="left"/>
              <w:rPr>
                <w:lang w:val="es-ES"/>
              </w:rPr>
            </w:pPr>
            <w:r w:rsidRPr="0046558E">
              <w:rPr>
                <w:lang w:val="es-ES"/>
              </w:rPr>
              <w:t>Switch de 24 puertos</w:t>
            </w:r>
          </w:p>
        </w:tc>
        <w:tc>
          <w:tcPr>
            <w:tcW w:w="3624" w:type="dxa"/>
            <w:shd w:val="clear" w:color="auto" w:fill="auto"/>
          </w:tcPr>
          <w:p w14:paraId="26E2C65A" w14:textId="77777777" w:rsidR="00077533" w:rsidRPr="003321A8" w:rsidRDefault="00D414C6" w:rsidP="006910E2">
            <w:pPr>
              <w:spacing w:line="240" w:lineRule="auto"/>
              <w:ind w:firstLine="0"/>
              <w:jc w:val="left"/>
              <w:rPr>
                <w:lang w:val="en-US"/>
              </w:rPr>
            </w:pPr>
            <w:r w:rsidRPr="003321A8">
              <w:rPr>
                <w:lang w:val="en-US"/>
              </w:rPr>
              <w:t>Switch Linksys Gigabit Ethernet 24 Puertos</w:t>
            </w:r>
          </w:p>
        </w:tc>
        <w:tc>
          <w:tcPr>
            <w:tcW w:w="1177" w:type="dxa"/>
            <w:shd w:val="clear" w:color="auto" w:fill="auto"/>
          </w:tcPr>
          <w:p w14:paraId="64E0376C" w14:textId="77777777" w:rsidR="00077533" w:rsidRPr="0046558E" w:rsidRDefault="00D414C6" w:rsidP="006910E2">
            <w:pPr>
              <w:spacing w:line="240" w:lineRule="auto"/>
              <w:ind w:firstLine="0"/>
              <w:jc w:val="center"/>
              <w:rPr>
                <w:lang w:val="es-ES"/>
              </w:rPr>
            </w:pPr>
            <w:r w:rsidRPr="0046558E">
              <w:rPr>
                <w:lang w:val="es-ES"/>
              </w:rPr>
              <w:t>4</w:t>
            </w:r>
          </w:p>
        </w:tc>
      </w:tr>
      <w:tr w:rsidR="00D414C6" w:rsidRPr="0046558E" w14:paraId="6166AE98" w14:textId="77777777" w:rsidTr="00F659DD">
        <w:trPr>
          <w:trHeight w:val="786"/>
        </w:trPr>
        <w:tc>
          <w:tcPr>
            <w:tcW w:w="2093" w:type="dxa"/>
            <w:shd w:val="clear" w:color="auto" w:fill="auto"/>
          </w:tcPr>
          <w:p w14:paraId="09981E94" w14:textId="77777777" w:rsidR="00D414C6" w:rsidRPr="0046558E" w:rsidRDefault="00D414C6" w:rsidP="006910E2">
            <w:pPr>
              <w:spacing w:line="240" w:lineRule="auto"/>
              <w:ind w:firstLine="0"/>
              <w:jc w:val="left"/>
              <w:rPr>
                <w:lang w:val="es-ES"/>
              </w:rPr>
            </w:pPr>
            <w:r w:rsidRPr="0046558E">
              <w:rPr>
                <w:lang w:val="es-ES"/>
              </w:rPr>
              <w:t xml:space="preserve">Hardware </w:t>
            </w:r>
          </w:p>
        </w:tc>
        <w:tc>
          <w:tcPr>
            <w:tcW w:w="2570" w:type="dxa"/>
            <w:shd w:val="clear" w:color="auto" w:fill="auto"/>
          </w:tcPr>
          <w:p w14:paraId="2BD9C6CB" w14:textId="77777777" w:rsidR="00D414C6" w:rsidRPr="0046558E" w:rsidRDefault="00D414C6" w:rsidP="006910E2">
            <w:pPr>
              <w:spacing w:line="240" w:lineRule="auto"/>
              <w:ind w:firstLine="0"/>
              <w:jc w:val="left"/>
              <w:rPr>
                <w:lang w:val="es-ES"/>
              </w:rPr>
            </w:pPr>
            <w:r w:rsidRPr="0046558E">
              <w:rPr>
                <w:lang w:val="es-ES"/>
              </w:rPr>
              <w:t xml:space="preserve">Router </w:t>
            </w:r>
          </w:p>
        </w:tc>
        <w:tc>
          <w:tcPr>
            <w:tcW w:w="3624" w:type="dxa"/>
            <w:shd w:val="clear" w:color="auto" w:fill="auto"/>
          </w:tcPr>
          <w:p w14:paraId="5CAC27F8" w14:textId="43933008" w:rsidR="00D414C6" w:rsidRPr="0046558E" w:rsidRDefault="00D414C6" w:rsidP="006910E2">
            <w:pPr>
              <w:spacing w:line="240" w:lineRule="auto"/>
              <w:ind w:firstLine="0"/>
              <w:jc w:val="left"/>
              <w:rPr>
                <w:lang w:val="es-ES"/>
              </w:rPr>
            </w:pPr>
            <w:r w:rsidRPr="0046558E">
              <w:rPr>
                <w:lang w:val="es-ES"/>
              </w:rPr>
              <w:t>Router MikroTik G</w:t>
            </w:r>
            <w:r w:rsidR="00F659DD">
              <w:rPr>
                <w:lang w:val="es-ES"/>
              </w:rPr>
              <w:t xml:space="preserve">bt </w:t>
            </w:r>
            <w:r w:rsidRPr="0046558E">
              <w:rPr>
                <w:lang w:val="es-ES"/>
              </w:rPr>
              <w:t>Ethernet</w:t>
            </w:r>
          </w:p>
        </w:tc>
        <w:tc>
          <w:tcPr>
            <w:tcW w:w="1177" w:type="dxa"/>
            <w:shd w:val="clear" w:color="auto" w:fill="auto"/>
          </w:tcPr>
          <w:p w14:paraId="53864735" w14:textId="77777777" w:rsidR="00D414C6" w:rsidRPr="0046558E" w:rsidRDefault="00D414C6" w:rsidP="006910E2">
            <w:pPr>
              <w:spacing w:line="240" w:lineRule="auto"/>
              <w:ind w:firstLine="0"/>
              <w:jc w:val="center"/>
              <w:rPr>
                <w:lang w:val="es-ES"/>
              </w:rPr>
            </w:pPr>
            <w:r w:rsidRPr="0046558E">
              <w:rPr>
                <w:lang w:val="es-ES"/>
              </w:rPr>
              <w:t>2</w:t>
            </w:r>
          </w:p>
        </w:tc>
      </w:tr>
    </w:tbl>
    <w:p w14:paraId="5C095FF7" w14:textId="00A67D93" w:rsidR="00375E94" w:rsidRDefault="00B667F6" w:rsidP="006910E2">
      <w:pPr>
        <w:rPr>
          <w:lang w:val="es-ES"/>
        </w:rPr>
      </w:pPr>
      <w:r w:rsidRPr="00CD3AED">
        <w:rPr>
          <w:lang w:val="es-ES"/>
        </w:rPr>
        <w:lastRenderedPageBreak/>
        <w:t>Como parte de los recursos que se necesitan</w:t>
      </w:r>
      <w:r w:rsidR="00CD3AED">
        <w:rPr>
          <w:lang w:val="es-ES"/>
        </w:rPr>
        <w:t xml:space="preserve"> p</w:t>
      </w:r>
      <w:r w:rsidR="00891252">
        <w:rPr>
          <w:lang w:val="es-ES"/>
        </w:rPr>
        <w:t xml:space="preserve">ara la realización del proyecto </w:t>
      </w:r>
      <w:r w:rsidRPr="00CD3AED">
        <w:rPr>
          <w:lang w:val="es-ES"/>
        </w:rPr>
        <w:t xml:space="preserve">se </w:t>
      </w:r>
      <w:r w:rsidR="00AE729E">
        <w:rPr>
          <w:lang w:val="es-ES"/>
        </w:rPr>
        <w:t xml:space="preserve">requieren de dos </w:t>
      </w:r>
      <w:r w:rsidRPr="00CD3AED">
        <w:rPr>
          <w:lang w:val="es-ES"/>
        </w:rPr>
        <w:t xml:space="preserve">servidores, los cuales presentan </w:t>
      </w:r>
      <w:r w:rsidR="00AE729E">
        <w:rPr>
          <w:lang w:val="es-ES"/>
        </w:rPr>
        <w:t xml:space="preserve">con </w:t>
      </w:r>
      <w:r w:rsidRPr="00CD3AED">
        <w:rPr>
          <w:lang w:val="es-ES"/>
        </w:rPr>
        <w:t>las siguientes c</w:t>
      </w:r>
      <w:r w:rsidR="00375E94" w:rsidRPr="00CD3AED">
        <w:rPr>
          <w:lang w:val="es-ES"/>
        </w:rPr>
        <w:t>aracterísticas:</w:t>
      </w:r>
    </w:p>
    <w:p w14:paraId="0E2C1BA4" w14:textId="77777777" w:rsidR="00F659DD" w:rsidRDefault="00F659DD" w:rsidP="006910E2">
      <w:pPr>
        <w:rPr>
          <w:lang w:val="es-ES"/>
        </w:rPr>
      </w:pPr>
    </w:p>
    <w:tbl>
      <w:tblPr>
        <w:tblStyle w:val="Cuadrculadetablaclara"/>
        <w:tblpPr w:leftFromText="141" w:rightFromText="141" w:vertAnchor="text" w:horzAnchor="margin" w:tblpXSpec="right" w:tblpY="415"/>
        <w:tblW w:w="7545" w:type="dxa"/>
        <w:tblLook w:val="04A0" w:firstRow="1" w:lastRow="0" w:firstColumn="1" w:lastColumn="0" w:noHBand="0" w:noVBand="1"/>
      </w:tblPr>
      <w:tblGrid>
        <w:gridCol w:w="2643"/>
        <w:gridCol w:w="4902"/>
      </w:tblGrid>
      <w:tr w:rsidR="00FB5AA9" w:rsidRPr="00CD3AED" w14:paraId="7FA1A5D8" w14:textId="77777777" w:rsidTr="00AE729E">
        <w:trPr>
          <w:trHeight w:val="560"/>
        </w:trPr>
        <w:tc>
          <w:tcPr>
            <w:tcW w:w="7545" w:type="dxa"/>
            <w:gridSpan w:val="2"/>
            <w:shd w:val="clear" w:color="auto" w:fill="AEAAAA" w:themeFill="background2" w:themeFillShade="BF"/>
          </w:tcPr>
          <w:p w14:paraId="74DA8EB5" w14:textId="743882E8" w:rsidR="00FB5AA9" w:rsidRDefault="00FB5AA9" w:rsidP="00FB5AA9">
            <w:pPr>
              <w:spacing w:line="240" w:lineRule="auto"/>
              <w:jc w:val="center"/>
              <w:rPr>
                <w:lang w:val="es-ES"/>
              </w:rPr>
            </w:pPr>
            <w:r>
              <w:rPr>
                <w:lang w:val="es-ES"/>
              </w:rPr>
              <w:t>Características de Servidores</w:t>
            </w:r>
          </w:p>
        </w:tc>
      </w:tr>
      <w:tr w:rsidR="00FB5AA9" w:rsidRPr="00CD3AED" w14:paraId="5A57B5BC" w14:textId="77777777" w:rsidTr="00AE729E">
        <w:trPr>
          <w:trHeight w:val="578"/>
        </w:trPr>
        <w:tc>
          <w:tcPr>
            <w:tcW w:w="2643" w:type="dxa"/>
            <w:shd w:val="clear" w:color="auto" w:fill="B4C6E7" w:themeFill="accent1" w:themeFillTint="66"/>
          </w:tcPr>
          <w:p w14:paraId="7764457A" w14:textId="77777777" w:rsidR="00FB5AA9" w:rsidRPr="00166980" w:rsidRDefault="00FB5AA9" w:rsidP="00FB5AA9">
            <w:pPr>
              <w:spacing w:line="240" w:lineRule="auto"/>
              <w:ind w:firstLine="0"/>
              <w:rPr>
                <w:lang w:val="es-ES"/>
              </w:rPr>
            </w:pPr>
            <w:r w:rsidRPr="00166980">
              <w:rPr>
                <w:lang w:val="es-ES"/>
              </w:rPr>
              <w:t>Características</w:t>
            </w:r>
          </w:p>
        </w:tc>
        <w:tc>
          <w:tcPr>
            <w:tcW w:w="4902" w:type="dxa"/>
            <w:shd w:val="clear" w:color="auto" w:fill="B4C6E7" w:themeFill="accent1" w:themeFillTint="66"/>
          </w:tcPr>
          <w:p w14:paraId="5CCA5CD1" w14:textId="77777777" w:rsidR="00FB5AA9" w:rsidRPr="00166980" w:rsidRDefault="00FB5AA9" w:rsidP="00FB5AA9">
            <w:pPr>
              <w:spacing w:line="240" w:lineRule="auto"/>
              <w:ind w:firstLine="0"/>
              <w:rPr>
                <w:lang w:val="es-ES"/>
              </w:rPr>
            </w:pPr>
            <w:r w:rsidRPr="00166980">
              <w:rPr>
                <w:lang w:val="es-ES"/>
              </w:rPr>
              <w:t>Descripción</w:t>
            </w:r>
          </w:p>
        </w:tc>
      </w:tr>
      <w:tr w:rsidR="00FB5AA9" w:rsidRPr="00CD3AED" w14:paraId="763DA39B" w14:textId="77777777" w:rsidTr="00AE729E">
        <w:trPr>
          <w:trHeight w:val="368"/>
        </w:trPr>
        <w:tc>
          <w:tcPr>
            <w:tcW w:w="2643" w:type="dxa"/>
          </w:tcPr>
          <w:p w14:paraId="71E3D824" w14:textId="77777777" w:rsidR="00FB5AA9" w:rsidRPr="00CD3AED" w:rsidRDefault="00FB5AA9" w:rsidP="00FB5AA9">
            <w:pPr>
              <w:spacing w:line="240" w:lineRule="auto"/>
              <w:ind w:firstLine="0"/>
              <w:rPr>
                <w:lang w:val="es-ES"/>
              </w:rPr>
            </w:pPr>
            <w:r>
              <w:rPr>
                <w:lang w:val="es-ES"/>
              </w:rPr>
              <w:t>Marca</w:t>
            </w:r>
          </w:p>
        </w:tc>
        <w:tc>
          <w:tcPr>
            <w:tcW w:w="4902" w:type="dxa"/>
          </w:tcPr>
          <w:p w14:paraId="4CE7DE07" w14:textId="2D87239B" w:rsidR="00FB5AA9" w:rsidRDefault="00FB5AA9" w:rsidP="00FB5AA9">
            <w:pPr>
              <w:spacing w:line="240" w:lineRule="auto"/>
              <w:ind w:firstLine="0"/>
              <w:rPr>
                <w:lang w:val="es-ES"/>
              </w:rPr>
            </w:pPr>
            <w:r w:rsidRPr="00CD3AED">
              <w:rPr>
                <w:lang w:val="es-ES"/>
              </w:rPr>
              <w:t xml:space="preserve">Servidor Dell </w:t>
            </w:r>
          </w:p>
        </w:tc>
      </w:tr>
      <w:tr w:rsidR="00FB5AA9" w:rsidRPr="00CD3AED" w14:paraId="5B0E4C2E" w14:textId="77777777" w:rsidTr="00AE729E">
        <w:trPr>
          <w:trHeight w:val="368"/>
        </w:trPr>
        <w:tc>
          <w:tcPr>
            <w:tcW w:w="2643" w:type="dxa"/>
          </w:tcPr>
          <w:p w14:paraId="4258FD41" w14:textId="0EBBE611" w:rsidR="00FB5AA9" w:rsidRDefault="00FB5AA9" w:rsidP="00FB5AA9">
            <w:pPr>
              <w:spacing w:line="240" w:lineRule="auto"/>
              <w:ind w:firstLine="0"/>
              <w:rPr>
                <w:lang w:val="es-ES"/>
              </w:rPr>
            </w:pPr>
            <w:r>
              <w:rPr>
                <w:lang w:val="es-ES"/>
              </w:rPr>
              <w:t>Modelo</w:t>
            </w:r>
          </w:p>
        </w:tc>
        <w:tc>
          <w:tcPr>
            <w:tcW w:w="4902" w:type="dxa"/>
          </w:tcPr>
          <w:p w14:paraId="6AF884DF" w14:textId="754765B8" w:rsidR="00FB5AA9" w:rsidRPr="00CD3AED" w:rsidRDefault="00FB5AA9" w:rsidP="00FB5AA9">
            <w:pPr>
              <w:spacing w:line="240" w:lineRule="auto"/>
              <w:ind w:firstLine="0"/>
              <w:rPr>
                <w:lang w:val="es-ES"/>
              </w:rPr>
            </w:pPr>
            <w:r w:rsidRPr="00CD3AED">
              <w:rPr>
                <w:lang w:val="es-ES"/>
              </w:rPr>
              <w:t>PowerEdge T30</w:t>
            </w:r>
          </w:p>
        </w:tc>
      </w:tr>
      <w:tr w:rsidR="00FB5AA9" w:rsidRPr="00CD3AED" w14:paraId="063CA860" w14:textId="77777777" w:rsidTr="00AE729E">
        <w:trPr>
          <w:trHeight w:val="578"/>
        </w:trPr>
        <w:tc>
          <w:tcPr>
            <w:tcW w:w="2643" w:type="dxa"/>
          </w:tcPr>
          <w:p w14:paraId="35BA752F" w14:textId="77777777" w:rsidR="00FB5AA9" w:rsidRPr="00CD3AED" w:rsidRDefault="00FB5AA9" w:rsidP="00FB5AA9">
            <w:pPr>
              <w:spacing w:line="240" w:lineRule="auto"/>
              <w:ind w:firstLine="0"/>
              <w:rPr>
                <w:lang w:val="es-ES"/>
              </w:rPr>
            </w:pPr>
            <w:r>
              <w:rPr>
                <w:lang w:val="es-ES"/>
              </w:rPr>
              <w:t>Procesador</w:t>
            </w:r>
          </w:p>
        </w:tc>
        <w:tc>
          <w:tcPr>
            <w:tcW w:w="4902" w:type="dxa"/>
          </w:tcPr>
          <w:p w14:paraId="4D2E59ED" w14:textId="77777777" w:rsidR="00FB5AA9" w:rsidRPr="00CD3AED" w:rsidRDefault="00FB5AA9" w:rsidP="00FB5AA9">
            <w:pPr>
              <w:spacing w:line="240" w:lineRule="auto"/>
              <w:ind w:firstLine="0"/>
              <w:rPr>
                <w:lang w:val="es-ES"/>
              </w:rPr>
            </w:pPr>
            <w:r w:rsidRPr="00CD3AED">
              <w:rPr>
                <w:lang w:val="es-ES"/>
              </w:rPr>
              <w:t>Intel Xeon de 3.2 GHz Octa-Core</w:t>
            </w:r>
          </w:p>
        </w:tc>
      </w:tr>
      <w:tr w:rsidR="00FB5AA9" w:rsidRPr="00CD3AED" w14:paraId="4BF00DB2" w14:textId="77777777" w:rsidTr="00AE729E">
        <w:trPr>
          <w:trHeight w:val="560"/>
        </w:trPr>
        <w:tc>
          <w:tcPr>
            <w:tcW w:w="2643" w:type="dxa"/>
          </w:tcPr>
          <w:p w14:paraId="60142518" w14:textId="77777777" w:rsidR="00FB5AA9" w:rsidRPr="00CD3AED" w:rsidRDefault="00FB5AA9" w:rsidP="00FB5AA9">
            <w:pPr>
              <w:spacing w:line="240" w:lineRule="auto"/>
              <w:ind w:firstLine="0"/>
              <w:rPr>
                <w:lang w:val="es-ES"/>
              </w:rPr>
            </w:pPr>
            <w:r>
              <w:rPr>
                <w:lang w:val="es-ES"/>
              </w:rPr>
              <w:t>Memoria RAM</w:t>
            </w:r>
          </w:p>
        </w:tc>
        <w:tc>
          <w:tcPr>
            <w:tcW w:w="4902" w:type="dxa"/>
          </w:tcPr>
          <w:p w14:paraId="7FDFE8B9" w14:textId="77777777" w:rsidR="00FB5AA9" w:rsidRPr="00CD3AED" w:rsidRDefault="00FB5AA9" w:rsidP="00FB5AA9">
            <w:pPr>
              <w:spacing w:line="240" w:lineRule="auto"/>
              <w:ind w:firstLine="0"/>
              <w:rPr>
                <w:lang w:val="es-ES"/>
              </w:rPr>
            </w:pPr>
            <w:r>
              <w:rPr>
                <w:lang w:val="es-ES"/>
              </w:rPr>
              <w:t>12 GB Ddr3</w:t>
            </w:r>
          </w:p>
        </w:tc>
      </w:tr>
      <w:tr w:rsidR="00FB5AA9" w:rsidRPr="00CD3AED" w14:paraId="73AC15CB" w14:textId="77777777" w:rsidTr="00AE729E">
        <w:trPr>
          <w:trHeight w:val="560"/>
        </w:trPr>
        <w:tc>
          <w:tcPr>
            <w:tcW w:w="2643" w:type="dxa"/>
          </w:tcPr>
          <w:p w14:paraId="534A55AE" w14:textId="77777777" w:rsidR="00FB5AA9" w:rsidRPr="00CD3AED" w:rsidRDefault="00FB5AA9" w:rsidP="00FB5AA9">
            <w:pPr>
              <w:spacing w:line="240" w:lineRule="auto"/>
              <w:ind w:firstLine="0"/>
              <w:rPr>
                <w:lang w:val="es-ES"/>
              </w:rPr>
            </w:pPr>
            <w:r>
              <w:rPr>
                <w:lang w:val="es-ES"/>
              </w:rPr>
              <w:t>Disco duro</w:t>
            </w:r>
          </w:p>
        </w:tc>
        <w:tc>
          <w:tcPr>
            <w:tcW w:w="4902" w:type="dxa"/>
          </w:tcPr>
          <w:p w14:paraId="65C5E341" w14:textId="5D85E1E9" w:rsidR="00FB5AA9" w:rsidRPr="00CD3AED" w:rsidRDefault="00FB5AA9" w:rsidP="00FB5AA9">
            <w:pPr>
              <w:spacing w:line="240" w:lineRule="auto"/>
              <w:ind w:firstLine="0"/>
              <w:rPr>
                <w:lang w:val="es-ES"/>
              </w:rPr>
            </w:pPr>
            <w:r>
              <w:rPr>
                <w:lang w:val="es-ES"/>
              </w:rPr>
              <w:t>2 T</w:t>
            </w:r>
          </w:p>
        </w:tc>
      </w:tr>
      <w:tr w:rsidR="00FB5AA9" w:rsidRPr="00CD3AED" w14:paraId="32ED4054" w14:textId="77777777" w:rsidTr="00AE729E">
        <w:trPr>
          <w:trHeight w:val="560"/>
        </w:trPr>
        <w:tc>
          <w:tcPr>
            <w:tcW w:w="2643" w:type="dxa"/>
          </w:tcPr>
          <w:p w14:paraId="3E0E77E6" w14:textId="0130F318" w:rsidR="00FB5AA9" w:rsidRDefault="00FB5AA9" w:rsidP="00FB5AA9">
            <w:pPr>
              <w:spacing w:line="240" w:lineRule="auto"/>
              <w:ind w:firstLine="0"/>
              <w:rPr>
                <w:lang w:val="es-ES"/>
              </w:rPr>
            </w:pPr>
            <w:r>
              <w:rPr>
                <w:lang w:val="es-ES"/>
              </w:rPr>
              <w:t>Disco duro</w:t>
            </w:r>
          </w:p>
        </w:tc>
        <w:tc>
          <w:tcPr>
            <w:tcW w:w="4902" w:type="dxa"/>
          </w:tcPr>
          <w:p w14:paraId="4C1A95AF" w14:textId="4DEA95AB" w:rsidR="00FB5AA9" w:rsidRDefault="00FB5AA9" w:rsidP="00FB5AA9">
            <w:pPr>
              <w:spacing w:line="240" w:lineRule="auto"/>
              <w:ind w:firstLine="0"/>
              <w:rPr>
                <w:lang w:val="es-ES"/>
              </w:rPr>
            </w:pPr>
            <w:r>
              <w:rPr>
                <w:lang w:val="es-ES"/>
              </w:rPr>
              <w:t>512GB SSD</w:t>
            </w:r>
          </w:p>
        </w:tc>
      </w:tr>
      <w:tr w:rsidR="00FB5AA9" w:rsidRPr="00CD3AED" w14:paraId="4F65813B" w14:textId="77777777" w:rsidTr="00AE729E">
        <w:trPr>
          <w:trHeight w:val="560"/>
        </w:trPr>
        <w:tc>
          <w:tcPr>
            <w:tcW w:w="2643" w:type="dxa"/>
          </w:tcPr>
          <w:p w14:paraId="37854E7B" w14:textId="3C65F09E" w:rsidR="00FB5AA9" w:rsidRDefault="00FB5AA9" w:rsidP="00FB5AA9">
            <w:pPr>
              <w:spacing w:line="240" w:lineRule="auto"/>
              <w:ind w:firstLine="0"/>
              <w:rPr>
                <w:lang w:val="es-ES"/>
              </w:rPr>
            </w:pPr>
            <w:r>
              <w:rPr>
                <w:lang w:val="es-ES"/>
              </w:rPr>
              <w:t>Tarjeta de Video</w:t>
            </w:r>
          </w:p>
        </w:tc>
        <w:tc>
          <w:tcPr>
            <w:tcW w:w="4902" w:type="dxa"/>
          </w:tcPr>
          <w:p w14:paraId="1020A4F8" w14:textId="4F76A92C" w:rsidR="00FB5AA9" w:rsidRDefault="00FB5AA9" w:rsidP="00FB5AA9">
            <w:pPr>
              <w:spacing w:line="240" w:lineRule="auto"/>
              <w:ind w:firstLine="0"/>
              <w:rPr>
                <w:lang w:val="es-ES"/>
              </w:rPr>
            </w:pPr>
            <w:r>
              <w:rPr>
                <w:lang w:val="es-ES"/>
              </w:rPr>
              <w:t>Nvdia 1060 Ti PCiExpress</w:t>
            </w:r>
          </w:p>
        </w:tc>
      </w:tr>
      <w:tr w:rsidR="00AE729E" w:rsidRPr="00134FCE" w14:paraId="29CE8EA8" w14:textId="77777777" w:rsidTr="00AE729E">
        <w:trPr>
          <w:trHeight w:val="560"/>
        </w:trPr>
        <w:tc>
          <w:tcPr>
            <w:tcW w:w="2643" w:type="dxa"/>
          </w:tcPr>
          <w:p w14:paraId="079F59C0" w14:textId="61E9ABBD" w:rsidR="00AE729E" w:rsidRDefault="00AE729E" w:rsidP="00FB5AA9">
            <w:pPr>
              <w:spacing w:line="240" w:lineRule="auto"/>
              <w:ind w:firstLine="0"/>
              <w:rPr>
                <w:lang w:val="es-ES"/>
              </w:rPr>
            </w:pPr>
            <w:r>
              <w:rPr>
                <w:lang w:val="es-ES"/>
              </w:rPr>
              <w:t>Tarjeta Madre</w:t>
            </w:r>
          </w:p>
        </w:tc>
        <w:tc>
          <w:tcPr>
            <w:tcW w:w="4902" w:type="dxa"/>
          </w:tcPr>
          <w:p w14:paraId="0742D413" w14:textId="11098D6B" w:rsidR="00AE729E" w:rsidRPr="00726F08" w:rsidRDefault="00AE729E" w:rsidP="00AE729E">
            <w:pPr>
              <w:spacing w:line="240" w:lineRule="auto"/>
              <w:ind w:firstLine="0"/>
              <w:rPr>
                <w:lang w:val="en-US"/>
              </w:rPr>
            </w:pPr>
            <w:r w:rsidRPr="00726F08">
              <w:rPr>
                <w:lang w:val="en-US"/>
              </w:rPr>
              <w:t>ASUS ATX PRIME B250M-A,</w:t>
            </w:r>
          </w:p>
        </w:tc>
      </w:tr>
      <w:tr w:rsidR="00AE729E" w:rsidRPr="00CD3AED" w14:paraId="04CA82DD" w14:textId="77777777" w:rsidTr="00AE729E">
        <w:trPr>
          <w:trHeight w:val="560"/>
        </w:trPr>
        <w:tc>
          <w:tcPr>
            <w:tcW w:w="2643" w:type="dxa"/>
          </w:tcPr>
          <w:p w14:paraId="6980F1AA" w14:textId="10A51BEF" w:rsidR="00AE729E" w:rsidRDefault="00AE729E" w:rsidP="00FB5AA9">
            <w:pPr>
              <w:spacing w:line="240" w:lineRule="auto"/>
              <w:ind w:firstLine="0"/>
              <w:rPr>
                <w:lang w:val="es-ES"/>
              </w:rPr>
            </w:pPr>
            <w:r>
              <w:rPr>
                <w:lang w:val="es-ES"/>
              </w:rPr>
              <w:t>Fuente de poder</w:t>
            </w:r>
          </w:p>
        </w:tc>
        <w:tc>
          <w:tcPr>
            <w:tcW w:w="4902" w:type="dxa"/>
          </w:tcPr>
          <w:p w14:paraId="12C40397" w14:textId="76DC9341" w:rsidR="00AE729E" w:rsidRPr="00AE729E" w:rsidRDefault="00AE729E" w:rsidP="00AE729E">
            <w:pPr>
              <w:spacing w:line="240" w:lineRule="auto"/>
              <w:ind w:firstLine="0"/>
              <w:rPr>
                <w:lang w:val="es-ES"/>
              </w:rPr>
            </w:pPr>
            <w:r>
              <w:rPr>
                <w:lang w:val="es-ES"/>
              </w:rPr>
              <w:t>Corsair CX650M de 650 Watts</w:t>
            </w:r>
          </w:p>
        </w:tc>
      </w:tr>
    </w:tbl>
    <w:p w14:paraId="5BB2F1B6" w14:textId="224A990C" w:rsidR="00166980" w:rsidRDefault="00166980" w:rsidP="00166980">
      <w:pPr>
        <w:pStyle w:val="Descripcin"/>
        <w:rPr>
          <w:lang w:val="es-ES"/>
        </w:rPr>
      </w:pPr>
      <w:bookmarkStart w:id="9" w:name="_Toc2940328"/>
      <w:r>
        <w:t xml:space="preserve">Tabla </w:t>
      </w:r>
      <w:r>
        <w:fldChar w:fldCharType="begin"/>
      </w:r>
      <w:r>
        <w:instrText xml:space="preserve"> SEQ Tabla \* ARABIC </w:instrText>
      </w:r>
      <w:r>
        <w:fldChar w:fldCharType="separate"/>
      </w:r>
      <w:r w:rsidR="0041625B">
        <w:rPr>
          <w:noProof/>
        </w:rPr>
        <w:t>2</w:t>
      </w:r>
      <w:r>
        <w:fldChar w:fldCharType="end"/>
      </w:r>
      <w:r>
        <w:t>. Características de servidores</w:t>
      </w:r>
      <w:bookmarkEnd w:id="9"/>
    </w:p>
    <w:p w14:paraId="18E20377" w14:textId="77777777" w:rsidR="006910E2" w:rsidRDefault="006910E2" w:rsidP="00166980">
      <w:pPr>
        <w:spacing w:after="0" w:line="240" w:lineRule="auto"/>
        <w:ind w:firstLine="0"/>
        <w:jc w:val="center"/>
        <w:rPr>
          <w:lang w:val="es-ES"/>
        </w:rPr>
      </w:pPr>
    </w:p>
    <w:p w14:paraId="7C2F3FFE" w14:textId="77777777" w:rsidR="006910E2" w:rsidRDefault="006910E2" w:rsidP="00166980">
      <w:pPr>
        <w:spacing w:after="0" w:line="240" w:lineRule="auto"/>
        <w:ind w:firstLine="0"/>
        <w:jc w:val="center"/>
        <w:rPr>
          <w:lang w:val="es-ES"/>
        </w:rPr>
      </w:pPr>
    </w:p>
    <w:p w14:paraId="28C9771F" w14:textId="77777777" w:rsidR="006910E2" w:rsidRDefault="006910E2" w:rsidP="00166980">
      <w:pPr>
        <w:spacing w:after="0" w:line="240" w:lineRule="auto"/>
        <w:ind w:firstLine="0"/>
        <w:jc w:val="center"/>
        <w:rPr>
          <w:lang w:val="es-ES"/>
        </w:rPr>
      </w:pPr>
    </w:p>
    <w:p w14:paraId="0C1A644A" w14:textId="77777777" w:rsidR="006910E2" w:rsidRDefault="006910E2" w:rsidP="00166980">
      <w:pPr>
        <w:spacing w:after="0" w:line="240" w:lineRule="auto"/>
        <w:ind w:firstLine="0"/>
        <w:jc w:val="center"/>
        <w:rPr>
          <w:lang w:val="es-ES"/>
        </w:rPr>
      </w:pPr>
    </w:p>
    <w:p w14:paraId="295D9D24" w14:textId="77777777" w:rsidR="006910E2" w:rsidRDefault="006910E2" w:rsidP="00166980">
      <w:pPr>
        <w:spacing w:after="0" w:line="240" w:lineRule="auto"/>
        <w:ind w:firstLine="0"/>
        <w:jc w:val="center"/>
        <w:rPr>
          <w:lang w:val="es-ES"/>
        </w:rPr>
      </w:pPr>
    </w:p>
    <w:p w14:paraId="5F6D9BEA" w14:textId="77777777" w:rsidR="006910E2" w:rsidRDefault="006910E2" w:rsidP="00166980">
      <w:pPr>
        <w:spacing w:after="0" w:line="240" w:lineRule="auto"/>
        <w:ind w:firstLine="0"/>
        <w:jc w:val="center"/>
        <w:rPr>
          <w:lang w:val="es-ES"/>
        </w:rPr>
      </w:pPr>
    </w:p>
    <w:p w14:paraId="697F72F5" w14:textId="77777777" w:rsidR="006910E2" w:rsidRDefault="006910E2" w:rsidP="00166980">
      <w:pPr>
        <w:spacing w:after="0" w:line="240" w:lineRule="auto"/>
        <w:ind w:firstLine="0"/>
        <w:jc w:val="center"/>
        <w:rPr>
          <w:lang w:val="es-ES"/>
        </w:rPr>
      </w:pPr>
    </w:p>
    <w:p w14:paraId="701217DC" w14:textId="77777777" w:rsidR="006910E2" w:rsidRDefault="006910E2" w:rsidP="00166980">
      <w:pPr>
        <w:spacing w:after="0" w:line="240" w:lineRule="auto"/>
        <w:ind w:firstLine="0"/>
        <w:jc w:val="center"/>
        <w:rPr>
          <w:lang w:val="es-ES"/>
        </w:rPr>
      </w:pPr>
    </w:p>
    <w:p w14:paraId="3E4208C5" w14:textId="77777777" w:rsidR="006910E2" w:rsidRDefault="006910E2" w:rsidP="00166980">
      <w:pPr>
        <w:spacing w:after="0" w:line="240" w:lineRule="auto"/>
        <w:ind w:firstLine="0"/>
        <w:jc w:val="center"/>
        <w:rPr>
          <w:lang w:val="es-ES"/>
        </w:rPr>
      </w:pPr>
    </w:p>
    <w:p w14:paraId="1C58F94D" w14:textId="77777777" w:rsidR="006910E2" w:rsidRDefault="006910E2" w:rsidP="00166980">
      <w:pPr>
        <w:spacing w:after="0" w:line="240" w:lineRule="auto"/>
        <w:ind w:firstLine="0"/>
        <w:jc w:val="center"/>
        <w:rPr>
          <w:lang w:val="es-ES"/>
        </w:rPr>
      </w:pPr>
    </w:p>
    <w:p w14:paraId="640E55F3" w14:textId="77777777" w:rsidR="006910E2" w:rsidRDefault="006910E2" w:rsidP="00166980">
      <w:pPr>
        <w:spacing w:after="0" w:line="240" w:lineRule="auto"/>
        <w:ind w:firstLine="0"/>
        <w:jc w:val="center"/>
        <w:rPr>
          <w:lang w:val="es-ES"/>
        </w:rPr>
      </w:pPr>
    </w:p>
    <w:p w14:paraId="6705974E" w14:textId="77777777" w:rsidR="006910E2" w:rsidRDefault="006910E2" w:rsidP="00166980">
      <w:pPr>
        <w:spacing w:after="0" w:line="240" w:lineRule="auto"/>
        <w:ind w:firstLine="0"/>
        <w:jc w:val="center"/>
        <w:rPr>
          <w:lang w:val="es-ES"/>
        </w:rPr>
      </w:pPr>
    </w:p>
    <w:p w14:paraId="3393B878" w14:textId="77777777" w:rsidR="006910E2" w:rsidRDefault="006910E2" w:rsidP="00166980">
      <w:pPr>
        <w:spacing w:after="0" w:line="240" w:lineRule="auto"/>
        <w:ind w:firstLine="0"/>
        <w:jc w:val="center"/>
        <w:rPr>
          <w:lang w:val="es-ES"/>
        </w:rPr>
      </w:pPr>
    </w:p>
    <w:p w14:paraId="4A05C237" w14:textId="77777777" w:rsidR="006910E2" w:rsidRDefault="006910E2" w:rsidP="00166980">
      <w:pPr>
        <w:spacing w:after="0" w:line="240" w:lineRule="auto"/>
        <w:ind w:firstLine="0"/>
        <w:jc w:val="center"/>
        <w:rPr>
          <w:lang w:val="es-ES"/>
        </w:rPr>
      </w:pPr>
    </w:p>
    <w:p w14:paraId="68CB86BB" w14:textId="77777777" w:rsidR="006910E2" w:rsidRDefault="006910E2" w:rsidP="00166980">
      <w:pPr>
        <w:spacing w:after="0" w:line="240" w:lineRule="auto"/>
        <w:ind w:firstLine="0"/>
        <w:jc w:val="center"/>
        <w:rPr>
          <w:lang w:val="es-ES"/>
        </w:rPr>
      </w:pPr>
    </w:p>
    <w:p w14:paraId="715F6026" w14:textId="77777777" w:rsidR="006910E2" w:rsidRDefault="006910E2" w:rsidP="00166980">
      <w:pPr>
        <w:spacing w:after="0" w:line="240" w:lineRule="auto"/>
        <w:ind w:firstLine="0"/>
        <w:jc w:val="center"/>
        <w:rPr>
          <w:lang w:val="es-ES"/>
        </w:rPr>
      </w:pPr>
    </w:p>
    <w:p w14:paraId="04CA2D54" w14:textId="77777777" w:rsidR="006910E2" w:rsidRDefault="006910E2" w:rsidP="00166980">
      <w:pPr>
        <w:spacing w:after="0" w:line="240" w:lineRule="auto"/>
        <w:ind w:firstLine="0"/>
        <w:jc w:val="center"/>
        <w:rPr>
          <w:lang w:val="es-ES"/>
        </w:rPr>
      </w:pPr>
    </w:p>
    <w:p w14:paraId="5A0B9DC8" w14:textId="77777777" w:rsidR="006910E2" w:rsidRDefault="006910E2" w:rsidP="00166980">
      <w:pPr>
        <w:spacing w:after="0" w:line="240" w:lineRule="auto"/>
        <w:ind w:firstLine="0"/>
        <w:jc w:val="center"/>
        <w:rPr>
          <w:lang w:val="es-ES"/>
        </w:rPr>
      </w:pPr>
    </w:p>
    <w:p w14:paraId="3A1CF0FA" w14:textId="77777777" w:rsidR="006910E2" w:rsidRDefault="006910E2" w:rsidP="00166980">
      <w:pPr>
        <w:spacing w:after="0" w:line="240" w:lineRule="auto"/>
        <w:ind w:firstLine="0"/>
        <w:jc w:val="center"/>
        <w:rPr>
          <w:lang w:val="es-ES"/>
        </w:rPr>
      </w:pPr>
    </w:p>
    <w:p w14:paraId="5D045565" w14:textId="77777777" w:rsidR="006910E2" w:rsidRDefault="006910E2" w:rsidP="00166980">
      <w:pPr>
        <w:spacing w:after="0" w:line="240" w:lineRule="auto"/>
        <w:ind w:firstLine="0"/>
        <w:jc w:val="center"/>
        <w:rPr>
          <w:lang w:val="es-ES"/>
        </w:rPr>
      </w:pPr>
    </w:p>
    <w:p w14:paraId="50E63A0B" w14:textId="77777777" w:rsidR="006910E2" w:rsidRDefault="006910E2" w:rsidP="00166980">
      <w:pPr>
        <w:spacing w:after="0" w:line="240" w:lineRule="auto"/>
        <w:ind w:firstLine="0"/>
        <w:jc w:val="center"/>
        <w:rPr>
          <w:lang w:val="es-ES"/>
        </w:rPr>
      </w:pPr>
    </w:p>
    <w:p w14:paraId="12889522" w14:textId="77777777" w:rsidR="006910E2" w:rsidRDefault="006910E2" w:rsidP="00166980">
      <w:pPr>
        <w:spacing w:after="0" w:line="240" w:lineRule="auto"/>
        <w:ind w:firstLine="0"/>
        <w:jc w:val="center"/>
        <w:rPr>
          <w:lang w:val="es-ES"/>
        </w:rPr>
      </w:pPr>
    </w:p>
    <w:p w14:paraId="4FC03C5F" w14:textId="77777777" w:rsidR="006910E2" w:rsidRDefault="006910E2" w:rsidP="00166980">
      <w:pPr>
        <w:spacing w:after="0" w:line="240" w:lineRule="auto"/>
        <w:ind w:firstLine="0"/>
        <w:jc w:val="center"/>
        <w:rPr>
          <w:lang w:val="es-ES"/>
        </w:rPr>
      </w:pPr>
    </w:p>
    <w:p w14:paraId="7DAB7FB7" w14:textId="1D414DF9" w:rsidR="006910E2" w:rsidRDefault="006910E2" w:rsidP="006910E2">
      <w:pPr>
        <w:rPr>
          <w:lang w:val="es-ES"/>
        </w:rPr>
      </w:pPr>
      <w:r>
        <w:rPr>
          <w:lang w:val="es-ES"/>
        </w:rPr>
        <w:t>Como se ha visto la empresa cuenta con la tecnología necesaria para llevar a cabo la implementación de este proyecto por lo tanto podemos decir que este es técnicamente viable.</w:t>
      </w:r>
    </w:p>
    <w:p w14:paraId="6D590566" w14:textId="0B30FFE3" w:rsidR="00A93FB7" w:rsidRDefault="00A93FB7" w:rsidP="006910E2">
      <w:pPr>
        <w:rPr>
          <w:lang w:val="es-ES"/>
        </w:rPr>
      </w:pPr>
    </w:p>
    <w:p w14:paraId="71D5553E" w14:textId="20342B0E" w:rsidR="00A93FB7" w:rsidRDefault="00A93FB7" w:rsidP="006910E2">
      <w:pPr>
        <w:rPr>
          <w:lang w:val="es-ES"/>
        </w:rPr>
      </w:pPr>
    </w:p>
    <w:p w14:paraId="0C64718F" w14:textId="04653AA4" w:rsidR="00A93FB7" w:rsidRDefault="00A93FB7" w:rsidP="006910E2">
      <w:pPr>
        <w:rPr>
          <w:lang w:val="es-ES"/>
        </w:rPr>
      </w:pPr>
    </w:p>
    <w:p w14:paraId="3A876831" w14:textId="77777777" w:rsidR="00A93FB7" w:rsidRDefault="00A93FB7" w:rsidP="006910E2">
      <w:pPr>
        <w:rPr>
          <w:lang w:val="es-ES"/>
        </w:rPr>
      </w:pPr>
    </w:p>
    <w:p w14:paraId="23C00113" w14:textId="158529CF" w:rsidR="000D696E" w:rsidRPr="000D696E" w:rsidRDefault="00F55969" w:rsidP="00F55969">
      <w:pPr>
        <w:pStyle w:val="Ttulo3"/>
        <w:rPr>
          <w:lang w:val="es-ES"/>
        </w:rPr>
      </w:pPr>
      <w:r>
        <w:rPr>
          <w:lang w:val="es-ES"/>
        </w:rPr>
        <w:lastRenderedPageBreak/>
        <w:t xml:space="preserve">1.4.2 </w:t>
      </w:r>
      <w:r w:rsidR="003567DE">
        <w:rPr>
          <w:lang w:val="es-ES"/>
        </w:rPr>
        <w:t>Factibilidad Económica</w:t>
      </w:r>
      <w:r w:rsidR="0096582F">
        <w:rPr>
          <w:lang w:val="es-ES"/>
        </w:rPr>
        <w:t xml:space="preserve"> </w:t>
      </w:r>
    </w:p>
    <w:p w14:paraId="5456CE40" w14:textId="7D657542" w:rsidR="00151924" w:rsidRDefault="00151924" w:rsidP="00587F16">
      <w:pPr>
        <w:ind w:firstLine="708"/>
        <w:rPr>
          <w:lang w:val="es-ES"/>
        </w:rPr>
      </w:pPr>
      <w:r w:rsidRPr="00151924">
        <w:rPr>
          <w:lang w:val="es-ES"/>
        </w:rPr>
        <w:t xml:space="preserve">En el estudio de la </w:t>
      </w:r>
      <w:r w:rsidR="0039448F">
        <w:rPr>
          <w:lang w:val="es-ES"/>
        </w:rPr>
        <w:t>factibilidad e</w:t>
      </w:r>
      <w:r w:rsidRPr="00151924">
        <w:rPr>
          <w:lang w:val="es-ES"/>
        </w:rPr>
        <w:t xml:space="preserve">conómica, </w:t>
      </w:r>
      <w:r w:rsidR="006C081F" w:rsidRPr="006C081F">
        <w:rPr>
          <w:lang w:val="es-ES"/>
        </w:rPr>
        <w:t>se determinó</w:t>
      </w:r>
      <w:r w:rsidRPr="00151924">
        <w:rPr>
          <w:lang w:val="es-ES"/>
        </w:rPr>
        <w:t xml:space="preserve"> el presupuesto de costos de los recursos técnicos, humanos y materiales tanto para el desarrollo como pa</w:t>
      </w:r>
      <w:r>
        <w:rPr>
          <w:lang w:val="es-ES"/>
        </w:rPr>
        <w:t>ra la impl</w:t>
      </w:r>
      <w:r w:rsidR="00A07B60">
        <w:rPr>
          <w:lang w:val="es-ES"/>
        </w:rPr>
        <w:t>ementación</w:t>
      </w:r>
      <w:r>
        <w:rPr>
          <w:lang w:val="es-ES"/>
        </w:rPr>
        <w:t xml:space="preserve"> del </w:t>
      </w:r>
      <w:r w:rsidR="00A07B60">
        <w:rPr>
          <w:lang w:val="es-ES"/>
        </w:rPr>
        <w:t>Proyecto</w:t>
      </w:r>
      <w:r>
        <w:rPr>
          <w:lang w:val="es-ES"/>
        </w:rPr>
        <w:t>.</w:t>
      </w:r>
      <w:r w:rsidR="00587F16">
        <w:rPr>
          <w:lang w:val="es-ES"/>
        </w:rPr>
        <w:t xml:space="preserve"> </w:t>
      </w:r>
      <w:r w:rsidRPr="00151924">
        <w:rPr>
          <w:lang w:val="es-ES"/>
        </w:rPr>
        <w:t xml:space="preserve">Además, </w:t>
      </w:r>
      <w:r w:rsidR="00587F16">
        <w:rPr>
          <w:lang w:val="es-ES"/>
        </w:rPr>
        <w:t>ayudará</w:t>
      </w:r>
      <w:r w:rsidRPr="00151924">
        <w:rPr>
          <w:lang w:val="es-ES"/>
        </w:rPr>
        <w:t xml:space="preserve"> a realizar el aná</w:t>
      </w:r>
      <w:r w:rsidR="00587F16">
        <w:rPr>
          <w:lang w:val="es-ES"/>
        </w:rPr>
        <w:t>lisis costo-beneficio de del</w:t>
      </w:r>
      <w:r w:rsidRPr="00151924">
        <w:rPr>
          <w:lang w:val="es-ES"/>
        </w:rPr>
        <w:t xml:space="preserve"> </w:t>
      </w:r>
      <w:r w:rsidR="00A07B60">
        <w:rPr>
          <w:lang w:val="es-ES"/>
        </w:rPr>
        <w:t>proyecto</w:t>
      </w:r>
      <w:r w:rsidR="00587F16">
        <w:rPr>
          <w:lang w:val="es-ES"/>
        </w:rPr>
        <w:t>, el mismo que</w:t>
      </w:r>
      <w:r w:rsidRPr="00151924">
        <w:rPr>
          <w:lang w:val="es-ES"/>
        </w:rPr>
        <w:t xml:space="preserve"> permitirá determinar si es </w:t>
      </w:r>
      <w:r w:rsidR="0039448F">
        <w:rPr>
          <w:lang w:val="es-ES"/>
        </w:rPr>
        <w:t>factible.</w:t>
      </w:r>
    </w:p>
    <w:p w14:paraId="21333D0D" w14:textId="45AF3A6A" w:rsidR="00A07B60" w:rsidRDefault="00151924" w:rsidP="00587F16">
      <w:pPr>
        <w:rPr>
          <w:lang w:val="es-ES"/>
        </w:rPr>
      </w:pPr>
      <w:r w:rsidRPr="00151924">
        <w:rPr>
          <w:lang w:val="es-ES"/>
        </w:rPr>
        <w:t xml:space="preserve"> A </w:t>
      </w:r>
      <w:r w:rsidR="00F55969" w:rsidRPr="00151924">
        <w:rPr>
          <w:lang w:val="es-ES"/>
        </w:rPr>
        <w:t>continu</w:t>
      </w:r>
      <w:r w:rsidR="00F55969">
        <w:rPr>
          <w:lang w:val="es-ES"/>
        </w:rPr>
        <w:t>ación,</w:t>
      </w:r>
      <w:r w:rsidR="00587F16">
        <w:rPr>
          <w:lang w:val="es-ES"/>
        </w:rPr>
        <w:t xml:space="preserve"> se describe los costos de los</w:t>
      </w:r>
      <w:r w:rsidRPr="00151924">
        <w:rPr>
          <w:lang w:val="es-ES"/>
        </w:rPr>
        <w:t xml:space="preserve"> recurso</w:t>
      </w:r>
      <w:r w:rsidR="00587F16">
        <w:rPr>
          <w:lang w:val="es-ES"/>
        </w:rPr>
        <w:t>s</w:t>
      </w:r>
      <w:r w:rsidRPr="00151924">
        <w:rPr>
          <w:lang w:val="es-ES"/>
        </w:rPr>
        <w:t xml:space="preserve"> necesa</w:t>
      </w:r>
      <w:r w:rsidR="00587F16">
        <w:rPr>
          <w:lang w:val="es-ES"/>
        </w:rPr>
        <w:t>rios para el desarrollo del</w:t>
      </w:r>
      <w:r w:rsidRPr="00151924">
        <w:rPr>
          <w:lang w:val="es-ES"/>
        </w:rPr>
        <w:t xml:space="preserve"> </w:t>
      </w:r>
      <w:r w:rsidR="00A07B60">
        <w:rPr>
          <w:lang w:val="es-ES"/>
        </w:rPr>
        <w:t>sistema</w:t>
      </w:r>
      <w:r w:rsidRPr="00151924">
        <w:rPr>
          <w:lang w:val="es-ES"/>
        </w:rPr>
        <w:t>:</w:t>
      </w:r>
    </w:p>
    <w:p w14:paraId="231185EA" w14:textId="47201291" w:rsidR="006C3A89" w:rsidRDefault="006C3A89" w:rsidP="006C3A89">
      <w:pPr>
        <w:pStyle w:val="Descripcin"/>
        <w:keepNext/>
      </w:pPr>
      <w:bookmarkStart w:id="10" w:name="_Toc2940329"/>
      <w:r>
        <w:t xml:space="preserve">Tabla </w:t>
      </w:r>
      <w:r>
        <w:fldChar w:fldCharType="begin"/>
      </w:r>
      <w:r>
        <w:instrText xml:space="preserve"> SEQ Tabla \* ARABIC </w:instrText>
      </w:r>
      <w:r>
        <w:fldChar w:fldCharType="separate"/>
      </w:r>
      <w:r w:rsidR="0041625B">
        <w:rPr>
          <w:noProof/>
        </w:rPr>
        <w:t>3</w:t>
      </w:r>
      <w:r>
        <w:fldChar w:fldCharType="end"/>
      </w:r>
      <w:r>
        <w:t>. Recursos Tecnológicos</w:t>
      </w:r>
      <w:bookmarkEnd w:id="10"/>
    </w:p>
    <w:tbl>
      <w:tblPr>
        <w:tblpPr w:leftFromText="141" w:rightFromText="141" w:vertAnchor="text" w:tblpY="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9"/>
        <w:gridCol w:w="3163"/>
        <w:gridCol w:w="1843"/>
        <w:gridCol w:w="2583"/>
      </w:tblGrid>
      <w:tr w:rsidR="00292AF5" w:rsidRPr="0046558E" w14:paraId="06E0EB96" w14:textId="77777777" w:rsidTr="006C3A89">
        <w:tc>
          <w:tcPr>
            <w:tcW w:w="8828" w:type="dxa"/>
            <w:gridSpan w:val="4"/>
            <w:shd w:val="clear" w:color="auto" w:fill="A6A6A6"/>
          </w:tcPr>
          <w:p w14:paraId="45B9E05B" w14:textId="77777777" w:rsidR="00292AF5" w:rsidRPr="0046558E" w:rsidRDefault="00292AF5" w:rsidP="0046558E">
            <w:pPr>
              <w:pStyle w:val="Prrafodelista"/>
              <w:ind w:left="0" w:firstLine="0"/>
              <w:jc w:val="center"/>
              <w:rPr>
                <w:lang w:val="es-ES"/>
              </w:rPr>
            </w:pPr>
            <w:r w:rsidRPr="0046558E">
              <w:rPr>
                <w:lang w:val="es-ES"/>
              </w:rPr>
              <w:t>Recursos Tecnológicos</w:t>
            </w:r>
          </w:p>
        </w:tc>
      </w:tr>
      <w:tr w:rsidR="00292AF5" w:rsidRPr="0046558E" w14:paraId="44A9E15C" w14:textId="77777777" w:rsidTr="006C3A89">
        <w:tc>
          <w:tcPr>
            <w:tcW w:w="1239" w:type="dxa"/>
            <w:shd w:val="clear" w:color="auto" w:fill="9CC2E5"/>
          </w:tcPr>
          <w:p w14:paraId="7DBA9BE0" w14:textId="77777777" w:rsidR="00292AF5" w:rsidRPr="0046558E" w:rsidRDefault="00292AF5" w:rsidP="0046558E">
            <w:pPr>
              <w:pStyle w:val="Prrafodelista"/>
              <w:ind w:left="0" w:firstLine="0"/>
              <w:jc w:val="center"/>
              <w:rPr>
                <w:lang w:val="es-ES"/>
              </w:rPr>
            </w:pPr>
            <w:r w:rsidRPr="0046558E">
              <w:rPr>
                <w:lang w:val="es-ES"/>
              </w:rPr>
              <w:t>Cantidad</w:t>
            </w:r>
          </w:p>
        </w:tc>
        <w:tc>
          <w:tcPr>
            <w:tcW w:w="3163" w:type="dxa"/>
            <w:shd w:val="clear" w:color="auto" w:fill="9CC2E5"/>
          </w:tcPr>
          <w:p w14:paraId="7AFADE07" w14:textId="77777777" w:rsidR="00292AF5" w:rsidRPr="0046558E" w:rsidRDefault="00292AF5" w:rsidP="0046558E">
            <w:pPr>
              <w:pStyle w:val="Prrafodelista"/>
              <w:ind w:left="0" w:firstLine="0"/>
              <w:jc w:val="center"/>
              <w:rPr>
                <w:lang w:val="es-ES"/>
              </w:rPr>
            </w:pPr>
            <w:r w:rsidRPr="0046558E">
              <w:rPr>
                <w:lang w:val="es-ES"/>
              </w:rPr>
              <w:t>Descripción</w:t>
            </w:r>
          </w:p>
        </w:tc>
        <w:tc>
          <w:tcPr>
            <w:tcW w:w="1843" w:type="dxa"/>
            <w:shd w:val="clear" w:color="auto" w:fill="9CC2E5"/>
          </w:tcPr>
          <w:p w14:paraId="0524A3EA" w14:textId="77777777" w:rsidR="00292AF5" w:rsidRPr="0046558E" w:rsidRDefault="00292AF5" w:rsidP="0046558E">
            <w:pPr>
              <w:pStyle w:val="Prrafodelista"/>
              <w:ind w:left="0" w:firstLine="0"/>
              <w:jc w:val="center"/>
              <w:rPr>
                <w:lang w:val="es-ES"/>
              </w:rPr>
            </w:pPr>
            <w:r w:rsidRPr="0046558E">
              <w:rPr>
                <w:lang w:val="es-ES"/>
              </w:rPr>
              <w:t>Costo</w:t>
            </w:r>
          </w:p>
        </w:tc>
        <w:tc>
          <w:tcPr>
            <w:tcW w:w="2583" w:type="dxa"/>
            <w:shd w:val="clear" w:color="auto" w:fill="9CC2E5"/>
          </w:tcPr>
          <w:p w14:paraId="69B0F4BD" w14:textId="77777777" w:rsidR="00292AF5" w:rsidRPr="0046558E" w:rsidRDefault="00292AF5" w:rsidP="0046558E">
            <w:pPr>
              <w:pStyle w:val="Prrafodelista"/>
              <w:ind w:left="0" w:firstLine="0"/>
              <w:jc w:val="center"/>
              <w:rPr>
                <w:lang w:val="es-ES"/>
              </w:rPr>
            </w:pPr>
            <w:r w:rsidRPr="0046558E">
              <w:rPr>
                <w:lang w:val="es-ES"/>
              </w:rPr>
              <w:t>Costo Total</w:t>
            </w:r>
          </w:p>
        </w:tc>
      </w:tr>
      <w:tr w:rsidR="00292AF5" w:rsidRPr="0046558E" w14:paraId="7C90C973" w14:textId="77777777" w:rsidTr="006C3A89">
        <w:tc>
          <w:tcPr>
            <w:tcW w:w="1239" w:type="dxa"/>
            <w:shd w:val="clear" w:color="auto" w:fill="auto"/>
          </w:tcPr>
          <w:p w14:paraId="44375313" w14:textId="77777777" w:rsidR="00292AF5" w:rsidRPr="0046558E" w:rsidRDefault="00292AF5" w:rsidP="0046558E">
            <w:pPr>
              <w:pStyle w:val="Prrafodelista"/>
              <w:ind w:left="0" w:firstLine="0"/>
              <w:rPr>
                <w:lang w:val="es-ES"/>
              </w:rPr>
            </w:pPr>
            <w:r w:rsidRPr="0046558E">
              <w:rPr>
                <w:lang w:val="es-ES"/>
              </w:rPr>
              <w:t>1</w:t>
            </w:r>
          </w:p>
        </w:tc>
        <w:tc>
          <w:tcPr>
            <w:tcW w:w="3163" w:type="dxa"/>
            <w:shd w:val="clear" w:color="auto" w:fill="auto"/>
          </w:tcPr>
          <w:p w14:paraId="197AD2C7" w14:textId="77777777" w:rsidR="00292AF5" w:rsidRPr="0046558E" w:rsidRDefault="00292AF5" w:rsidP="009C2BAD">
            <w:pPr>
              <w:pStyle w:val="Prrafodelista"/>
              <w:ind w:left="0" w:firstLine="0"/>
              <w:rPr>
                <w:lang w:val="es-ES"/>
              </w:rPr>
            </w:pPr>
            <w:r w:rsidRPr="0046558E">
              <w:rPr>
                <w:lang w:val="es-ES"/>
              </w:rPr>
              <w:t>Licencia de Windows Server</w:t>
            </w:r>
          </w:p>
        </w:tc>
        <w:tc>
          <w:tcPr>
            <w:tcW w:w="1843" w:type="dxa"/>
            <w:shd w:val="clear" w:color="auto" w:fill="auto"/>
          </w:tcPr>
          <w:p w14:paraId="17F4CBBA" w14:textId="77777777" w:rsidR="00292AF5" w:rsidRPr="0046558E" w:rsidRDefault="00292AF5" w:rsidP="0046558E">
            <w:pPr>
              <w:pStyle w:val="Prrafodelista"/>
              <w:ind w:left="0" w:firstLine="0"/>
              <w:jc w:val="center"/>
              <w:rPr>
                <w:lang w:val="es-ES"/>
              </w:rPr>
            </w:pPr>
            <w:r w:rsidRPr="0046558E">
              <w:rPr>
                <w:lang w:val="es-ES"/>
              </w:rPr>
              <w:t>$5799.99</w:t>
            </w:r>
          </w:p>
        </w:tc>
        <w:tc>
          <w:tcPr>
            <w:tcW w:w="2583" w:type="dxa"/>
            <w:shd w:val="clear" w:color="auto" w:fill="auto"/>
          </w:tcPr>
          <w:p w14:paraId="25385139" w14:textId="5176551A" w:rsidR="00292AF5" w:rsidRPr="0046558E" w:rsidRDefault="00292AF5" w:rsidP="0046558E">
            <w:pPr>
              <w:pStyle w:val="Prrafodelista"/>
              <w:ind w:left="0" w:firstLine="0"/>
              <w:jc w:val="center"/>
              <w:rPr>
                <w:lang w:val="es-ES"/>
              </w:rPr>
            </w:pPr>
            <w:r w:rsidRPr="0046558E">
              <w:rPr>
                <w:lang w:val="es-ES"/>
              </w:rPr>
              <w:t>$5,799.99</w:t>
            </w:r>
            <w:r w:rsidR="00EF59BC">
              <w:rPr>
                <w:lang w:val="es-ES"/>
              </w:rPr>
              <w:t xml:space="preserve"> </w:t>
            </w:r>
          </w:p>
        </w:tc>
      </w:tr>
      <w:tr w:rsidR="00292AF5" w:rsidRPr="0046558E" w14:paraId="7DED2A1F" w14:textId="77777777" w:rsidTr="006C3A89">
        <w:trPr>
          <w:trHeight w:val="562"/>
        </w:trPr>
        <w:tc>
          <w:tcPr>
            <w:tcW w:w="1239" w:type="dxa"/>
            <w:shd w:val="clear" w:color="auto" w:fill="auto"/>
          </w:tcPr>
          <w:p w14:paraId="598D477F" w14:textId="77777777" w:rsidR="00292AF5" w:rsidRPr="0046558E" w:rsidRDefault="00292AF5" w:rsidP="0046558E">
            <w:pPr>
              <w:pStyle w:val="Prrafodelista"/>
              <w:ind w:left="0" w:firstLine="0"/>
              <w:rPr>
                <w:lang w:val="es-ES"/>
              </w:rPr>
            </w:pPr>
            <w:r w:rsidRPr="0046558E">
              <w:rPr>
                <w:lang w:val="es-ES"/>
              </w:rPr>
              <w:t>1</w:t>
            </w:r>
          </w:p>
        </w:tc>
        <w:tc>
          <w:tcPr>
            <w:tcW w:w="3163" w:type="dxa"/>
            <w:shd w:val="clear" w:color="auto" w:fill="auto"/>
          </w:tcPr>
          <w:p w14:paraId="1BFCC3C2" w14:textId="77777777" w:rsidR="00292AF5" w:rsidRPr="0046558E" w:rsidRDefault="00292AF5" w:rsidP="0046558E">
            <w:pPr>
              <w:pStyle w:val="Prrafodelista"/>
              <w:ind w:left="0" w:firstLine="0"/>
              <w:rPr>
                <w:lang w:val="es-ES"/>
              </w:rPr>
            </w:pPr>
            <w:r w:rsidRPr="0046558E">
              <w:rPr>
                <w:lang w:val="es-ES"/>
              </w:rPr>
              <w:t>Servidor Virtual Azure</w:t>
            </w:r>
          </w:p>
        </w:tc>
        <w:tc>
          <w:tcPr>
            <w:tcW w:w="1843" w:type="dxa"/>
            <w:shd w:val="clear" w:color="auto" w:fill="auto"/>
          </w:tcPr>
          <w:p w14:paraId="4AEE9D2D" w14:textId="77777777" w:rsidR="00292AF5" w:rsidRPr="0046558E" w:rsidRDefault="00292AF5" w:rsidP="0046558E">
            <w:pPr>
              <w:pStyle w:val="Prrafodelista"/>
              <w:ind w:left="0" w:firstLine="0"/>
              <w:jc w:val="center"/>
              <w:rPr>
                <w:lang w:val="es-ES"/>
              </w:rPr>
            </w:pPr>
            <w:r w:rsidRPr="0046558E">
              <w:rPr>
                <w:lang w:val="es-ES"/>
              </w:rPr>
              <w:t>$325,422.78</w:t>
            </w:r>
          </w:p>
        </w:tc>
        <w:tc>
          <w:tcPr>
            <w:tcW w:w="2583" w:type="dxa"/>
            <w:shd w:val="clear" w:color="auto" w:fill="auto"/>
          </w:tcPr>
          <w:p w14:paraId="3F10ADED" w14:textId="77777777" w:rsidR="00292AF5" w:rsidRPr="0046558E" w:rsidRDefault="00292AF5" w:rsidP="0046558E">
            <w:pPr>
              <w:pStyle w:val="Prrafodelista"/>
              <w:ind w:left="0" w:firstLine="0"/>
              <w:jc w:val="center"/>
              <w:rPr>
                <w:lang w:val="es-ES"/>
              </w:rPr>
            </w:pPr>
            <w:r w:rsidRPr="0046558E">
              <w:rPr>
                <w:lang w:val="es-ES"/>
              </w:rPr>
              <w:t>$325,422.78</w:t>
            </w:r>
          </w:p>
        </w:tc>
      </w:tr>
      <w:tr w:rsidR="00292AF5" w:rsidRPr="0046558E" w14:paraId="146DB079" w14:textId="77777777" w:rsidTr="006C3A89">
        <w:tc>
          <w:tcPr>
            <w:tcW w:w="1239" w:type="dxa"/>
            <w:shd w:val="clear" w:color="auto" w:fill="auto"/>
          </w:tcPr>
          <w:p w14:paraId="0E75DCFA" w14:textId="77777777" w:rsidR="00292AF5" w:rsidRPr="0046558E" w:rsidRDefault="00292AF5" w:rsidP="0046558E">
            <w:pPr>
              <w:pStyle w:val="Prrafodelista"/>
              <w:ind w:left="0" w:firstLine="0"/>
              <w:rPr>
                <w:lang w:val="es-ES"/>
              </w:rPr>
            </w:pPr>
            <w:r w:rsidRPr="0046558E">
              <w:rPr>
                <w:lang w:val="es-ES"/>
              </w:rPr>
              <w:t>1</w:t>
            </w:r>
          </w:p>
        </w:tc>
        <w:tc>
          <w:tcPr>
            <w:tcW w:w="3163" w:type="dxa"/>
            <w:shd w:val="clear" w:color="auto" w:fill="auto"/>
          </w:tcPr>
          <w:p w14:paraId="5AAB2415" w14:textId="77777777" w:rsidR="00292AF5" w:rsidRPr="0046558E" w:rsidRDefault="00292AF5" w:rsidP="0046558E">
            <w:pPr>
              <w:pStyle w:val="Prrafodelista"/>
              <w:ind w:left="0" w:firstLine="0"/>
              <w:rPr>
                <w:lang w:val="es-ES"/>
              </w:rPr>
            </w:pPr>
            <w:r w:rsidRPr="0046558E">
              <w:rPr>
                <w:lang w:val="es-ES"/>
              </w:rPr>
              <w:t>Inuvika 18.5</w:t>
            </w:r>
          </w:p>
        </w:tc>
        <w:tc>
          <w:tcPr>
            <w:tcW w:w="1843" w:type="dxa"/>
            <w:shd w:val="clear" w:color="auto" w:fill="auto"/>
          </w:tcPr>
          <w:p w14:paraId="72941B7C" w14:textId="77777777" w:rsidR="00292AF5" w:rsidRPr="0046558E" w:rsidRDefault="00292AF5" w:rsidP="0046558E">
            <w:pPr>
              <w:pStyle w:val="Prrafodelista"/>
              <w:ind w:left="0" w:firstLine="0"/>
              <w:jc w:val="center"/>
              <w:rPr>
                <w:lang w:val="es-ES"/>
              </w:rPr>
            </w:pPr>
            <w:r w:rsidRPr="0046558E">
              <w:rPr>
                <w:lang w:val="es-ES"/>
              </w:rPr>
              <w:t>$559.89</w:t>
            </w:r>
          </w:p>
        </w:tc>
        <w:tc>
          <w:tcPr>
            <w:tcW w:w="2583" w:type="dxa"/>
            <w:shd w:val="clear" w:color="auto" w:fill="auto"/>
          </w:tcPr>
          <w:p w14:paraId="36EF466E" w14:textId="77777777" w:rsidR="00292AF5" w:rsidRPr="0046558E" w:rsidRDefault="00292AF5" w:rsidP="0046558E">
            <w:pPr>
              <w:pStyle w:val="Prrafodelista"/>
              <w:ind w:left="0" w:firstLine="0"/>
              <w:jc w:val="center"/>
              <w:rPr>
                <w:lang w:val="es-ES"/>
              </w:rPr>
            </w:pPr>
            <w:r w:rsidRPr="0046558E">
              <w:rPr>
                <w:lang w:val="es-ES"/>
              </w:rPr>
              <w:t>$559.89</w:t>
            </w:r>
          </w:p>
        </w:tc>
      </w:tr>
      <w:tr w:rsidR="00292AF5" w:rsidRPr="0046558E" w14:paraId="61BF96DC" w14:textId="77777777" w:rsidTr="006C3A89">
        <w:tc>
          <w:tcPr>
            <w:tcW w:w="4402" w:type="dxa"/>
            <w:gridSpan w:val="2"/>
            <w:shd w:val="clear" w:color="auto" w:fill="auto"/>
          </w:tcPr>
          <w:p w14:paraId="4F17C283" w14:textId="77777777" w:rsidR="00292AF5" w:rsidRPr="0046558E" w:rsidRDefault="00292AF5" w:rsidP="0046558E">
            <w:pPr>
              <w:pStyle w:val="Prrafodelista"/>
              <w:ind w:left="0" w:firstLine="0"/>
              <w:jc w:val="left"/>
              <w:rPr>
                <w:lang w:val="es-ES"/>
              </w:rPr>
            </w:pPr>
          </w:p>
        </w:tc>
        <w:tc>
          <w:tcPr>
            <w:tcW w:w="1843" w:type="dxa"/>
            <w:shd w:val="clear" w:color="auto" w:fill="9CC2E5"/>
          </w:tcPr>
          <w:p w14:paraId="5D8DEA0A" w14:textId="77777777" w:rsidR="00292AF5" w:rsidRPr="0046558E" w:rsidRDefault="00292AF5" w:rsidP="0046558E">
            <w:pPr>
              <w:pStyle w:val="Prrafodelista"/>
              <w:ind w:left="0" w:firstLine="0"/>
              <w:jc w:val="left"/>
              <w:rPr>
                <w:lang w:val="es-ES"/>
              </w:rPr>
            </w:pPr>
            <w:r w:rsidRPr="0046558E">
              <w:rPr>
                <w:lang w:val="es-ES"/>
              </w:rPr>
              <w:t>Total</w:t>
            </w:r>
          </w:p>
        </w:tc>
        <w:tc>
          <w:tcPr>
            <w:tcW w:w="2583" w:type="dxa"/>
            <w:shd w:val="clear" w:color="auto" w:fill="auto"/>
          </w:tcPr>
          <w:p w14:paraId="2858624B" w14:textId="77777777" w:rsidR="00292AF5" w:rsidRPr="0046558E" w:rsidRDefault="00292AF5" w:rsidP="0046558E">
            <w:pPr>
              <w:pStyle w:val="Prrafodelista"/>
              <w:ind w:left="0" w:firstLine="0"/>
              <w:jc w:val="center"/>
              <w:rPr>
                <w:lang w:val="es-ES"/>
              </w:rPr>
            </w:pPr>
            <w:r w:rsidRPr="0046558E">
              <w:rPr>
                <w:lang w:val="es-ES"/>
              </w:rPr>
              <w:t>$331,782.66</w:t>
            </w:r>
          </w:p>
        </w:tc>
      </w:tr>
    </w:tbl>
    <w:p w14:paraId="0E0B57EE" w14:textId="77777777" w:rsidR="00A07B60" w:rsidRDefault="000D696E" w:rsidP="009B4F07">
      <w:pPr>
        <w:pStyle w:val="Prrafodelista"/>
        <w:ind w:left="0" w:firstLine="0"/>
        <w:rPr>
          <w:lang w:val="es-ES"/>
        </w:rPr>
      </w:pPr>
      <w:r>
        <w:rPr>
          <w:lang w:val="es-ES"/>
        </w:rPr>
        <w:t>*Costos por año</w:t>
      </w:r>
    </w:p>
    <w:p w14:paraId="64390F6A" w14:textId="77777777" w:rsidR="00A07B60" w:rsidRDefault="00A07B60" w:rsidP="009B4F07">
      <w:pPr>
        <w:pStyle w:val="Prrafodelista"/>
        <w:ind w:left="0" w:firstLine="0"/>
        <w:rPr>
          <w:lang w:val="es-ES"/>
        </w:rPr>
      </w:pPr>
    </w:p>
    <w:p w14:paraId="19039532" w14:textId="4A7470A2" w:rsidR="00A07B60" w:rsidRDefault="0039448F" w:rsidP="00BD7023">
      <w:pPr>
        <w:pStyle w:val="Prrafodelista"/>
        <w:ind w:left="0" w:firstLine="708"/>
        <w:rPr>
          <w:lang w:val="es-ES"/>
        </w:rPr>
      </w:pPr>
      <w:r w:rsidRPr="00F912ED">
        <w:rPr>
          <w:lang w:val="es-ES"/>
        </w:rPr>
        <w:t xml:space="preserve">Si tomamos en cuenta que las multas originadas anualmente por perdida de información corresponden a </w:t>
      </w:r>
      <w:r w:rsidR="006561CC" w:rsidRPr="00F912ED">
        <w:rPr>
          <w:lang w:val="es-ES"/>
        </w:rPr>
        <w:t>$</w:t>
      </w:r>
      <w:r w:rsidR="00770221" w:rsidRPr="00F912ED">
        <w:rPr>
          <w:lang w:val="es-ES"/>
        </w:rPr>
        <w:t>2</w:t>
      </w:r>
      <w:r w:rsidR="00134FCE" w:rsidRPr="00F912ED">
        <w:rPr>
          <w:lang w:val="es-ES"/>
        </w:rPr>
        <w:t>, 900,000.00</w:t>
      </w:r>
      <w:r w:rsidR="006561CC" w:rsidRPr="00F912ED">
        <w:rPr>
          <w:lang w:val="es-ES"/>
        </w:rPr>
        <w:t xml:space="preserve"> pesos</w:t>
      </w:r>
      <w:r>
        <w:rPr>
          <w:lang w:val="es-ES"/>
        </w:rPr>
        <w:t xml:space="preserve"> y l</w:t>
      </w:r>
      <w:r w:rsidR="009560D1">
        <w:rPr>
          <w:lang w:val="es-ES"/>
        </w:rPr>
        <w:t>a inversión de este proyecto</w:t>
      </w:r>
      <w:r w:rsidR="00A255FC">
        <w:rPr>
          <w:lang w:val="es-ES"/>
        </w:rPr>
        <w:t xml:space="preserve"> que es de $331,782.66 pesos</w:t>
      </w:r>
      <w:r w:rsidR="009560D1">
        <w:rPr>
          <w:lang w:val="es-ES"/>
        </w:rPr>
        <w:t xml:space="preserve"> equivale a</w:t>
      </w:r>
      <w:r w:rsidR="00E15EBD">
        <w:rPr>
          <w:lang w:val="es-ES"/>
        </w:rPr>
        <w:t xml:space="preserve"> menos de</w:t>
      </w:r>
      <w:r w:rsidR="009560D1">
        <w:rPr>
          <w:lang w:val="es-ES"/>
        </w:rPr>
        <w:t xml:space="preserve"> una </w:t>
      </w:r>
      <w:r w:rsidR="00E15EBD">
        <w:rPr>
          <w:lang w:val="es-ES"/>
        </w:rPr>
        <w:t>octava</w:t>
      </w:r>
      <w:r w:rsidR="009560D1">
        <w:rPr>
          <w:lang w:val="es-ES"/>
        </w:rPr>
        <w:t xml:space="preserve"> parte </w:t>
      </w:r>
      <w:r w:rsidR="00F912ED">
        <w:rPr>
          <w:lang w:val="es-ES"/>
        </w:rPr>
        <w:t>de lo que equivale al total de las multas anuales</w:t>
      </w:r>
      <w:r w:rsidR="00A255FC">
        <w:rPr>
          <w:lang w:val="es-ES"/>
        </w:rPr>
        <w:t>.</w:t>
      </w:r>
      <w:r w:rsidR="00BD7023">
        <w:rPr>
          <w:lang w:val="es-ES"/>
        </w:rPr>
        <w:t xml:space="preserve"> </w:t>
      </w:r>
      <w:r w:rsidR="00A07B60" w:rsidRPr="00DF5AAE">
        <w:rPr>
          <w:lang w:val="es-ES"/>
        </w:rPr>
        <w:t>Con estos</w:t>
      </w:r>
      <w:r w:rsidR="00587F16">
        <w:rPr>
          <w:lang w:val="es-ES"/>
        </w:rPr>
        <w:t xml:space="preserve"> beneficios especificados, se ha</w:t>
      </w:r>
      <w:r w:rsidR="00A07B60" w:rsidRPr="00DF5AAE">
        <w:rPr>
          <w:lang w:val="es-ES"/>
        </w:rPr>
        <w:t xml:space="preserve"> estimado que el total de </w:t>
      </w:r>
      <w:r w:rsidR="00E15EBD">
        <w:rPr>
          <w:lang w:val="es-ES"/>
        </w:rPr>
        <w:t xml:space="preserve">ahorro </w:t>
      </w:r>
      <w:r w:rsidR="00A07B60" w:rsidRPr="00DF5AAE">
        <w:rPr>
          <w:lang w:val="es-ES"/>
        </w:rPr>
        <w:t xml:space="preserve">que la empresa obtendrá por </w:t>
      </w:r>
      <w:r w:rsidR="00E15EBD" w:rsidRPr="00DF5AAE">
        <w:rPr>
          <w:lang w:val="es-ES"/>
        </w:rPr>
        <w:t>el funcionamiento</w:t>
      </w:r>
      <w:r w:rsidR="00A07B60" w:rsidRPr="00DF5AAE">
        <w:rPr>
          <w:lang w:val="es-ES"/>
        </w:rPr>
        <w:t xml:space="preserve"> del </w:t>
      </w:r>
      <w:r w:rsidR="00E15EBD">
        <w:rPr>
          <w:lang w:val="es-ES"/>
        </w:rPr>
        <w:t xml:space="preserve">proyecto </w:t>
      </w:r>
      <w:r w:rsidR="00F912ED">
        <w:rPr>
          <w:lang w:val="es-ES"/>
        </w:rPr>
        <w:t xml:space="preserve">que </w:t>
      </w:r>
      <w:r w:rsidR="00E15EBD">
        <w:rPr>
          <w:lang w:val="es-ES"/>
        </w:rPr>
        <w:t>sería aproximadamente de $</w:t>
      </w:r>
      <w:r w:rsidR="006561CC" w:rsidRPr="006561CC">
        <w:rPr>
          <w:lang w:val="es-ES"/>
        </w:rPr>
        <w:t>2</w:t>
      </w:r>
      <w:r w:rsidR="00134FCE">
        <w:rPr>
          <w:lang w:val="es-ES"/>
        </w:rPr>
        <w:t>,</w:t>
      </w:r>
      <w:r w:rsidR="00134FCE" w:rsidRPr="006561CC">
        <w:rPr>
          <w:lang w:val="es-ES"/>
        </w:rPr>
        <w:t xml:space="preserve"> 568,217.34</w:t>
      </w:r>
      <w:r w:rsidR="00134FCE">
        <w:rPr>
          <w:lang w:val="es-ES"/>
        </w:rPr>
        <w:t xml:space="preserve"> </w:t>
      </w:r>
      <w:r w:rsidR="00134FCE" w:rsidRPr="006561CC">
        <w:rPr>
          <w:lang w:val="es-ES"/>
        </w:rPr>
        <w:t>pesos</w:t>
      </w:r>
      <w:r w:rsidR="00E15EBD">
        <w:rPr>
          <w:lang w:val="es-ES"/>
        </w:rPr>
        <w:t xml:space="preserve"> al año.</w:t>
      </w:r>
    </w:p>
    <w:p w14:paraId="579E73E8" w14:textId="74D16797" w:rsidR="00A93FB7" w:rsidRDefault="00A93FB7" w:rsidP="00BD7023">
      <w:pPr>
        <w:pStyle w:val="Prrafodelista"/>
        <w:ind w:left="0" w:firstLine="708"/>
        <w:rPr>
          <w:lang w:val="es-ES"/>
        </w:rPr>
      </w:pPr>
    </w:p>
    <w:p w14:paraId="208003AB" w14:textId="77777777" w:rsidR="00A93FB7" w:rsidRDefault="00A93FB7" w:rsidP="00BD7023">
      <w:pPr>
        <w:pStyle w:val="Prrafodelista"/>
        <w:ind w:left="0" w:firstLine="708"/>
        <w:rPr>
          <w:lang w:val="es-ES"/>
        </w:rPr>
      </w:pPr>
    </w:p>
    <w:p w14:paraId="0C5E1273" w14:textId="77777777" w:rsidR="00F0256D" w:rsidRDefault="00F55969" w:rsidP="00242697">
      <w:pPr>
        <w:pStyle w:val="Ttulo3"/>
        <w:rPr>
          <w:lang w:val="es-ES"/>
        </w:rPr>
      </w:pPr>
      <w:r>
        <w:rPr>
          <w:lang w:val="es-ES"/>
        </w:rPr>
        <w:lastRenderedPageBreak/>
        <w:t xml:space="preserve">1.4.3 </w:t>
      </w:r>
      <w:r w:rsidR="003567DE">
        <w:rPr>
          <w:lang w:val="es-ES"/>
        </w:rPr>
        <w:t>Factibilidad Opera</w:t>
      </w:r>
      <w:r w:rsidR="00B32C48">
        <w:rPr>
          <w:lang w:val="es-ES"/>
        </w:rPr>
        <w:t xml:space="preserve">cional </w:t>
      </w:r>
    </w:p>
    <w:p w14:paraId="5C2D4573" w14:textId="0BE32F81" w:rsidR="00F0256D" w:rsidRPr="00F0256D" w:rsidRDefault="00F0256D" w:rsidP="00F0256D">
      <w:pPr>
        <w:pStyle w:val="Ttulo3"/>
        <w:rPr>
          <w:b w:val="0"/>
          <w:lang w:val="es-ES"/>
        </w:rPr>
      </w:pPr>
      <w:r w:rsidRPr="00F0256D">
        <w:rPr>
          <w:b w:val="0"/>
        </w:rPr>
        <w:t xml:space="preserve"> </w:t>
      </w:r>
      <w:r w:rsidRPr="00F0256D">
        <w:rPr>
          <w:b w:val="0"/>
          <w:lang w:val="es-ES"/>
        </w:rPr>
        <w:t xml:space="preserve">La factibilidad operativa se midió evaluando el impacto que tendrá el proyecto, en la </w:t>
      </w:r>
      <w:r w:rsidR="00B60C13">
        <w:rPr>
          <w:b w:val="0"/>
          <w:lang w:val="es-ES"/>
        </w:rPr>
        <w:t>empresa</w:t>
      </w:r>
      <w:r w:rsidRPr="00F0256D">
        <w:rPr>
          <w:b w:val="0"/>
          <w:lang w:val="es-ES"/>
        </w:rPr>
        <w:t xml:space="preserve"> y en </w:t>
      </w:r>
      <w:r w:rsidR="006A463C">
        <w:rPr>
          <w:b w:val="0"/>
          <w:lang w:val="es-ES"/>
        </w:rPr>
        <w:t>e</w:t>
      </w:r>
      <w:r w:rsidRPr="00F0256D">
        <w:rPr>
          <w:b w:val="0"/>
          <w:lang w:val="es-ES"/>
        </w:rPr>
        <w:t>l</w:t>
      </w:r>
      <w:r w:rsidR="008232FF">
        <w:rPr>
          <w:b w:val="0"/>
          <w:lang w:val="es-ES"/>
        </w:rPr>
        <w:t xml:space="preserve"> personal</w:t>
      </w:r>
      <w:r w:rsidRPr="00F0256D">
        <w:rPr>
          <w:b w:val="0"/>
          <w:lang w:val="es-ES"/>
        </w:rPr>
        <w:t xml:space="preserve"> que laboran en ella (impacto sobre las impresiones de cada uno</w:t>
      </w:r>
      <w:r w:rsidR="00CF3C56">
        <w:rPr>
          <w:b w:val="0"/>
          <w:lang w:val="es-ES"/>
        </w:rPr>
        <w:t xml:space="preserve"> del personal)</w:t>
      </w:r>
      <w:r w:rsidRPr="00F0256D">
        <w:rPr>
          <w:b w:val="0"/>
          <w:lang w:val="es-ES"/>
        </w:rPr>
        <w:t xml:space="preserve">. Esta determinación se observó por medio de entrevistas </w:t>
      </w:r>
      <w:r w:rsidR="00B60C13">
        <w:rPr>
          <w:b w:val="0"/>
          <w:lang w:val="es-ES"/>
        </w:rPr>
        <w:t>y recomendaciones</w:t>
      </w:r>
      <w:r w:rsidRPr="00F0256D">
        <w:rPr>
          <w:b w:val="0"/>
          <w:lang w:val="es-ES"/>
        </w:rPr>
        <w:t xml:space="preserve"> con </w:t>
      </w:r>
      <w:r w:rsidR="00B60C13">
        <w:rPr>
          <w:b w:val="0"/>
          <w:lang w:val="es-ES"/>
        </w:rPr>
        <w:t xml:space="preserve">el </w:t>
      </w:r>
      <w:r w:rsidR="000718E3">
        <w:rPr>
          <w:b w:val="0"/>
          <w:lang w:val="es-ES"/>
        </w:rPr>
        <w:t xml:space="preserve">personal </w:t>
      </w:r>
      <w:r w:rsidR="000718E3" w:rsidRPr="00F0256D">
        <w:rPr>
          <w:b w:val="0"/>
          <w:lang w:val="es-ES"/>
        </w:rPr>
        <w:t>del</w:t>
      </w:r>
      <w:r w:rsidR="00B60C13">
        <w:rPr>
          <w:b w:val="0"/>
          <w:lang w:val="es-ES"/>
        </w:rPr>
        <w:t xml:space="preserve"> juzgado</w:t>
      </w:r>
      <w:r w:rsidR="000718E3">
        <w:rPr>
          <w:b w:val="0"/>
          <w:lang w:val="es-ES"/>
        </w:rPr>
        <w:t xml:space="preserve"> penal</w:t>
      </w:r>
      <w:r w:rsidRPr="00F0256D">
        <w:rPr>
          <w:b w:val="0"/>
          <w:lang w:val="es-ES"/>
        </w:rPr>
        <w:t xml:space="preserve">. </w:t>
      </w:r>
    </w:p>
    <w:p w14:paraId="4FCE4470" w14:textId="112C449F" w:rsidR="00F0256D" w:rsidRPr="00C72A43" w:rsidRDefault="00F0256D" w:rsidP="0080382A">
      <w:pPr>
        <w:pStyle w:val="Ttulo3"/>
        <w:ind w:firstLine="708"/>
        <w:rPr>
          <w:b w:val="0"/>
          <w:lang w:val="es-ES"/>
        </w:rPr>
      </w:pPr>
      <w:r w:rsidRPr="00C72A43">
        <w:rPr>
          <w:b w:val="0"/>
          <w:lang w:val="es-ES"/>
        </w:rPr>
        <w:t xml:space="preserve">El sistema propuesto </w:t>
      </w:r>
      <w:r w:rsidR="000718E3" w:rsidRPr="00C72A43">
        <w:rPr>
          <w:b w:val="0"/>
          <w:lang w:val="es-ES"/>
        </w:rPr>
        <w:t>inducirá cambios</w:t>
      </w:r>
      <w:r w:rsidRPr="00C72A43">
        <w:rPr>
          <w:b w:val="0"/>
          <w:lang w:val="es-ES"/>
        </w:rPr>
        <w:t xml:space="preserve"> importantes en los procedimientos de la </w:t>
      </w:r>
      <w:r w:rsidR="000718E3" w:rsidRPr="00C72A43">
        <w:rPr>
          <w:b w:val="0"/>
          <w:lang w:val="es-ES"/>
        </w:rPr>
        <w:t>empresa</w:t>
      </w:r>
      <w:r w:rsidRPr="00C72A43">
        <w:rPr>
          <w:b w:val="0"/>
          <w:lang w:val="es-ES"/>
        </w:rPr>
        <w:t xml:space="preserve">, aunque no afectará </w:t>
      </w:r>
      <w:r w:rsidR="000718E3" w:rsidRPr="00C72A43">
        <w:rPr>
          <w:b w:val="0"/>
          <w:lang w:val="es-ES"/>
        </w:rPr>
        <w:t>al personal</w:t>
      </w:r>
      <w:r w:rsidRPr="00C72A43">
        <w:rPr>
          <w:b w:val="0"/>
          <w:lang w:val="es-ES"/>
        </w:rPr>
        <w:t xml:space="preserve"> actual, sino más </w:t>
      </w:r>
      <w:r w:rsidRPr="00A93FB7">
        <w:rPr>
          <w:b w:val="0"/>
          <w:lang w:val="es-ES"/>
        </w:rPr>
        <w:t>bien la forma en</w:t>
      </w:r>
      <w:r w:rsidRPr="00C72A43">
        <w:rPr>
          <w:b w:val="0"/>
          <w:lang w:val="es-ES"/>
        </w:rPr>
        <w:t xml:space="preserve"> que se realizan las cosas. Una vez terminado </w:t>
      </w:r>
      <w:r w:rsidR="00732ACC" w:rsidRPr="00C72A43">
        <w:rPr>
          <w:b w:val="0"/>
          <w:lang w:val="es-ES"/>
        </w:rPr>
        <w:t>el proyecto</w:t>
      </w:r>
      <w:r w:rsidRPr="00C72A43">
        <w:rPr>
          <w:b w:val="0"/>
          <w:lang w:val="es-ES"/>
        </w:rPr>
        <w:t>, se procederá a su implementación y utilización</w:t>
      </w:r>
      <w:r w:rsidR="00802950">
        <w:rPr>
          <w:b w:val="0"/>
          <w:lang w:val="es-ES"/>
        </w:rPr>
        <w:t xml:space="preserve">, donde el personal para poder </w:t>
      </w:r>
      <w:r w:rsidR="00CF3C56">
        <w:rPr>
          <w:b w:val="0"/>
          <w:lang w:val="es-ES"/>
        </w:rPr>
        <w:t>hacer uso</w:t>
      </w:r>
      <w:r w:rsidR="00633B94">
        <w:rPr>
          <w:b w:val="0"/>
          <w:lang w:val="es-ES"/>
        </w:rPr>
        <w:t xml:space="preserve"> e</w:t>
      </w:r>
      <w:r w:rsidR="00802950">
        <w:rPr>
          <w:b w:val="0"/>
          <w:lang w:val="es-ES"/>
        </w:rPr>
        <w:t xml:space="preserve">l sistema será por otro medio </w:t>
      </w:r>
      <w:r w:rsidR="00E47E36">
        <w:rPr>
          <w:b w:val="0"/>
          <w:lang w:val="es-ES"/>
        </w:rPr>
        <w:t>al</w:t>
      </w:r>
      <w:r w:rsidR="007D1C4E">
        <w:rPr>
          <w:b w:val="0"/>
          <w:lang w:val="es-ES"/>
        </w:rPr>
        <w:t xml:space="preserve"> habitual</w:t>
      </w:r>
      <w:r w:rsidR="00CF3C56">
        <w:rPr>
          <w:b w:val="0"/>
          <w:lang w:val="es-ES"/>
        </w:rPr>
        <w:t>,</w:t>
      </w:r>
      <w:r w:rsidR="007D1C4E">
        <w:rPr>
          <w:b w:val="0"/>
          <w:lang w:val="es-ES"/>
        </w:rPr>
        <w:t xml:space="preserve"> por lo que se les dará una breve capacitación</w:t>
      </w:r>
      <w:r w:rsidR="00CF3C56">
        <w:rPr>
          <w:b w:val="0"/>
          <w:lang w:val="es-ES"/>
        </w:rPr>
        <w:t>,</w:t>
      </w:r>
      <w:r w:rsidR="007D1C4E">
        <w:rPr>
          <w:b w:val="0"/>
          <w:lang w:val="es-ES"/>
        </w:rPr>
        <w:t xml:space="preserve"> de la nueva forma de </w:t>
      </w:r>
      <w:r w:rsidR="006D4386">
        <w:rPr>
          <w:b w:val="0"/>
          <w:lang w:val="es-ES"/>
        </w:rPr>
        <w:t>acceso</w:t>
      </w:r>
      <w:r w:rsidR="007D1C4E">
        <w:rPr>
          <w:b w:val="0"/>
          <w:lang w:val="es-ES"/>
        </w:rPr>
        <w:t xml:space="preserve"> a</w:t>
      </w:r>
      <w:r w:rsidR="006D4386">
        <w:rPr>
          <w:b w:val="0"/>
          <w:lang w:val="es-ES"/>
        </w:rPr>
        <w:t xml:space="preserve">l sistema ya que lo demás es el mismo procedimiento, a pesar del pequeño cambio de utilización del sistema </w:t>
      </w:r>
      <w:r w:rsidRPr="00C72A43">
        <w:rPr>
          <w:b w:val="0"/>
          <w:lang w:val="es-ES"/>
        </w:rPr>
        <w:t>existe apoyo muy notable por parte de los usuarios, pues han participado en la planificación del proyecto.</w:t>
      </w:r>
    </w:p>
    <w:p w14:paraId="37245999" w14:textId="3EAEEB07" w:rsidR="00F0256D" w:rsidRPr="00C72A43" w:rsidRDefault="00F0256D" w:rsidP="0080382A">
      <w:pPr>
        <w:pStyle w:val="Ttulo3"/>
        <w:ind w:firstLine="708"/>
        <w:rPr>
          <w:b w:val="0"/>
          <w:lang w:val="es-ES"/>
        </w:rPr>
      </w:pPr>
      <w:r w:rsidRPr="00C72A43">
        <w:rPr>
          <w:b w:val="0"/>
          <w:lang w:val="es-ES"/>
        </w:rPr>
        <w:t xml:space="preserve">Se ha analizado el impacto que tendrá el sistema sobre </w:t>
      </w:r>
      <w:r w:rsidR="00920F91" w:rsidRPr="00C72A43">
        <w:rPr>
          <w:b w:val="0"/>
          <w:lang w:val="es-ES"/>
        </w:rPr>
        <w:t>todas las distintas</w:t>
      </w:r>
      <w:r w:rsidRPr="00C72A43">
        <w:rPr>
          <w:b w:val="0"/>
          <w:lang w:val="es-ES"/>
        </w:rPr>
        <w:t xml:space="preserve"> áreas, y </w:t>
      </w:r>
      <w:r w:rsidR="00920F91" w:rsidRPr="00C72A43">
        <w:rPr>
          <w:b w:val="0"/>
          <w:lang w:val="es-ES"/>
        </w:rPr>
        <w:t>es favorable</w:t>
      </w:r>
      <w:r w:rsidRPr="00C72A43">
        <w:rPr>
          <w:b w:val="0"/>
          <w:lang w:val="es-ES"/>
        </w:rPr>
        <w:t xml:space="preserve"> que se mejorará el </w:t>
      </w:r>
      <w:r w:rsidR="00920F91" w:rsidRPr="00C72A43">
        <w:rPr>
          <w:b w:val="0"/>
          <w:lang w:val="es-ES"/>
        </w:rPr>
        <w:t xml:space="preserve">control y seguridad </w:t>
      </w:r>
      <w:r w:rsidRPr="00C72A43">
        <w:rPr>
          <w:b w:val="0"/>
          <w:lang w:val="es-ES"/>
        </w:rPr>
        <w:t>de la documentación y se agilizará la obtención de información</w:t>
      </w:r>
      <w:r w:rsidR="00B37215">
        <w:rPr>
          <w:b w:val="0"/>
          <w:lang w:val="es-ES"/>
        </w:rPr>
        <w:t>.</w:t>
      </w:r>
    </w:p>
    <w:p w14:paraId="02CA3A21" w14:textId="2197CE55" w:rsidR="00242697" w:rsidRPr="00F0256D" w:rsidRDefault="0080382A" w:rsidP="0080382A">
      <w:pPr>
        <w:pStyle w:val="Ttulo3"/>
        <w:ind w:firstLine="708"/>
        <w:rPr>
          <w:b w:val="0"/>
          <w:lang w:val="es-ES"/>
        </w:rPr>
      </w:pPr>
      <w:r>
        <w:rPr>
          <w:b w:val="0"/>
          <w:lang w:val="es-ES"/>
        </w:rPr>
        <w:t xml:space="preserve">La capacitación que es para todo el personal </w:t>
      </w:r>
      <w:r w:rsidR="003C0B6C">
        <w:rPr>
          <w:b w:val="0"/>
          <w:lang w:val="es-ES"/>
        </w:rPr>
        <w:t>tiene una duración de 20 minutos, para dar la introducción de lo que es y cómo utilizarla</w:t>
      </w:r>
      <w:r w:rsidR="00F0256D" w:rsidRPr="00C72A43">
        <w:rPr>
          <w:b w:val="0"/>
          <w:lang w:val="es-ES"/>
        </w:rPr>
        <w:t xml:space="preserve">, para la familiarización con el sistema y para la confianza en el uso de este. </w:t>
      </w:r>
      <w:r w:rsidR="003C0B6C">
        <w:rPr>
          <w:b w:val="0"/>
          <w:lang w:val="es-ES"/>
        </w:rPr>
        <w:t>L</w:t>
      </w:r>
      <w:r w:rsidR="00F0256D" w:rsidRPr="00C72A43">
        <w:rPr>
          <w:b w:val="0"/>
          <w:lang w:val="es-ES"/>
        </w:rPr>
        <w:t>os beneficios se verán a corto plazo, pues se optimizarán los tiempos de realización de ciertas actividades con esto se mejorará la productividad del personal</w:t>
      </w:r>
      <w:r w:rsidR="003C0B6C">
        <w:rPr>
          <w:b w:val="0"/>
          <w:lang w:val="es-ES"/>
        </w:rPr>
        <w:t>.</w:t>
      </w:r>
    </w:p>
    <w:p w14:paraId="31E1E7EB" w14:textId="36EED0BA" w:rsidR="00CD16DF" w:rsidRPr="00242697" w:rsidRDefault="00BD777F" w:rsidP="00242697">
      <w:pPr>
        <w:pStyle w:val="Ttulo3"/>
        <w:rPr>
          <w:lang w:val="es-ES"/>
        </w:rPr>
      </w:pPr>
      <w:r>
        <w:rPr>
          <w:lang w:val="es-ES"/>
        </w:rPr>
        <w:br w:type="page"/>
      </w:r>
      <w:r w:rsidR="0096419A">
        <w:rPr>
          <w:lang w:val="es-ES"/>
        </w:rPr>
        <w:lastRenderedPageBreak/>
        <w:t xml:space="preserve">1.5 </w:t>
      </w:r>
      <w:r w:rsidR="000F6B78" w:rsidRPr="00BD777F">
        <w:t>Presentación de la metodología</w:t>
      </w:r>
      <w:r w:rsidR="002B745F" w:rsidRPr="00BD777F">
        <w:t xml:space="preserve"> seguida </w:t>
      </w:r>
    </w:p>
    <w:p w14:paraId="26807708" w14:textId="366AE242" w:rsidR="0096419A" w:rsidRDefault="00FE42FC" w:rsidP="009E3A2B">
      <w:pPr>
        <w:rPr>
          <w:lang w:val="es-ES"/>
        </w:rPr>
      </w:pPr>
      <w:r>
        <w:rPr>
          <w:lang w:val="es-ES"/>
        </w:rPr>
        <w:t xml:space="preserve">La metodología es fundamental en la utilización de un proyecto ya que </w:t>
      </w:r>
      <w:r w:rsidR="004D7141">
        <w:rPr>
          <w:lang w:val="es-ES"/>
        </w:rPr>
        <w:t xml:space="preserve">es el conjunto de procedimientos y </w:t>
      </w:r>
      <w:r w:rsidR="009E3A2B">
        <w:rPr>
          <w:lang w:val="es-ES"/>
        </w:rPr>
        <w:t>gestión</w:t>
      </w:r>
      <w:r w:rsidR="00373F67">
        <w:rPr>
          <w:lang w:val="es-ES"/>
        </w:rPr>
        <w:t xml:space="preserve"> del proyecto a desarrollar, funciona como base y guía de </w:t>
      </w:r>
      <w:r w:rsidR="00D74DE7">
        <w:rPr>
          <w:lang w:val="es-ES"/>
        </w:rPr>
        <w:t>cómo</w:t>
      </w:r>
      <w:r w:rsidR="00373F67">
        <w:rPr>
          <w:lang w:val="es-ES"/>
        </w:rPr>
        <w:t xml:space="preserve"> se va a realizar el proyecto y de </w:t>
      </w:r>
      <w:r w:rsidR="009E3A2B">
        <w:rPr>
          <w:lang w:val="es-ES"/>
        </w:rPr>
        <w:t>qué</w:t>
      </w:r>
      <w:r w:rsidR="00373F67">
        <w:rPr>
          <w:lang w:val="es-ES"/>
        </w:rPr>
        <w:t xml:space="preserve"> manera se </w:t>
      </w:r>
      <w:r w:rsidR="009E3A2B">
        <w:rPr>
          <w:lang w:val="es-ES"/>
        </w:rPr>
        <w:t>desarrolló</w:t>
      </w:r>
      <w:r w:rsidR="00373F67">
        <w:rPr>
          <w:lang w:val="es-ES"/>
        </w:rPr>
        <w:t>, para tener un control</w:t>
      </w:r>
      <w:r w:rsidR="009E3A2B">
        <w:rPr>
          <w:lang w:val="es-ES"/>
        </w:rPr>
        <w:t xml:space="preserve"> </w:t>
      </w:r>
      <w:r w:rsidR="00A93FB7">
        <w:rPr>
          <w:lang w:val="es-ES"/>
        </w:rPr>
        <w:t>de este</w:t>
      </w:r>
      <w:r w:rsidR="009E3A2B">
        <w:rPr>
          <w:lang w:val="es-ES"/>
        </w:rPr>
        <w:t>.</w:t>
      </w:r>
    </w:p>
    <w:p w14:paraId="4465ED71" w14:textId="1208784E" w:rsidR="00F40EA0" w:rsidRDefault="000D1B77" w:rsidP="00FF4EE1">
      <w:pPr>
        <w:rPr>
          <w:lang w:val="es-ES"/>
        </w:rPr>
      </w:pPr>
      <w:r>
        <w:rPr>
          <w:lang w:val="es-ES"/>
        </w:rPr>
        <w:t>La metodología por utilizar</w:t>
      </w:r>
      <w:r w:rsidR="00F40EA0">
        <w:rPr>
          <w:lang w:val="es-ES"/>
        </w:rPr>
        <w:t xml:space="preserve"> </w:t>
      </w:r>
      <w:r w:rsidR="003135F7">
        <w:rPr>
          <w:lang w:val="es-ES"/>
        </w:rPr>
        <w:t xml:space="preserve">para la gestión de este proyecto es la </w:t>
      </w:r>
      <w:r w:rsidR="00F40EA0">
        <w:rPr>
          <w:lang w:val="es-ES"/>
        </w:rPr>
        <w:t xml:space="preserve">llamada modelo en cascada donde es un proceso secuencial, en el que el desarrollo del sistema se ensambla de un conjunto de etapas que se ejecutan una tras otra. Se utiliza este modelo por las posiciones que ocupan las diferentes fases que componen el proyecto, colocadas una encima de la otra y siguiendo un flujo de ejecución de arriba hacia abajo, como su nombre lo dice en cascada. </w:t>
      </w:r>
    </w:p>
    <w:p w14:paraId="02CB08F9" w14:textId="72425857" w:rsidR="00FE21D9" w:rsidRPr="00022FB9" w:rsidRDefault="003135F7" w:rsidP="00C14580">
      <w:pPr>
        <w:ind w:firstLine="708"/>
        <w:rPr>
          <w:lang w:val="es-ES"/>
        </w:rPr>
      </w:pPr>
      <w:r w:rsidRPr="00CD16DF">
        <w:rPr>
          <w:lang w:val="es-ES"/>
        </w:rPr>
        <w:t>Para esta metodología se han establecido pasos o fases que se llevaran de manera consecutiva</w:t>
      </w:r>
      <w:r w:rsidR="00FE21D9" w:rsidRPr="00CD16DF">
        <w:rPr>
          <w:lang w:val="es-ES"/>
        </w:rPr>
        <w:t>, las cuales podemos observar en la siguiente ilustración:</w:t>
      </w:r>
    </w:p>
    <w:p w14:paraId="37D3680C" w14:textId="7C397622" w:rsidR="00197665" w:rsidRDefault="00BC119D" w:rsidP="00197665">
      <w:pPr>
        <w:pStyle w:val="Descripcin"/>
        <w:keepNext/>
      </w:pPr>
      <w:bookmarkStart w:id="11" w:name="_Toc2940320"/>
      <w:r w:rsidRPr="00DD6718">
        <w:rPr>
          <w:noProof/>
          <w:highlight w:val="yellow"/>
          <w:lang w:eastAsia="es-MX"/>
        </w:rPr>
        <w:drawing>
          <wp:anchor distT="0" distB="0" distL="114300" distR="114300" simplePos="0" relativeHeight="251658257" behindDoc="1" locked="0" layoutInCell="1" allowOverlap="1" wp14:anchorId="32E55D32" wp14:editId="1C1838C3">
            <wp:simplePos x="0" y="0"/>
            <wp:positionH relativeFrom="column">
              <wp:posOffset>463550</wp:posOffset>
            </wp:positionH>
            <wp:positionV relativeFrom="paragraph">
              <wp:posOffset>222250</wp:posOffset>
            </wp:positionV>
            <wp:extent cx="4999355" cy="3467100"/>
            <wp:effectExtent l="0" t="0" r="10795" b="0"/>
            <wp:wrapTight wrapText="bothSides">
              <wp:wrapPolygon edited="0">
                <wp:start x="1070" y="237"/>
                <wp:lineTo x="0" y="1780"/>
                <wp:lineTo x="0" y="8545"/>
                <wp:lineTo x="905" y="9969"/>
                <wp:lineTo x="0" y="10207"/>
                <wp:lineTo x="0" y="12818"/>
                <wp:lineTo x="905" y="13767"/>
                <wp:lineTo x="0" y="14598"/>
                <wp:lineTo x="0" y="16971"/>
                <wp:lineTo x="988" y="17565"/>
                <wp:lineTo x="0" y="18752"/>
                <wp:lineTo x="0" y="21363"/>
                <wp:lineTo x="21564" y="21363"/>
                <wp:lineTo x="21564" y="18633"/>
                <wp:lineTo x="16297" y="17565"/>
                <wp:lineTo x="21564" y="16971"/>
                <wp:lineTo x="21564" y="14479"/>
                <wp:lineTo x="16379" y="13767"/>
                <wp:lineTo x="21564" y="12818"/>
                <wp:lineTo x="21564" y="10207"/>
                <wp:lineTo x="16379" y="9969"/>
                <wp:lineTo x="21564" y="8545"/>
                <wp:lineTo x="21564" y="5103"/>
                <wp:lineTo x="10782" y="4273"/>
                <wp:lineTo x="21564" y="4273"/>
                <wp:lineTo x="21564" y="1662"/>
                <wp:lineTo x="16214" y="237"/>
                <wp:lineTo x="1070" y="237"/>
              </wp:wrapPolygon>
            </wp:wrapTight>
            <wp:docPr id="27" name="Diagrama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00197665">
        <w:t xml:space="preserve">Ilustración </w:t>
      </w:r>
      <w:r w:rsidR="009A1E2A">
        <w:fldChar w:fldCharType="begin"/>
      </w:r>
      <w:r w:rsidR="009A1E2A">
        <w:instrText xml:space="preserve"> SEQ Ilustración \* ARABIC </w:instrText>
      </w:r>
      <w:r w:rsidR="009A1E2A">
        <w:fldChar w:fldCharType="separate"/>
      </w:r>
      <w:r w:rsidR="001D5BBF">
        <w:rPr>
          <w:noProof/>
        </w:rPr>
        <w:t>1</w:t>
      </w:r>
      <w:r w:rsidR="009A1E2A">
        <w:fldChar w:fldCharType="end"/>
      </w:r>
      <w:r w:rsidR="00197665">
        <w:t>. Modelo en cascada</w:t>
      </w:r>
      <w:bookmarkEnd w:id="11"/>
    </w:p>
    <w:p w14:paraId="7D7DD2D4" w14:textId="0D6AD046" w:rsidR="00FE21D9" w:rsidRPr="00DD6718" w:rsidRDefault="00FE21D9" w:rsidP="00F40EA0">
      <w:pPr>
        <w:ind w:firstLine="0"/>
        <w:rPr>
          <w:highlight w:val="yellow"/>
          <w:lang w:val="es-ES"/>
        </w:rPr>
      </w:pPr>
    </w:p>
    <w:p w14:paraId="00A4CD19" w14:textId="77777777" w:rsidR="00197665" w:rsidRDefault="00197665" w:rsidP="00F40EA0">
      <w:pPr>
        <w:ind w:firstLine="0"/>
        <w:rPr>
          <w:highlight w:val="yellow"/>
          <w:lang w:val="es-ES"/>
        </w:rPr>
      </w:pPr>
    </w:p>
    <w:p w14:paraId="053C5D76" w14:textId="77777777" w:rsidR="00197665" w:rsidRDefault="00197665" w:rsidP="00F40EA0">
      <w:pPr>
        <w:ind w:firstLine="0"/>
        <w:rPr>
          <w:highlight w:val="yellow"/>
          <w:lang w:val="es-ES"/>
        </w:rPr>
      </w:pPr>
    </w:p>
    <w:p w14:paraId="43833E07" w14:textId="77777777" w:rsidR="00197665" w:rsidRDefault="00197665" w:rsidP="00F40EA0">
      <w:pPr>
        <w:ind w:firstLine="0"/>
        <w:rPr>
          <w:highlight w:val="yellow"/>
          <w:lang w:val="es-ES"/>
        </w:rPr>
      </w:pPr>
    </w:p>
    <w:p w14:paraId="19F900FE" w14:textId="77777777" w:rsidR="00197665" w:rsidRDefault="00197665" w:rsidP="00F40EA0">
      <w:pPr>
        <w:ind w:firstLine="0"/>
        <w:rPr>
          <w:highlight w:val="yellow"/>
          <w:lang w:val="es-ES"/>
        </w:rPr>
      </w:pPr>
    </w:p>
    <w:p w14:paraId="53A1AF72" w14:textId="77777777" w:rsidR="00197665" w:rsidRDefault="00197665" w:rsidP="00F40EA0">
      <w:pPr>
        <w:ind w:firstLine="0"/>
        <w:rPr>
          <w:highlight w:val="yellow"/>
          <w:lang w:val="es-ES"/>
        </w:rPr>
      </w:pPr>
    </w:p>
    <w:p w14:paraId="6815DD24" w14:textId="1B33B9E8" w:rsidR="00CD16DF" w:rsidRDefault="00CD16DF" w:rsidP="00F40EA0">
      <w:pPr>
        <w:ind w:firstLine="0"/>
        <w:rPr>
          <w:highlight w:val="yellow"/>
          <w:lang w:val="es-ES"/>
        </w:rPr>
      </w:pPr>
    </w:p>
    <w:p w14:paraId="5DD04D56" w14:textId="72BAA7DC" w:rsidR="00CD16DF" w:rsidRDefault="00CD16DF" w:rsidP="00F40EA0">
      <w:pPr>
        <w:ind w:firstLine="0"/>
        <w:rPr>
          <w:highlight w:val="yellow"/>
          <w:lang w:val="es-ES"/>
        </w:rPr>
      </w:pPr>
    </w:p>
    <w:p w14:paraId="7DC69A47" w14:textId="4719A3A2" w:rsidR="00B83CFD" w:rsidRDefault="00B83CFD" w:rsidP="00F40EA0">
      <w:pPr>
        <w:ind w:firstLine="0"/>
        <w:rPr>
          <w:highlight w:val="yellow"/>
          <w:lang w:val="es-ES"/>
        </w:rPr>
      </w:pPr>
    </w:p>
    <w:p w14:paraId="3DA751D9" w14:textId="56FBBD0F" w:rsidR="00B83CFD" w:rsidRDefault="00B83CFD" w:rsidP="00F40EA0">
      <w:pPr>
        <w:ind w:firstLine="0"/>
        <w:rPr>
          <w:highlight w:val="yellow"/>
          <w:lang w:val="es-ES"/>
        </w:rPr>
      </w:pPr>
    </w:p>
    <w:p w14:paraId="2BD97E6C" w14:textId="77777777" w:rsidR="00B83CFD" w:rsidRDefault="00B83CFD" w:rsidP="00F40EA0">
      <w:pPr>
        <w:ind w:firstLine="0"/>
        <w:rPr>
          <w:highlight w:val="yellow"/>
          <w:lang w:val="es-ES"/>
        </w:rPr>
      </w:pPr>
    </w:p>
    <w:p w14:paraId="58215A78" w14:textId="288FEC2D" w:rsidR="007C11E1" w:rsidRDefault="00133D5A" w:rsidP="009E3A2B">
      <w:pPr>
        <w:ind w:firstLine="0"/>
        <w:rPr>
          <w:lang w:val="es-ES"/>
        </w:rPr>
      </w:pPr>
      <w:r>
        <w:rPr>
          <w:lang w:val="es-ES"/>
        </w:rPr>
        <w:lastRenderedPageBreak/>
        <w:t>C</w:t>
      </w:r>
      <w:r w:rsidR="00F40EA0">
        <w:rPr>
          <w:lang w:val="es-ES"/>
        </w:rPr>
        <w:t xml:space="preserve">omo primera fase </w:t>
      </w:r>
      <w:r w:rsidR="00F40EA0" w:rsidRPr="000F06E7">
        <w:rPr>
          <w:lang w:val="es-ES"/>
        </w:rPr>
        <w:t>se implemen</w:t>
      </w:r>
      <w:r w:rsidR="000F06E7" w:rsidRPr="000F06E7">
        <w:rPr>
          <w:lang w:val="es-ES"/>
        </w:rPr>
        <w:t>tan</w:t>
      </w:r>
      <w:r w:rsidR="00F40EA0" w:rsidRPr="000F06E7">
        <w:rPr>
          <w:lang w:val="es-ES"/>
        </w:rPr>
        <w:t xml:space="preserve"> los requisitos</w:t>
      </w:r>
      <w:r w:rsidR="00F40EA0">
        <w:rPr>
          <w:lang w:val="es-ES"/>
        </w:rPr>
        <w:t xml:space="preserve"> del proyecto</w:t>
      </w:r>
      <w:r w:rsidR="008F4A3D">
        <w:rPr>
          <w:lang w:val="es-ES"/>
        </w:rPr>
        <w:t>:</w:t>
      </w:r>
      <w:r w:rsidR="00F40EA0">
        <w:rPr>
          <w:lang w:val="es-ES"/>
        </w:rPr>
        <w:t xml:space="preserve"> que se necesita, </w:t>
      </w:r>
      <w:r w:rsidR="00816040">
        <w:rPr>
          <w:lang w:val="es-ES"/>
        </w:rPr>
        <w:t xml:space="preserve">con </w:t>
      </w:r>
      <w:r w:rsidR="00F40EA0">
        <w:rPr>
          <w:lang w:val="es-ES"/>
        </w:rPr>
        <w:t xml:space="preserve">que se cuenta y </w:t>
      </w:r>
      <w:r w:rsidR="000F06E7">
        <w:rPr>
          <w:lang w:val="es-ES"/>
        </w:rPr>
        <w:t xml:space="preserve">de qué manera se obtendrá </w:t>
      </w:r>
      <w:r w:rsidR="00F40EA0">
        <w:rPr>
          <w:lang w:val="es-ES"/>
        </w:rPr>
        <w:t xml:space="preserve">ya que es fundamental para poder comenzar el proyecto. </w:t>
      </w:r>
    </w:p>
    <w:p w14:paraId="27B6793E" w14:textId="2F80E994" w:rsidR="00FF4EE1" w:rsidRDefault="00F40EA0" w:rsidP="004176A2">
      <w:pPr>
        <w:rPr>
          <w:lang w:val="es-ES"/>
        </w:rPr>
      </w:pPr>
      <w:r>
        <w:rPr>
          <w:lang w:val="es-ES"/>
        </w:rPr>
        <w:t xml:space="preserve">La segunda fase es el </w:t>
      </w:r>
      <w:r w:rsidRPr="000F06E7">
        <w:rPr>
          <w:lang w:val="es-ES"/>
        </w:rPr>
        <w:t xml:space="preserve">diseño de cómo va </w:t>
      </w:r>
      <w:r w:rsidR="000F06E7" w:rsidRPr="000F06E7">
        <w:rPr>
          <w:lang w:val="es-ES"/>
        </w:rPr>
        <w:t>l</w:t>
      </w:r>
      <w:r w:rsidRPr="000F06E7">
        <w:rPr>
          <w:lang w:val="es-ES"/>
        </w:rPr>
        <w:t>a estructurar</w:t>
      </w:r>
      <w:r>
        <w:rPr>
          <w:lang w:val="es-ES"/>
        </w:rPr>
        <w:t xml:space="preserve"> el proyecto tomando en cuenta las alternativas que se tienen </w:t>
      </w:r>
      <w:r w:rsidR="00816040">
        <w:rPr>
          <w:lang w:val="es-ES"/>
        </w:rPr>
        <w:t>sus ventajas y desventajas.</w:t>
      </w:r>
    </w:p>
    <w:p w14:paraId="1E5610AC" w14:textId="53ED498B" w:rsidR="00F40EA0" w:rsidRDefault="00F40EA0" w:rsidP="004176A2">
      <w:pPr>
        <w:rPr>
          <w:lang w:val="es-ES"/>
        </w:rPr>
      </w:pPr>
      <w:r>
        <w:rPr>
          <w:lang w:val="es-ES"/>
        </w:rPr>
        <w:t xml:space="preserve">La tercera fase es la </w:t>
      </w:r>
      <w:r w:rsidRPr="00B83CFD">
        <w:rPr>
          <w:lang w:val="es-ES"/>
        </w:rPr>
        <w:t>implementación, donde todo</w:t>
      </w:r>
      <w:r>
        <w:rPr>
          <w:lang w:val="es-ES"/>
        </w:rPr>
        <w:t xml:space="preserve"> lo analizado anteriormente se </w:t>
      </w:r>
      <w:r w:rsidR="004176A2">
        <w:rPr>
          <w:lang w:val="es-ES"/>
        </w:rPr>
        <w:t>llevará</w:t>
      </w:r>
      <w:r>
        <w:rPr>
          <w:lang w:val="es-ES"/>
        </w:rPr>
        <w:t xml:space="preserve"> a la ejecución teniendo los recursos y el diseño ya establecido.</w:t>
      </w:r>
    </w:p>
    <w:p w14:paraId="66CA6575" w14:textId="77777777" w:rsidR="00DE0D00" w:rsidRDefault="00F40EA0" w:rsidP="004176A2">
      <w:pPr>
        <w:rPr>
          <w:lang w:val="es-ES"/>
        </w:rPr>
      </w:pPr>
      <w:r>
        <w:rPr>
          <w:lang w:val="es-ES"/>
        </w:rPr>
        <w:t xml:space="preserve">La cuarta fase es la verificación </w:t>
      </w:r>
      <w:r w:rsidR="00DE0D00">
        <w:rPr>
          <w:lang w:val="es-ES"/>
        </w:rPr>
        <w:t>como su propio nombre lo indica, una vez que termina la fase de implementación se verifica que todo lo que compone el proyecto se esté ejecutando de una forma satisfactoria.</w:t>
      </w:r>
    </w:p>
    <w:p w14:paraId="7DA32493" w14:textId="76F6AA18" w:rsidR="00C66757" w:rsidRDefault="00C66757" w:rsidP="004176A2">
      <w:pPr>
        <w:rPr>
          <w:lang w:val="es-ES"/>
        </w:rPr>
      </w:pPr>
      <w:r>
        <w:rPr>
          <w:lang w:val="es-ES"/>
        </w:rPr>
        <w:t xml:space="preserve">La última </w:t>
      </w:r>
      <w:r w:rsidR="003E2496">
        <w:rPr>
          <w:lang w:val="es-ES"/>
        </w:rPr>
        <w:t>fase corresponde a</w:t>
      </w:r>
      <w:r w:rsidR="00C91B3C">
        <w:rPr>
          <w:lang w:val="es-ES"/>
        </w:rPr>
        <w:t xml:space="preserve"> la de </w:t>
      </w:r>
      <w:r>
        <w:rPr>
          <w:lang w:val="es-ES"/>
        </w:rPr>
        <w:t xml:space="preserve">mantenimiento, donde todas las funcionalidades del proyecto estén estables, es asegurarse que el proyecto trabaje de manera óptima contando con los diferentes tipos de mantenimientos ya se preventivo o correctivo </w:t>
      </w:r>
      <w:r w:rsidR="004176A2">
        <w:rPr>
          <w:lang w:val="es-ES"/>
        </w:rPr>
        <w:t>planeando que</w:t>
      </w:r>
      <w:r>
        <w:rPr>
          <w:lang w:val="es-ES"/>
        </w:rPr>
        <w:t xml:space="preserve"> tanto tiempo se debe establecer dichos mantenimientos. </w:t>
      </w:r>
    </w:p>
    <w:p w14:paraId="76BF0AE5" w14:textId="77777777" w:rsidR="00C66757" w:rsidRPr="00FF4EE1" w:rsidRDefault="00C66757" w:rsidP="004176A2">
      <w:pPr>
        <w:rPr>
          <w:lang w:val="es-ES"/>
        </w:rPr>
      </w:pPr>
      <w:r>
        <w:rPr>
          <w:lang w:val="es-ES"/>
        </w:rPr>
        <w:t>Por lo que esta metodología se adapta a las necesidades del proyecto para una buena funcionalidad y un buen alcance del proyecto.</w:t>
      </w:r>
    </w:p>
    <w:p w14:paraId="1A11D7D3" w14:textId="77777777" w:rsidR="00FF4EE1" w:rsidRPr="00FF4EE1" w:rsidRDefault="00FF4EE1" w:rsidP="00FF4EE1">
      <w:pPr>
        <w:rPr>
          <w:lang w:val="es-ES"/>
        </w:rPr>
      </w:pPr>
    </w:p>
    <w:p w14:paraId="39916B08" w14:textId="71E511A1" w:rsidR="000F6B78" w:rsidRDefault="00BD777F" w:rsidP="00DD41CF">
      <w:pPr>
        <w:pStyle w:val="Ttulo2"/>
        <w:rPr>
          <w:lang w:val="es-ES"/>
        </w:rPr>
      </w:pPr>
      <w:r w:rsidRPr="00FF4EE1">
        <w:rPr>
          <w:lang w:val="es-ES"/>
        </w:rPr>
        <w:br w:type="page"/>
      </w:r>
      <w:r>
        <w:rPr>
          <w:lang w:val="es-ES"/>
        </w:rPr>
        <w:lastRenderedPageBreak/>
        <w:t xml:space="preserve">1.6 </w:t>
      </w:r>
      <w:r w:rsidR="000F6B78" w:rsidRPr="002B745F">
        <w:rPr>
          <w:lang w:val="es-ES"/>
        </w:rPr>
        <w:t>Plan de trabajo y cronograma de actividades</w:t>
      </w:r>
      <w:r w:rsidR="002B745F" w:rsidRPr="002B745F">
        <w:rPr>
          <w:lang w:val="es-ES"/>
        </w:rPr>
        <w:t xml:space="preserve"> </w:t>
      </w:r>
    </w:p>
    <w:p w14:paraId="1AC3E049" w14:textId="577D6B23" w:rsidR="00F35BDD" w:rsidRPr="003D46E6" w:rsidRDefault="003D46E6" w:rsidP="003D46E6">
      <w:pPr>
        <w:rPr>
          <w:lang w:val="es-ES"/>
        </w:rPr>
      </w:pPr>
      <w:r>
        <w:rPr>
          <w:lang w:val="es-ES"/>
        </w:rPr>
        <w:t xml:space="preserve">El plan de trabajo y el cronograma de actividades es algo fundamental dentro de la realización del proyecto para poder saber cómo </w:t>
      </w:r>
      <w:r w:rsidRPr="00A93FB7">
        <w:rPr>
          <w:lang w:val="es-ES"/>
        </w:rPr>
        <w:t>se llevar</w:t>
      </w:r>
      <w:r w:rsidR="00125268">
        <w:rPr>
          <w:lang w:val="es-ES"/>
        </w:rPr>
        <w:t>á</w:t>
      </w:r>
      <w:r w:rsidRPr="00A93FB7">
        <w:rPr>
          <w:lang w:val="es-ES"/>
        </w:rPr>
        <w:t xml:space="preserve"> a cabo el plan de trabajo así como las actividades que se realizaran para poder tener un c</w:t>
      </w:r>
      <w:r>
        <w:rPr>
          <w:lang w:val="es-ES"/>
        </w:rPr>
        <w:t xml:space="preserve">ontrol de los tiempos que se manejaran. </w:t>
      </w:r>
    </w:p>
    <w:p w14:paraId="678003D8" w14:textId="77777777" w:rsidR="00BD777F" w:rsidRDefault="00BD777F" w:rsidP="00DD41CF">
      <w:pPr>
        <w:pStyle w:val="Ttulo3"/>
        <w:rPr>
          <w:lang w:val="es-ES"/>
        </w:rPr>
      </w:pPr>
      <w:r>
        <w:rPr>
          <w:lang w:val="es-ES"/>
        </w:rPr>
        <w:t xml:space="preserve">1.6.1 Plan de Trabajo </w:t>
      </w:r>
    </w:p>
    <w:p w14:paraId="35205F91" w14:textId="7A791B71" w:rsidR="00F35BDD" w:rsidRDefault="00733808" w:rsidP="00F71AB3">
      <w:pPr>
        <w:ind w:firstLine="0"/>
        <w:rPr>
          <w:rFonts w:cs="Arial"/>
          <w:lang w:val="es-ES"/>
        </w:rPr>
      </w:pPr>
      <w:r w:rsidRPr="006A6D5F">
        <w:rPr>
          <w:rFonts w:cs="Arial"/>
          <w:lang w:val="es-ES"/>
        </w:rPr>
        <w:t xml:space="preserve">El proyecto busca encontrar resultados que permitan mejorar </w:t>
      </w:r>
      <w:r w:rsidR="003D46E6" w:rsidRPr="006A6D5F">
        <w:rPr>
          <w:rFonts w:cs="Arial"/>
          <w:lang w:val="es-ES"/>
        </w:rPr>
        <w:t>la seguridad de la información y la optimización de l</w:t>
      </w:r>
      <w:r w:rsidR="006A6D5F">
        <w:rPr>
          <w:rFonts w:cs="Arial"/>
          <w:lang w:val="es-ES"/>
        </w:rPr>
        <w:t xml:space="preserve">a utilización del sistema por lo que por medio de una gráfica de </w:t>
      </w:r>
      <w:r w:rsidR="006A6D5F" w:rsidRPr="0034743A">
        <w:rPr>
          <w:rFonts w:cs="Arial"/>
          <w:lang w:val="es-ES"/>
        </w:rPr>
        <w:t xml:space="preserve">Gantt se </w:t>
      </w:r>
      <w:r w:rsidR="0034743A" w:rsidRPr="0034743A">
        <w:rPr>
          <w:rFonts w:cs="Arial"/>
          <w:lang w:val="es-ES"/>
        </w:rPr>
        <w:t>realizó</w:t>
      </w:r>
      <w:r w:rsidR="006A6D5F">
        <w:rPr>
          <w:rFonts w:cs="Arial"/>
          <w:lang w:val="es-ES"/>
        </w:rPr>
        <w:t xml:space="preserve"> el plan de </w:t>
      </w:r>
      <w:r w:rsidR="0034743A">
        <w:rPr>
          <w:rFonts w:cs="Arial"/>
          <w:lang w:val="es-ES"/>
        </w:rPr>
        <w:t>trabajo para</w:t>
      </w:r>
      <w:r w:rsidR="006A6D5F">
        <w:rPr>
          <w:rFonts w:cs="Arial"/>
          <w:lang w:val="es-ES"/>
        </w:rPr>
        <w:t xml:space="preserve"> la elaboración del proyecto que se </w:t>
      </w:r>
      <w:r w:rsidR="003937C0">
        <w:rPr>
          <w:rFonts w:cs="Arial"/>
          <w:lang w:val="es-ES"/>
        </w:rPr>
        <w:t>describirán a</w:t>
      </w:r>
      <w:r w:rsidR="006A6D5F">
        <w:rPr>
          <w:rFonts w:cs="Arial"/>
          <w:lang w:val="es-ES"/>
        </w:rPr>
        <w:t xml:space="preserve"> </w:t>
      </w:r>
      <w:r w:rsidR="00547EBD">
        <w:rPr>
          <w:rFonts w:cs="Arial"/>
          <w:lang w:val="es-ES"/>
        </w:rPr>
        <w:t>continuación:</w:t>
      </w:r>
    </w:p>
    <w:p w14:paraId="5574042D" w14:textId="692BBC68" w:rsidR="00E817FE" w:rsidRPr="003937C0" w:rsidRDefault="00E1267F" w:rsidP="00F71AB3">
      <w:pPr>
        <w:ind w:firstLine="708"/>
        <w:rPr>
          <w:rFonts w:cs="Arial"/>
          <w:lang w:val="es-ES"/>
        </w:rPr>
      </w:pPr>
      <w:r>
        <w:rPr>
          <w:rFonts w:cs="Arial"/>
          <w:lang w:val="es-ES"/>
        </w:rPr>
        <w:t>L</w:t>
      </w:r>
      <w:r w:rsidR="00105A7C">
        <w:rPr>
          <w:rFonts w:cs="Arial"/>
          <w:lang w:val="es-ES"/>
        </w:rPr>
        <w:t>a</w:t>
      </w:r>
      <w:r w:rsidR="00BC119D" w:rsidRPr="00BC119D">
        <w:rPr>
          <w:rFonts w:cs="Arial"/>
          <w:lang w:val="es-ES"/>
        </w:rPr>
        <w:t xml:space="preserve"> primer</w:t>
      </w:r>
      <w:r w:rsidR="00105A7C">
        <w:rPr>
          <w:rFonts w:cs="Arial"/>
          <w:lang w:val="es-ES"/>
        </w:rPr>
        <w:t>a</w:t>
      </w:r>
      <w:r w:rsidR="00BC119D" w:rsidRPr="00BC119D">
        <w:rPr>
          <w:rFonts w:cs="Arial"/>
          <w:lang w:val="es-ES"/>
        </w:rPr>
        <w:t xml:space="preserve"> actividad </w:t>
      </w:r>
      <w:r w:rsidR="00105A7C">
        <w:rPr>
          <w:rFonts w:cs="Arial"/>
          <w:lang w:val="es-ES"/>
        </w:rPr>
        <w:t>a realizar es el</w:t>
      </w:r>
      <w:r w:rsidR="00BC119D" w:rsidRPr="00BC119D">
        <w:rPr>
          <w:rFonts w:cs="Arial"/>
          <w:lang w:val="es-ES"/>
        </w:rPr>
        <w:t xml:space="preserve"> </w:t>
      </w:r>
      <w:r w:rsidR="00105A7C">
        <w:rPr>
          <w:rFonts w:cs="Arial"/>
          <w:lang w:val="es-ES"/>
        </w:rPr>
        <w:t>a</w:t>
      </w:r>
      <w:r w:rsidR="00E817FE" w:rsidRPr="00BC119D">
        <w:rPr>
          <w:rFonts w:cs="Arial"/>
          <w:lang w:val="es-ES"/>
        </w:rPr>
        <w:t>nálisis y diseño de la estructura de la red</w:t>
      </w:r>
      <w:r w:rsidR="0004342A">
        <w:rPr>
          <w:rFonts w:cs="Arial"/>
          <w:lang w:val="es-ES"/>
        </w:rPr>
        <w:t>,</w:t>
      </w:r>
      <w:r w:rsidR="00BC119D" w:rsidRPr="00BC119D">
        <w:rPr>
          <w:rFonts w:cs="Arial"/>
          <w:lang w:val="es-ES"/>
        </w:rPr>
        <w:t xml:space="preserve">  antes de realizar cualquier cosa se necesita realizar un análisis de lo que se cuenta</w:t>
      </w:r>
      <w:r w:rsidR="003D655D">
        <w:rPr>
          <w:rFonts w:cs="Arial"/>
          <w:lang w:val="es-ES"/>
        </w:rPr>
        <w:t>,</w:t>
      </w:r>
      <w:r w:rsidR="00BC119D" w:rsidRPr="00BC119D">
        <w:rPr>
          <w:rFonts w:cs="Arial"/>
          <w:lang w:val="es-ES"/>
        </w:rPr>
        <w:t xml:space="preserve"> de lo que se ocupa y de lo que se debe hacer utilizando las herramientas correspondientes para poder plasmar de una mejor manera el análisis</w:t>
      </w:r>
      <w:r w:rsidR="00974C21">
        <w:rPr>
          <w:rFonts w:cs="Arial"/>
          <w:lang w:val="es-ES"/>
        </w:rPr>
        <w:t xml:space="preserve"> y diseño</w:t>
      </w:r>
      <w:r w:rsidR="00BC119D" w:rsidRPr="00BC119D">
        <w:rPr>
          <w:rFonts w:cs="Arial"/>
          <w:lang w:val="es-ES"/>
        </w:rPr>
        <w:t xml:space="preserve"> a desarrollar para poder </w:t>
      </w:r>
      <w:r w:rsidR="003D655D">
        <w:rPr>
          <w:rFonts w:cs="Arial"/>
          <w:lang w:val="es-ES"/>
        </w:rPr>
        <w:t>tener definido el alcance, el método a utilizar , las técnicas e instrumentos utilizados en la recolección de la información del análisis</w:t>
      </w:r>
      <w:r w:rsidR="00974C21">
        <w:rPr>
          <w:rFonts w:cs="Arial"/>
          <w:lang w:val="es-ES"/>
        </w:rPr>
        <w:t xml:space="preserve"> y diseño</w:t>
      </w:r>
      <w:r w:rsidR="003D655D">
        <w:rPr>
          <w:rFonts w:cs="Arial"/>
          <w:lang w:val="es-ES"/>
        </w:rPr>
        <w:t xml:space="preserve"> de la estructura </w:t>
      </w:r>
      <w:r w:rsidR="003D655D" w:rsidRPr="003937C0">
        <w:rPr>
          <w:rFonts w:cs="Arial"/>
          <w:lang w:val="es-ES"/>
        </w:rPr>
        <w:t>de la red.</w:t>
      </w:r>
    </w:p>
    <w:p w14:paraId="5ED10F1B" w14:textId="645C00C6" w:rsidR="00E817FE" w:rsidRPr="003937C0" w:rsidRDefault="003D655D" w:rsidP="00F71AB3">
      <w:pPr>
        <w:ind w:firstLine="708"/>
        <w:rPr>
          <w:rFonts w:cs="Arial"/>
          <w:lang w:val="es-ES"/>
        </w:rPr>
      </w:pPr>
      <w:r w:rsidRPr="003937C0">
        <w:rPr>
          <w:rFonts w:cs="Arial"/>
          <w:lang w:val="es-ES"/>
        </w:rPr>
        <w:t xml:space="preserve">La segunda actividad </w:t>
      </w:r>
      <w:r w:rsidR="0034743A" w:rsidRPr="003937C0">
        <w:rPr>
          <w:rFonts w:cs="Arial"/>
          <w:lang w:val="es-ES"/>
        </w:rPr>
        <w:t xml:space="preserve">es </w:t>
      </w:r>
      <w:r w:rsidR="003937C0" w:rsidRPr="003937C0">
        <w:rPr>
          <w:rFonts w:cs="Arial"/>
          <w:lang w:val="es-ES"/>
        </w:rPr>
        <w:t xml:space="preserve">el </w:t>
      </w:r>
      <w:r w:rsidR="00FD421C">
        <w:rPr>
          <w:rFonts w:cs="Arial"/>
          <w:lang w:val="es-ES"/>
        </w:rPr>
        <w:t>c</w:t>
      </w:r>
      <w:r w:rsidR="003937C0" w:rsidRPr="003937C0">
        <w:rPr>
          <w:rFonts w:cs="Arial"/>
          <w:lang w:val="es-ES"/>
        </w:rPr>
        <w:t>ableado</w:t>
      </w:r>
      <w:r w:rsidR="00E817FE" w:rsidRPr="003937C0">
        <w:rPr>
          <w:rFonts w:cs="Arial"/>
          <w:lang w:val="es-ES"/>
        </w:rPr>
        <w:t xml:space="preserve"> de la estructura de la red</w:t>
      </w:r>
      <w:r w:rsidR="008D5724" w:rsidRPr="003937C0">
        <w:rPr>
          <w:rFonts w:cs="Arial"/>
          <w:lang w:val="es-ES"/>
        </w:rPr>
        <w:t xml:space="preserve"> tomando en cuenta la obtención de los recursos y teniendo el plan </w:t>
      </w:r>
      <w:r w:rsidR="00843581" w:rsidRPr="003937C0">
        <w:rPr>
          <w:rFonts w:cs="Arial"/>
          <w:lang w:val="es-ES"/>
        </w:rPr>
        <w:t xml:space="preserve">que se desarrolló en el análisis y diseño de la red </w:t>
      </w:r>
      <w:r w:rsidR="008D5724" w:rsidRPr="003937C0">
        <w:rPr>
          <w:rFonts w:cs="Arial"/>
          <w:lang w:val="es-ES"/>
        </w:rPr>
        <w:t>para poder realizar esta actividad, para cumplir con el objetivo planteado y continuación del proyecto.</w:t>
      </w:r>
    </w:p>
    <w:p w14:paraId="153D7A12" w14:textId="2B2CE8DB" w:rsidR="00E817FE" w:rsidRPr="003937C0" w:rsidRDefault="003937C0" w:rsidP="00F71AB3">
      <w:pPr>
        <w:ind w:firstLine="708"/>
        <w:rPr>
          <w:rFonts w:cs="Arial"/>
          <w:lang w:val="es-ES"/>
        </w:rPr>
      </w:pPr>
      <w:r w:rsidRPr="003937C0">
        <w:rPr>
          <w:rFonts w:cs="Arial"/>
          <w:lang w:val="es-ES"/>
        </w:rPr>
        <w:t>La tercera actividad por desarrollar</w:t>
      </w:r>
      <w:r w:rsidR="00B96FC7" w:rsidRPr="003937C0">
        <w:rPr>
          <w:rFonts w:cs="Arial"/>
          <w:lang w:val="es-ES"/>
        </w:rPr>
        <w:t xml:space="preserve"> </w:t>
      </w:r>
      <w:r w:rsidR="0034743A" w:rsidRPr="003937C0">
        <w:rPr>
          <w:rFonts w:cs="Arial"/>
          <w:lang w:val="es-ES"/>
        </w:rPr>
        <w:t xml:space="preserve">es </w:t>
      </w:r>
      <w:r w:rsidRPr="003937C0">
        <w:rPr>
          <w:rFonts w:cs="Arial"/>
          <w:lang w:val="es-ES"/>
        </w:rPr>
        <w:t xml:space="preserve">la </w:t>
      </w:r>
      <w:r w:rsidR="002E7246">
        <w:rPr>
          <w:rFonts w:cs="Arial"/>
          <w:lang w:val="es-ES"/>
        </w:rPr>
        <w:t>c</w:t>
      </w:r>
      <w:r w:rsidRPr="003937C0">
        <w:rPr>
          <w:rFonts w:cs="Arial"/>
          <w:lang w:val="es-ES"/>
        </w:rPr>
        <w:t>onfiguración</w:t>
      </w:r>
      <w:r w:rsidR="00E817FE" w:rsidRPr="003937C0">
        <w:rPr>
          <w:rFonts w:cs="Arial"/>
          <w:lang w:val="es-ES"/>
        </w:rPr>
        <w:t xml:space="preserve"> de la red por medio de </w:t>
      </w:r>
      <w:r w:rsidR="002E7246">
        <w:rPr>
          <w:rFonts w:cs="Arial"/>
          <w:lang w:val="es-ES"/>
        </w:rPr>
        <w:t>v</w:t>
      </w:r>
      <w:r w:rsidR="00E817FE" w:rsidRPr="003937C0">
        <w:rPr>
          <w:rFonts w:cs="Arial"/>
          <w:lang w:val="es-ES"/>
        </w:rPr>
        <w:t>lans</w:t>
      </w:r>
      <w:r w:rsidR="003D6AE1" w:rsidRPr="003937C0">
        <w:rPr>
          <w:rFonts w:cs="Arial"/>
          <w:lang w:val="es-ES"/>
        </w:rPr>
        <w:t>, teniendo los requerimientos necesarios para la implementación de la configuración a la red</w:t>
      </w:r>
      <w:r w:rsidR="002E7246">
        <w:rPr>
          <w:rFonts w:cs="Arial"/>
          <w:lang w:val="es-ES"/>
        </w:rPr>
        <w:t>.</w:t>
      </w:r>
    </w:p>
    <w:p w14:paraId="7280B04B" w14:textId="4068C223" w:rsidR="00E817FE" w:rsidRPr="001B27AB" w:rsidRDefault="003937C0" w:rsidP="00F71AB3">
      <w:pPr>
        <w:ind w:firstLine="708"/>
        <w:rPr>
          <w:rFonts w:cs="Arial"/>
          <w:lang w:val="es-ES"/>
        </w:rPr>
      </w:pPr>
      <w:r w:rsidRPr="003937C0">
        <w:rPr>
          <w:rFonts w:cs="Arial"/>
          <w:lang w:val="es-ES"/>
        </w:rPr>
        <w:t>La cuarta actividad por realizar</w:t>
      </w:r>
      <w:r w:rsidR="001B27AB" w:rsidRPr="003937C0">
        <w:rPr>
          <w:rFonts w:cs="Arial"/>
          <w:lang w:val="es-ES"/>
        </w:rPr>
        <w:t xml:space="preserve"> </w:t>
      </w:r>
      <w:r w:rsidR="0034743A" w:rsidRPr="003937C0">
        <w:rPr>
          <w:rFonts w:cs="Arial"/>
          <w:lang w:val="es-ES"/>
        </w:rPr>
        <w:t xml:space="preserve">es </w:t>
      </w:r>
      <w:r w:rsidRPr="003937C0">
        <w:rPr>
          <w:rFonts w:cs="Arial"/>
          <w:lang w:val="es-ES"/>
        </w:rPr>
        <w:t>el Análisis</w:t>
      </w:r>
      <w:r w:rsidR="00E817FE" w:rsidRPr="003937C0">
        <w:rPr>
          <w:rFonts w:cs="Arial"/>
          <w:lang w:val="es-ES"/>
        </w:rPr>
        <w:t xml:space="preserve"> de los requerimientos del servidor</w:t>
      </w:r>
      <w:r w:rsidR="004E43B5" w:rsidRPr="003937C0">
        <w:rPr>
          <w:rFonts w:cs="Arial"/>
          <w:lang w:val="es-ES"/>
        </w:rPr>
        <w:t xml:space="preserve"> de respaldos</w:t>
      </w:r>
      <w:r w:rsidR="00054AAD" w:rsidRPr="003937C0">
        <w:rPr>
          <w:rFonts w:cs="Arial"/>
          <w:lang w:val="es-ES"/>
        </w:rPr>
        <w:t xml:space="preserve"> tomando en cuenta</w:t>
      </w:r>
      <w:r w:rsidR="001B27AB" w:rsidRPr="003937C0">
        <w:rPr>
          <w:rFonts w:cs="Arial"/>
          <w:lang w:val="es-ES"/>
        </w:rPr>
        <w:t xml:space="preserve"> las herramientas y de las especificaciones</w:t>
      </w:r>
      <w:r w:rsidR="001B27AB" w:rsidRPr="001B27AB">
        <w:rPr>
          <w:rFonts w:cs="Arial"/>
          <w:lang w:val="es-ES"/>
        </w:rPr>
        <w:t xml:space="preserve"> de los servidores obtenidos para la realización </w:t>
      </w:r>
      <w:r w:rsidR="001B27AB">
        <w:rPr>
          <w:rFonts w:cs="Arial"/>
          <w:lang w:val="es-ES"/>
        </w:rPr>
        <w:t>del proyecto.</w:t>
      </w:r>
    </w:p>
    <w:p w14:paraId="4DF83072" w14:textId="08928A2A" w:rsidR="00E817FE" w:rsidRPr="002D5917" w:rsidRDefault="002D5917" w:rsidP="00F71AB3">
      <w:pPr>
        <w:ind w:firstLine="708"/>
        <w:rPr>
          <w:rFonts w:cs="Arial"/>
          <w:lang w:val="es-ES"/>
        </w:rPr>
      </w:pPr>
      <w:r>
        <w:rPr>
          <w:rFonts w:cs="Arial"/>
          <w:lang w:val="es-ES"/>
        </w:rPr>
        <w:lastRenderedPageBreak/>
        <w:t xml:space="preserve">La quinta </w:t>
      </w:r>
      <w:r w:rsidR="00FB4433">
        <w:rPr>
          <w:rFonts w:cs="Arial"/>
          <w:lang w:val="es-ES"/>
        </w:rPr>
        <w:t>consiste en</w:t>
      </w:r>
      <w:r w:rsidR="0034743A" w:rsidRPr="002D5917">
        <w:rPr>
          <w:rFonts w:cs="Arial"/>
          <w:lang w:val="es-ES"/>
        </w:rPr>
        <w:t xml:space="preserve"> la</w:t>
      </w:r>
      <w:r w:rsidR="00054AAD">
        <w:rPr>
          <w:rFonts w:cs="Arial"/>
          <w:lang w:val="es-ES"/>
        </w:rPr>
        <w:t xml:space="preserve"> </w:t>
      </w:r>
      <w:r w:rsidR="003F1F35">
        <w:rPr>
          <w:rFonts w:cs="Arial"/>
          <w:lang w:val="es-ES"/>
        </w:rPr>
        <w:t>c</w:t>
      </w:r>
      <w:r w:rsidR="00E817FE" w:rsidRPr="001B27AB">
        <w:rPr>
          <w:rFonts w:cs="Arial"/>
          <w:lang w:val="es-ES"/>
        </w:rPr>
        <w:t>reación de servidor de respaldos (Windows server)</w:t>
      </w:r>
      <w:r w:rsidR="00054AAD">
        <w:rPr>
          <w:rFonts w:cs="Arial"/>
          <w:lang w:val="es-ES"/>
        </w:rPr>
        <w:t xml:space="preserve"> se realiza después de tener el análisis y los requerimientos para la elaboración de </w:t>
      </w:r>
      <w:r w:rsidR="002334AC">
        <w:rPr>
          <w:rFonts w:cs="Arial"/>
          <w:lang w:val="es-ES"/>
        </w:rPr>
        <w:t xml:space="preserve">la </w:t>
      </w:r>
      <w:r w:rsidR="002334AC" w:rsidRPr="002D5917">
        <w:rPr>
          <w:rFonts w:cs="Arial"/>
          <w:lang w:val="es-ES"/>
        </w:rPr>
        <w:t>actividad.</w:t>
      </w:r>
    </w:p>
    <w:p w14:paraId="4567615A" w14:textId="7F652279" w:rsidR="00E817FE" w:rsidRPr="001B27AB" w:rsidRDefault="002D5917" w:rsidP="00F71AB3">
      <w:pPr>
        <w:ind w:firstLine="708"/>
        <w:rPr>
          <w:rFonts w:cs="Arial"/>
          <w:lang w:val="es-ES"/>
        </w:rPr>
      </w:pPr>
      <w:r w:rsidRPr="002D5917">
        <w:rPr>
          <w:rFonts w:cs="Arial"/>
          <w:lang w:val="es-ES"/>
        </w:rPr>
        <w:t xml:space="preserve">La sexta actividad </w:t>
      </w:r>
      <w:r w:rsidR="00FB4433">
        <w:rPr>
          <w:rFonts w:cs="Arial"/>
          <w:lang w:val="es-ES"/>
        </w:rPr>
        <w:t>corresponde</w:t>
      </w:r>
      <w:r w:rsidR="00054AAD" w:rsidRPr="002D5917">
        <w:rPr>
          <w:rFonts w:cs="Arial"/>
          <w:lang w:val="es-ES"/>
        </w:rPr>
        <w:t xml:space="preserve"> </w:t>
      </w:r>
      <w:r w:rsidR="00FB4433">
        <w:rPr>
          <w:rFonts w:cs="Arial"/>
          <w:lang w:val="es-ES"/>
        </w:rPr>
        <w:t xml:space="preserve">al </w:t>
      </w:r>
      <w:r w:rsidR="003F1F35">
        <w:rPr>
          <w:rFonts w:cs="Arial"/>
          <w:lang w:val="es-ES"/>
        </w:rPr>
        <w:t>a</w:t>
      </w:r>
      <w:r w:rsidR="00E817FE" w:rsidRPr="002D5917">
        <w:rPr>
          <w:rFonts w:cs="Arial"/>
          <w:lang w:val="es-ES"/>
        </w:rPr>
        <w:t>nálisis de</w:t>
      </w:r>
      <w:r w:rsidR="00E817FE" w:rsidRPr="001B27AB">
        <w:rPr>
          <w:rFonts w:cs="Arial"/>
          <w:lang w:val="es-ES"/>
        </w:rPr>
        <w:t xml:space="preserve"> los requerimientos del servidor de aplicaciones</w:t>
      </w:r>
      <w:r w:rsidR="002334AC">
        <w:rPr>
          <w:rFonts w:cs="Arial"/>
          <w:lang w:val="es-ES"/>
        </w:rPr>
        <w:t xml:space="preserve">, viendo que servicios necesitamos para contemplarlo en la creación del </w:t>
      </w:r>
      <w:r>
        <w:rPr>
          <w:rFonts w:cs="Arial"/>
          <w:lang w:val="es-ES"/>
        </w:rPr>
        <w:t>servidor, así</w:t>
      </w:r>
      <w:r w:rsidR="002334AC">
        <w:rPr>
          <w:rFonts w:cs="Arial"/>
          <w:lang w:val="es-ES"/>
        </w:rPr>
        <w:t xml:space="preserve"> como el personal que tendrá acceso a él.</w:t>
      </w:r>
    </w:p>
    <w:p w14:paraId="2A0E8EAA" w14:textId="63EE520A" w:rsidR="00E817FE" w:rsidRPr="001B27AB" w:rsidRDefault="002D5917" w:rsidP="00F71AB3">
      <w:pPr>
        <w:ind w:firstLine="708"/>
        <w:rPr>
          <w:rFonts w:cs="Arial"/>
          <w:lang w:val="es-ES"/>
        </w:rPr>
      </w:pPr>
      <w:r w:rsidRPr="00054AAD">
        <w:rPr>
          <w:rFonts w:cs="Arial"/>
          <w:lang w:val="es-ES"/>
        </w:rPr>
        <w:t xml:space="preserve">La </w:t>
      </w:r>
      <w:r>
        <w:rPr>
          <w:rFonts w:cs="Arial"/>
          <w:lang w:val="es-ES"/>
        </w:rPr>
        <w:t>séptima</w:t>
      </w:r>
      <w:r w:rsidRPr="00054AAD">
        <w:rPr>
          <w:rFonts w:cs="Arial"/>
          <w:lang w:val="es-ES"/>
        </w:rPr>
        <w:t xml:space="preserve"> actividad </w:t>
      </w:r>
      <w:r w:rsidR="00FB4433">
        <w:rPr>
          <w:rFonts w:cs="Arial"/>
          <w:lang w:val="es-ES"/>
        </w:rPr>
        <w:t xml:space="preserve">involucra </w:t>
      </w:r>
      <w:r>
        <w:rPr>
          <w:rFonts w:cs="Arial"/>
          <w:lang w:val="es-ES"/>
        </w:rPr>
        <w:t>la</w:t>
      </w:r>
      <w:r w:rsidR="00054AAD" w:rsidRPr="00054AAD">
        <w:rPr>
          <w:rFonts w:cs="Arial"/>
          <w:lang w:val="es-ES"/>
        </w:rPr>
        <w:t xml:space="preserve"> </w:t>
      </w:r>
      <w:r w:rsidR="003F1F35">
        <w:rPr>
          <w:rFonts w:cs="Arial"/>
          <w:lang w:val="es-ES"/>
        </w:rPr>
        <w:t>c</w:t>
      </w:r>
      <w:r w:rsidR="00E817FE" w:rsidRPr="001B27AB">
        <w:rPr>
          <w:rFonts w:cs="Arial"/>
          <w:lang w:val="es-ES"/>
        </w:rPr>
        <w:t>reación del servidor de aplicaciones (Linux)</w:t>
      </w:r>
      <w:r w:rsidR="002334AC">
        <w:rPr>
          <w:rFonts w:cs="Arial"/>
          <w:lang w:val="es-ES"/>
        </w:rPr>
        <w:t xml:space="preserve"> se realiza después de tener el análisis y los requerimientos para la elaboración de esta actividad.</w:t>
      </w:r>
    </w:p>
    <w:p w14:paraId="0B83E8DA" w14:textId="61008ACB" w:rsidR="00E817FE" w:rsidRPr="001B27AB" w:rsidRDefault="002D5917" w:rsidP="00F71AB3">
      <w:pPr>
        <w:ind w:firstLine="708"/>
        <w:rPr>
          <w:rFonts w:cs="Arial"/>
          <w:lang w:val="es-ES"/>
        </w:rPr>
      </w:pPr>
      <w:r w:rsidRPr="00054AAD">
        <w:rPr>
          <w:rFonts w:cs="Arial"/>
          <w:lang w:val="es-ES"/>
        </w:rPr>
        <w:t xml:space="preserve">La </w:t>
      </w:r>
      <w:r>
        <w:rPr>
          <w:rFonts w:cs="Arial"/>
          <w:lang w:val="es-ES"/>
        </w:rPr>
        <w:t xml:space="preserve">octava </w:t>
      </w:r>
      <w:r w:rsidRPr="00054AAD">
        <w:rPr>
          <w:rFonts w:cs="Arial"/>
          <w:lang w:val="es-ES"/>
        </w:rPr>
        <w:t>actividad para realizar</w:t>
      </w:r>
      <w:r w:rsidR="00054AAD" w:rsidRPr="00054AAD">
        <w:rPr>
          <w:rFonts w:cs="Arial"/>
          <w:lang w:val="es-ES"/>
        </w:rPr>
        <w:t xml:space="preserve"> </w:t>
      </w:r>
      <w:r>
        <w:rPr>
          <w:rFonts w:cs="Arial"/>
          <w:lang w:val="es-ES"/>
        </w:rPr>
        <w:t>es la</w:t>
      </w:r>
      <w:r w:rsidR="00054AAD" w:rsidRPr="00054AAD">
        <w:rPr>
          <w:rFonts w:cs="Arial"/>
          <w:lang w:val="es-ES"/>
        </w:rPr>
        <w:t xml:space="preserve"> de </w:t>
      </w:r>
      <w:r w:rsidR="004554F5">
        <w:rPr>
          <w:rFonts w:cs="Arial"/>
          <w:lang w:val="es-ES"/>
        </w:rPr>
        <w:t>c</w:t>
      </w:r>
      <w:r w:rsidR="00E817FE" w:rsidRPr="001B27AB">
        <w:rPr>
          <w:rFonts w:cs="Arial"/>
          <w:lang w:val="es-ES"/>
        </w:rPr>
        <w:t>onfiguraci</w:t>
      </w:r>
      <w:r w:rsidR="00E20A29">
        <w:rPr>
          <w:rFonts w:cs="Arial"/>
          <w:lang w:val="es-ES"/>
        </w:rPr>
        <w:t>ón y cableado de equipo de cómpu</w:t>
      </w:r>
      <w:r w:rsidR="00E20A29" w:rsidRPr="001B27AB">
        <w:rPr>
          <w:rFonts w:cs="Arial"/>
          <w:lang w:val="es-ES"/>
        </w:rPr>
        <w:t>to</w:t>
      </w:r>
      <w:r w:rsidR="00E20A29">
        <w:rPr>
          <w:rFonts w:cs="Arial"/>
          <w:lang w:val="es-ES"/>
        </w:rPr>
        <w:t>, donde teniendo todas las partes fundamentales completas se integran para poder obtener el sistema completo y operando de una manera eficiente</w:t>
      </w:r>
    </w:p>
    <w:p w14:paraId="2AE7FE4A" w14:textId="48CE3514" w:rsidR="00E20A29" w:rsidRDefault="002D5917" w:rsidP="00F71AB3">
      <w:pPr>
        <w:ind w:firstLine="708"/>
        <w:rPr>
          <w:rFonts w:cs="Arial"/>
          <w:lang w:val="es-ES"/>
        </w:rPr>
      </w:pPr>
      <w:r w:rsidRPr="00054AAD">
        <w:rPr>
          <w:rFonts w:cs="Arial"/>
          <w:lang w:val="es-ES"/>
        </w:rPr>
        <w:t xml:space="preserve">La </w:t>
      </w:r>
      <w:r>
        <w:rPr>
          <w:rFonts w:cs="Arial"/>
          <w:lang w:val="es-ES"/>
        </w:rPr>
        <w:t>última</w:t>
      </w:r>
      <w:r w:rsidRPr="00054AAD">
        <w:rPr>
          <w:rFonts w:cs="Arial"/>
          <w:lang w:val="es-ES"/>
        </w:rPr>
        <w:t xml:space="preserve"> actividad para </w:t>
      </w:r>
      <w:r>
        <w:rPr>
          <w:rFonts w:cs="Arial"/>
          <w:lang w:val="es-ES"/>
        </w:rPr>
        <w:t>es la</w:t>
      </w:r>
      <w:r w:rsidR="00054AAD" w:rsidRPr="00054AAD">
        <w:rPr>
          <w:rFonts w:cs="Arial"/>
          <w:lang w:val="es-ES"/>
        </w:rPr>
        <w:t xml:space="preserve"> </w:t>
      </w:r>
      <w:r w:rsidR="004554F5">
        <w:rPr>
          <w:rFonts w:cs="Arial"/>
          <w:lang w:val="es-ES"/>
        </w:rPr>
        <w:t>d</w:t>
      </w:r>
      <w:r w:rsidR="00E817FE" w:rsidRPr="001B27AB">
        <w:rPr>
          <w:rFonts w:cs="Arial"/>
          <w:lang w:val="es-ES"/>
        </w:rPr>
        <w:t>ocumentación del proyecto</w:t>
      </w:r>
      <w:r w:rsidR="00E20A29">
        <w:rPr>
          <w:rFonts w:cs="Arial"/>
          <w:lang w:val="es-ES"/>
        </w:rPr>
        <w:t xml:space="preserve"> </w:t>
      </w:r>
      <w:r w:rsidR="00E20A29" w:rsidRPr="00AE4FA0">
        <w:rPr>
          <w:rFonts w:cs="Arial"/>
          <w:lang w:val="es-ES"/>
        </w:rPr>
        <w:t xml:space="preserve">donde </w:t>
      </w:r>
      <w:r w:rsidR="00AE4FA0" w:rsidRPr="00AE4FA0">
        <w:rPr>
          <w:rFonts w:cs="Arial"/>
          <w:lang w:val="es-ES"/>
        </w:rPr>
        <w:t>se describe</w:t>
      </w:r>
      <w:r w:rsidR="00E20A29" w:rsidRPr="00AE4FA0">
        <w:rPr>
          <w:rFonts w:cs="Arial"/>
          <w:lang w:val="es-ES"/>
        </w:rPr>
        <w:t xml:space="preserve"> lo</w:t>
      </w:r>
      <w:r w:rsidR="00E20A29">
        <w:rPr>
          <w:rFonts w:cs="Arial"/>
          <w:lang w:val="es-ES"/>
        </w:rPr>
        <w:t xml:space="preserve"> que se realizó, y elaborando un reporte de todo el proceso que se llevó a cabo para la realización del proyecto.</w:t>
      </w:r>
    </w:p>
    <w:p w14:paraId="6592D686" w14:textId="0219EE26" w:rsidR="00E20A29" w:rsidRPr="001B27AB" w:rsidRDefault="00E20A29" w:rsidP="00F71AB3">
      <w:pPr>
        <w:ind w:firstLine="708"/>
        <w:rPr>
          <w:rFonts w:cs="Arial"/>
          <w:lang w:val="es-ES"/>
        </w:rPr>
      </w:pPr>
      <w:r>
        <w:rPr>
          <w:rFonts w:cs="Arial"/>
          <w:lang w:val="es-ES"/>
        </w:rPr>
        <w:t xml:space="preserve">Utilizando la metodología antes mencionada se podrá obtener los resultados esperados de la elaboración del </w:t>
      </w:r>
      <w:r w:rsidR="00F71AB3">
        <w:rPr>
          <w:rFonts w:cs="Arial"/>
          <w:lang w:val="es-ES"/>
        </w:rPr>
        <w:t>proyecto.</w:t>
      </w:r>
    </w:p>
    <w:p w14:paraId="1303394F" w14:textId="634988BF" w:rsidR="00E817FE" w:rsidRDefault="00E817FE" w:rsidP="00E817FE">
      <w:pPr>
        <w:rPr>
          <w:rFonts w:cs="Arial"/>
          <w:lang w:val="es-ES"/>
        </w:rPr>
      </w:pPr>
    </w:p>
    <w:p w14:paraId="276F81F7" w14:textId="77777777" w:rsidR="00547EBD" w:rsidRDefault="00547EBD" w:rsidP="00733808">
      <w:pPr>
        <w:rPr>
          <w:rFonts w:cs="Arial"/>
          <w:lang w:val="es-ES"/>
        </w:rPr>
      </w:pPr>
    </w:p>
    <w:p w14:paraId="6CE149D3" w14:textId="5E18E2A8" w:rsidR="00B05D00" w:rsidRPr="00F35BDD" w:rsidRDefault="00857F7C" w:rsidP="00857F7C">
      <w:pPr>
        <w:spacing w:after="0" w:line="240" w:lineRule="auto"/>
        <w:ind w:firstLine="0"/>
        <w:jc w:val="left"/>
        <w:rPr>
          <w:rFonts w:cs="Arial"/>
          <w:lang w:val="es-ES"/>
        </w:rPr>
      </w:pPr>
      <w:r>
        <w:rPr>
          <w:rFonts w:cs="Arial"/>
          <w:lang w:val="es-ES"/>
        </w:rPr>
        <w:br w:type="page"/>
      </w:r>
    </w:p>
    <w:p w14:paraId="7B917C24" w14:textId="77777777" w:rsidR="00F35BDD" w:rsidRDefault="00BD777F" w:rsidP="00DD41CF">
      <w:pPr>
        <w:pStyle w:val="Ttulo3"/>
        <w:rPr>
          <w:lang w:val="es-ES"/>
        </w:rPr>
      </w:pPr>
      <w:r>
        <w:rPr>
          <w:lang w:val="es-ES"/>
        </w:rPr>
        <w:lastRenderedPageBreak/>
        <w:t>1.6.2 Cronograma de actividades</w:t>
      </w:r>
    </w:p>
    <w:p w14:paraId="17546645" w14:textId="4BD60E98" w:rsidR="00F35BDD" w:rsidRDefault="00857F7C" w:rsidP="005E2084">
      <w:pPr>
        <w:rPr>
          <w:lang w:val="es-ES"/>
        </w:rPr>
      </w:pPr>
      <w:r>
        <w:rPr>
          <w:lang w:val="es-ES"/>
        </w:rPr>
        <w:t>Para la realización del proyecto se requiere tener un orden para las actividades que se realizaran</w:t>
      </w:r>
      <w:r w:rsidR="005E2084">
        <w:rPr>
          <w:lang w:val="es-ES"/>
        </w:rPr>
        <w:t xml:space="preserve">, </w:t>
      </w:r>
      <w:r w:rsidR="00E709C6">
        <w:rPr>
          <w:lang w:val="es-ES"/>
        </w:rPr>
        <w:t>p</w:t>
      </w:r>
      <w:r w:rsidR="005E2084">
        <w:rPr>
          <w:lang w:val="es-ES"/>
        </w:rPr>
        <w:t xml:space="preserve">ara esto se ha utilizado la herramienta de </w:t>
      </w:r>
      <w:r w:rsidR="00C73E0F">
        <w:rPr>
          <w:lang w:val="es-ES"/>
        </w:rPr>
        <w:t>gestión gráfica</w:t>
      </w:r>
      <w:r w:rsidR="0057153D">
        <w:rPr>
          <w:lang w:val="es-ES"/>
        </w:rPr>
        <w:t xml:space="preserve"> de Gantt </w:t>
      </w:r>
      <w:r w:rsidR="00547EBD">
        <w:rPr>
          <w:lang w:val="es-ES"/>
        </w:rPr>
        <w:t xml:space="preserve">que </w:t>
      </w:r>
      <w:r w:rsidR="005E2084">
        <w:rPr>
          <w:lang w:val="es-ES"/>
        </w:rPr>
        <w:t xml:space="preserve">consiste </w:t>
      </w:r>
      <w:r w:rsidR="005E2084" w:rsidRPr="00C73E0F">
        <w:rPr>
          <w:lang w:val="es-ES"/>
        </w:rPr>
        <w:t>en</w:t>
      </w:r>
      <w:r w:rsidR="00D75B77" w:rsidRPr="00C73E0F">
        <w:rPr>
          <w:lang w:val="es-ES"/>
        </w:rPr>
        <w:t xml:space="preserve"> un </w:t>
      </w:r>
      <w:r w:rsidR="003937C0" w:rsidRPr="00C73E0F">
        <w:rPr>
          <w:lang w:val="es-ES"/>
        </w:rPr>
        <w:t>software visual</w:t>
      </w:r>
      <w:r w:rsidR="005F222F" w:rsidRPr="00C73E0F">
        <w:rPr>
          <w:lang w:val="es-ES"/>
        </w:rPr>
        <w:t xml:space="preserve"> para la planificación y programación de actividades o tareas sobre una línea del tiempo, que permite establecer tiempos como la duración </w:t>
      </w:r>
      <w:r w:rsidR="00D01DD9" w:rsidRPr="00C73E0F">
        <w:rPr>
          <w:lang w:val="es-ES"/>
        </w:rPr>
        <w:t>y comienzo de cada actividad q</w:t>
      </w:r>
      <w:r w:rsidR="0057153D" w:rsidRPr="00C73E0F">
        <w:rPr>
          <w:lang w:val="es-ES"/>
        </w:rPr>
        <w:t xml:space="preserve">ue ayudaran </w:t>
      </w:r>
      <w:r w:rsidR="00BF7584">
        <w:rPr>
          <w:lang w:val="es-ES"/>
        </w:rPr>
        <w:t xml:space="preserve">para </w:t>
      </w:r>
      <w:r w:rsidR="00B82AB2">
        <w:rPr>
          <w:lang w:val="es-ES"/>
        </w:rPr>
        <w:t xml:space="preserve">que se </w:t>
      </w:r>
      <w:r w:rsidR="00C73E0F" w:rsidRPr="00C73E0F">
        <w:rPr>
          <w:lang w:val="es-ES"/>
        </w:rPr>
        <w:t>pueda llevar un control y</w:t>
      </w:r>
      <w:r w:rsidR="0057153D" w:rsidRPr="00C73E0F">
        <w:rPr>
          <w:lang w:val="es-ES"/>
        </w:rPr>
        <w:t xml:space="preserve"> guía para </w:t>
      </w:r>
      <w:r w:rsidR="00547EBD" w:rsidRPr="00C73E0F">
        <w:rPr>
          <w:lang w:val="es-ES"/>
        </w:rPr>
        <w:t>el complimiento del proyecto</w:t>
      </w:r>
      <w:r w:rsidR="00547EBD">
        <w:rPr>
          <w:lang w:val="es-ES"/>
        </w:rPr>
        <w:t xml:space="preserve"> en </w:t>
      </w:r>
      <w:r w:rsidR="0057153D">
        <w:rPr>
          <w:lang w:val="es-ES"/>
        </w:rPr>
        <w:t>tiempo</w:t>
      </w:r>
      <w:r w:rsidR="002E4069">
        <w:rPr>
          <w:lang w:val="es-ES"/>
        </w:rPr>
        <w:t xml:space="preserve"> y en forma.</w:t>
      </w:r>
    </w:p>
    <w:p w14:paraId="1BE41BD7" w14:textId="6DB3EA9F" w:rsidR="00F35BDD" w:rsidRDefault="003937C0" w:rsidP="00F35BDD">
      <w:pPr>
        <w:rPr>
          <w:lang w:val="es-ES"/>
        </w:rPr>
      </w:pPr>
      <w:r w:rsidRPr="003937C0">
        <w:rPr>
          <w:noProof/>
          <w:lang w:eastAsia="es-MX"/>
        </w:rPr>
        <w:drawing>
          <wp:anchor distT="0" distB="0" distL="114300" distR="114300" simplePos="0" relativeHeight="251658266" behindDoc="1" locked="0" layoutInCell="1" allowOverlap="1" wp14:anchorId="144A0927" wp14:editId="1D624CE0">
            <wp:simplePos x="0" y="0"/>
            <wp:positionH relativeFrom="margin">
              <wp:posOffset>-311150</wp:posOffset>
            </wp:positionH>
            <wp:positionV relativeFrom="paragraph">
              <wp:posOffset>1210310</wp:posOffset>
            </wp:positionV>
            <wp:extent cx="6410960" cy="3133725"/>
            <wp:effectExtent l="76200" t="76200" r="142240" b="142875"/>
            <wp:wrapTight wrapText="bothSides">
              <wp:wrapPolygon edited="0">
                <wp:start x="-128" y="-525"/>
                <wp:lineTo x="-257" y="-394"/>
                <wp:lineTo x="-257" y="21928"/>
                <wp:lineTo x="-128" y="22453"/>
                <wp:lineTo x="21887" y="22453"/>
                <wp:lineTo x="22015" y="20747"/>
                <wp:lineTo x="22015" y="1707"/>
                <wp:lineTo x="21887" y="-263"/>
                <wp:lineTo x="21887" y="-525"/>
                <wp:lineTo x="-128" y="-525"/>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20" cstate="print">
                      <a:biLevel thresh="50000"/>
                      <a:extLst>
                        <a:ext uri="{BEBA8EAE-BF5A-486C-A8C5-ECC9F3942E4B}">
                          <a14:imgProps xmlns:a14="http://schemas.microsoft.com/office/drawing/2010/main">
                            <a14:imgLayer r:embed="rId21">
                              <a14:imgEffect>
                                <a14:colorTemperature colorTemp="4700"/>
                              </a14:imgEffect>
                              <a14:imgEffect>
                                <a14:brightnessContrast bright="-40000" contrast="40000"/>
                              </a14:imgEffect>
                            </a14:imgLayer>
                          </a14:imgProps>
                        </a:ext>
                        <a:ext uri="{28A0092B-C50C-407E-A947-70E740481C1C}">
                          <a14:useLocalDpi xmlns:a14="http://schemas.microsoft.com/office/drawing/2010/main" val="0"/>
                        </a:ext>
                      </a:extLst>
                    </a:blip>
                    <a:srcRect/>
                    <a:stretch/>
                  </pic:blipFill>
                  <pic:spPr bwMode="auto">
                    <a:xfrm>
                      <a:off x="0" y="0"/>
                      <a:ext cx="6410960" cy="313372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3E0F" w:rsidRPr="003937C0">
        <w:rPr>
          <w:lang w:val="es-ES"/>
        </w:rPr>
        <w:t xml:space="preserve">En la siguiente ilustración se muestra </w:t>
      </w:r>
      <w:r w:rsidRPr="003937C0">
        <w:rPr>
          <w:lang w:val="es-ES"/>
        </w:rPr>
        <w:t>la planificación de las actividades o tareas a realizar para la realización del proyecto</w:t>
      </w:r>
      <w:r>
        <w:rPr>
          <w:lang w:val="es-ES"/>
        </w:rPr>
        <w:t>:</w:t>
      </w:r>
    </w:p>
    <w:p w14:paraId="190CD87B" w14:textId="0BD04A89" w:rsidR="00F35BDD" w:rsidRDefault="007C11E1" w:rsidP="00F35BDD">
      <w:pPr>
        <w:rPr>
          <w:lang w:val="es-ES"/>
        </w:rPr>
      </w:pPr>
      <w:r>
        <w:rPr>
          <w:noProof/>
          <w:lang w:eastAsia="es-MX"/>
        </w:rPr>
        <mc:AlternateContent>
          <mc:Choice Requires="wps">
            <w:drawing>
              <wp:anchor distT="0" distB="0" distL="114300" distR="114300" simplePos="0" relativeHeight="251658258" behindDoc="1" locked="0" layoutInCell="1" allowOverlap="1" wp14:anchorId="6313840E" wp14:editId="472BEF78">
                <wp:simplePos x="0" y="0"/>
                <wp:positionH relativeFrom="column">
                  <wp:posOffset>-238125</wp:posOffset>
                </wp:positionH>
                <wp:positionV relativeFrom="paragraph">
                  <wp:posOffset>53975</wp:posOffset>
                </wp:positionV>
                <wp:extent cx="6430645" cy="457200"/>
                <wp:effectExtent l="0" t="0" r="8255" b="0"/>
                <wp:wrapTight wrapText="bothSides">
                  <wp:wrapPolygon edited="0">
                    <wp:start x="0" y="0"/>
                    <wp:lineTo x="0" y="20700"/>
                    <wp:lineTo x="21564" y="20700"/>
                    <wp:lineTo x="21564" y="0"/>
                    <wp:lineTo x="0" y="0"/>
                  </wp:wrapPolygon>
                </wp:wrapTight>
                <wp:docPr id="29" name="Cuadro de texto 29"/>
                <wp:cNvGraphicFramePr/>
                <a:graphic xmlns:a="http://schemas.openxmlformats.org/drawingml/2006/main">
                  <a:graphicData uri="http://schemas.microsoft.com/office/word/2010/wordprocessingShape">
                    <wps:wsp>
                      <wps:cNvSpPr txBox="1"/>
                      <wps:spPr>
                        <a:xfrm>
                          <a:off x="0" y="0"/>
                          <a:ext cx="6430645" cy="457200"/>
                        </a:xfrm>
                        <a:prstGeom prst="rect">
                          <a:avLst/>
                        </a:prstGeom>
                        <a:solidFill>
                          <a:prstClr val="white"/>
                        </a:solidFill>
                        <a:ln>
                          <a:noFill/>
                        </a:ln>
                        <a:effectLst/>
                      </wps:spPr>
                      <wps:txbx>
                        <w:txbxContent>
                          <w:p w14:paraId="0A768148" w14:textId="554BF85C" w:rsidR="00134FCE" w:rsidRPr="006F413D" w:rsidRDefault="00134FCE" w:rsidP="007C11E1">
                            <w:pPr>
                              <w:pStyle w:val="Descripcin"/>
                              <w:rPr>
                                <w:sz w:val="24"/>
                                <w:lang w:val="es-ES"/>
                              </w:rPr>
                            </w:pPr>
                            <w:bookmarkStart w:id="12" w:name="_Toc2940321"/>
                            <w:r>
                              <w:t xml:space="preserve">Ilustración </w:t>
                            </w:r>
                            <w:r>
                              <w:fldChar w:fldCharType="begin"/>
                            </w:r>
                            <w:r>
                              <w:instrText xml:space="preserve"> SEQ Ilustración \* ARABIC </w:instrText>
                            </w:r>
                            <w:r>
                              <w:fldChar w:fldCharType="separate"/>
                            </w:r>
                            <w:r>
                              <w:rPr>
                                <w:noProof/>
                              </w:rPr>
                              <w:t>2</w:t>
                            </w:r>
                            <w:r>
                              <w:fldChar w:fldCharType="end"/>
                            </w:r>
                            <w:r>
                              <w:t>. Grafica de Gantt</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313840E" id="Cuadro de texto 29" o:spid="_x0000_s1033" type="#_x0000_t202" style="position:absolute;left:0;text-align:left;margin-left:-18.75pt;margin-top:4.25pt;width:506.35pt;height:36pt;z-index:-2516582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" stroked="f">
                <v:textbox inset="0,0,0,0">
                  <w:txbxContent>
                    <w:p w14:paraId="0A768148" w14:textId="554BF85C" w:rsidR="00134FCE" w:rsidRPr="006F413D" w:rsidRDefault="00134FCE" w:rsidP="007C11E1">
                      <w:pPr>
                        <w:pStyle w:val="Descripcin"/>
                        <w:rPr>
                          <w:sz w:val="24"/>
                          <w:lang w:val="es-ES"/>
                        </w:rPr>
                      </w:pPr>
                      <w:bookmarkStart w:id="12" w:name="_Toc2940321"/>
                      <w:r>
                        <w:t xml:space="preserve">Ilustración </w:t>
                      </w:r>
                      <w:r>
                        <w:fldChar w:fldCharType="begin"/>
                      </w:r>
                      <w:r>
                        <w:instrText xml:space="preserve"> SEQ Ilustración \* ARABIC </w:instrText>
                      </w:r>
                      <w:r>
                        <w:fldChar w:fldCharType="separate"/>
                      </w:r>
                      <w:r>
                        <w:rPr>
                          <w:noProof/>
                        </w:rPr>
                        <w:t>2</w:t>
                      </w:r>
                      <w:r>
                        <w:fldChar w:fldCharType="end"/>
                      </w:r>
                      <w:r>
                        <w:t>. Grafica de Gantt</w:t>
                      </w:r>
                      <w:bookmarkEnd w:id="12"/>
                    </w:p>
                  </w:txbxContent>
                </v:textbox>
                <w10:wrap type="tight"/>
              </v:shape>
            </w:pict>
          </mc:Fallback>
        </mc:AlternateContent>
      </w:r>
    </w:p>
    <w:p w14:paraId="6D994621" w14:textId="3CF6C9CE" w:rsidR="00857F7C" w:rsidRDefault="00857F7C" w:rsidP="004B738F">
      <w:pPr>
        <w:ind w:firstLine="0"/>
        <w:rPr>
          <w:lang w:val="es-ES"/>
        </w:rPr>
      </w:pPr>
    </w:p>
    <w:p w14:paraId="06D0B47D" w14:textId="3D8A32B5" w:rsidR="00857F7C" w:rsidRDefault="00857F7C">
      <w:pPr>
        <w:spacing w:after="0" w:line="240" w:lineRule="auto"/>
        <w:ind w:firstLine="0"/>
        <w:jc w:val="left"/>
        <w:rPr>
          <w:lang w:val="es-ES"/>
        </w:rPr>
      </w:pPr>
      <w:r>
        <w:rPr>
          <w:lang w:val="es-ES"/>
        </w:rPr>
        <w:br w:type="page"/>
      </w:r>
    </w:p>
    <w:p w14:paraId="647D173C" w14:textId="77777777" w:rsidR="002B745F" w:rsidRDefault="002B745F" w:rsidP="00DD41CF">
      <w:pPr>
        <w:pStyle w:val="Ttulo1"/>
      </w:pPr>
      <w:bookmarkStart w:id="13" w:name="_Toc503818759"/>
      <w:r w:rsidRPr="00DD41CF">
        <w:lastRenderedPageBreak/>
        <w:t>CAPÍTULO II MARCO TEÓRICO</w:t>
      </w:r>
      <w:bookmarkEnd w:id="13"/>
    </w:p>
    <w:p w14:paraId="1C9A4193" w14:textId="3B1B9C3D" w:rsidR="004B738F" w:rsidRDefault="004B738F" w:rsidP="001D63F1">
      <w:pPr>
        <w:ind w:firstLine="0"/>
      </w:pPr>
      <w:r w:rsidRPr="00562FC4">
        <w:t xml:space="preserve">En esta sección se </w:t>
      </w:r>
      <w:r w:rsidR="00562FC4" w:rsidRPr="00562FC4">
        <w:t xml:space="preserve"> hace una revisión de los conceptos básicos que son relevantes para la realización de este proyecto. Se </w:t>
      </w:r>
      <w:r w:rsidRPr="00562FC4">
        <w:t xml:space="preserve">detallarán las teorías necesarias para entender las razones </w:t>
      </w:r>
      <w:r w:rsidR="001D63F1">
        <w:t>del desarrollo de este proyecto.</w:t>
      </w:r>
    </w:p>
    <w:p w14:paraId="555864B0" w14:textId="2B42DE99" w:rsidR="001D63F1" w:rsidRPr="00483EF8" w:rsidRDefault="001D63F1" w:rsidP="001D63F1">
      <w:pPr>
        <w:pStyle w:val="Ttulo2"/>
      </w:pPr>
      <w:r>
        <w:t>2.1 Seguridad informática</w:t>
      </w:r>
    </w:p>
    <w:p w14:paraId="6CF22864" w14:textId="651D854A" w:rsidR="00D978E3" w:rsidRPr="004863BF" w:rsidRDefault="00D978E3" w:rsidP="00F71AB3">
      <w:pPr>
        <w:ind w:firstLine="708"/>
      </w:pPr>
      <w:r w:rsidRPr="00483EF8">
        <w:t xml:space="preserve">La seguridad informática es un conjunto de protecciones (reglas, herramientas, recomendaciones, </w:t>
      </w:r>
      <w:r w:rsidR="00D75B77" w:rsidRPr="00483EF8">
        <w:t>etc.</w:t>
      </w:r>
      <w:r w:rsidRPr="00483EF8">
        <w:t xml:space="preserve">…) para proteger la información, dispositivos y los procesos que forman parte de una red de </w:t>
      </w:r>
      <w:r w:rsidR="00483EF8" w:rsidRPr="00483EF8">
        <w:t>datos (informática, 2019)</w:t>
      </w:r>
      <w:r w:rsidRPr="00483EF8">
        <w:t>.</w:t>
      </w:r>
    </w:p>
    <w:p w14:paraId="247224F1" w14:textId="008B4BB2" w:rsidR="00D978E3" w:rsidRPr="001D63F1" w:rsidRDefault="00D978E3" w:rsidP="001D63F1">
      <w:pPr>
        <w:ind w:firstLine="708"/>
        <w:rPr>
          <w:rFonts w:cs="Arial"/>
          <w:szCs w:val="24"/>
        </w:rPr>
      </w:pPr>
      <w:r w:rsidRPr="00D978E3">
        <w:t>Para poder brindar la seguridad optima es necesario implementar herramientas y mecanismos de seguridad que ayuden a alcanzar el objetivo que es la seguridad de la información. Se tienen que elegir las mejores herramientas y métodos para cumplir con el objetivo de proporcionar máxima seguridad a la infraestructura de IT de la organización  que se requiere. Es necesario tener una serie de pasos que ayuden a contestar las siguientes preguntas:</w:t>
      </w:r>
      <w:r w:rsidR="00BE403D">
        <w:t xml:space="preserve"> </w:t>
      </w:r>
      <w:r w:rsidRPr="001D63F1">
        <w:rPr>
          <w:rFonts w:cs="Arial"/>
          <w:szCs w:val="24"/>
        </w:rPr>
        <w:t>¿Qué es lo que se quiere</w:t>
      </w:r>
      <w:r w:rsidRPr="001D63F1">
        <w:rPr>
          <w:rFonts w:cs="Arial"/>
          <w:spacing w:val="-5"/>
          <w:szCs w:val="24"/>
        </w:rPr>
        <w:t xml:space="preserve"> </w:t>
      </w:r>
      <w:r w:rsidRPr="001D63F1">
        <w:rPr>
          <w:rFonts w:cs="Arial"/>
          <w:szCs w:val="24"/>
        </w:rPr>
        <w:t>proteger?</w:t>
      </w:r>
      <w:r w:rsidR="00BE403D" w:rsidRPr="001D63F1">
        <w:rPr>
          <w:rFonts w:cs="Arial"/>
          <w:szCs w:val="24"/>
        </w:rPr>
        <w:t>,</w:t>
      </w:r>
      <w:r w:rsidR="001D63F1" w:rsidRPr="001D63F1">
        <w:rPr>
          <w:rFonts w:cs="Arial"/>
          <w:szCs w:val="24"/>
        </w:rPr>
        <w:t xml:space="preserve"> </w:t>
      </w:r>
      <w:r w:rsidR="001D63F1" w:rsidRPr="001D63F1">
        <w:t>¿Qué podría pasar?, ¿Qué tan frecuentemente podría pasar?</w:t>
      </w:r>
      <w:r w:rsidR="00BE403D" w:rsidRPr="001D63F1">
        <w:rPr>
          <w:rFonts w:cs="Arial"/>
          <w:szCs w:val="24"/>
        </w:rPr>
        <w:t xml:space="preserve"> </w:t>
      </w:r>
      <w:r w:rsidRPr="001D63F1">
        <w:rPr>
          <w:rFonts w:cs="Arial"/>
          <w:szCs w:val="24"/>
        </w:rPr>
        <w:t>¿De quiénes se van a</w:t>
      </w:r>
      <w:r w:rsidRPr="001D63F1">
        <w:rPr>
          <w:rFonts w:cs="Arial"/>
          <w:spacing w:val="-2"/>
          <w:szCs w:val="24"/>
        </w:rPr>
        <w:t xml:space="preserve"> </w:t>
      </w:r>
      <w:r w:rsidRPr="001D63F1">
        <w:rPr>
          <w:rFonts w:cs="Arial"/>
          <w:szCs w:val="24"/>
        </w:rPr>
        <w:t>proteger?</w:t>
      </w:r>
      <w:r w:rsidR="00BE403D" w:rsidRPr="001D63F1">
        <w:rPr>
          <w:rFonts w:cs="Arial"/>
          <w:szCs w:val="24"/>
        </w:rPr>
        <w:t xml:space="preserve">, </w:t>
      </w:r>
      <w:r w:rsidRPr="001D63F1">
        <w:rPr>
          <w:rFonts w:cs="Arial"/>
          <w:szCs w:val="24"/>
        </w:rPr>
        <w:t>¿Cómo se van a</w:t>
      </w:r>
      <w:r w:rsidRPr="001D63F1">
        <w:rPr>
          <w:rFonts w:cs="Arial"/>
          <w:spacing w:val="-5"/>
          <w:szCs w:val="24"/>
        </w:rPr>
        <w:t xml:space="preserve"> </w:t>
      </w:r>
      <w:r w:rsidRPr="001D63F1">
        <w:rPr>
          <w:rFonts w:cs="Arial"/>
          <w:szCs w:val="24"/>
        </w:rPr>
        <w:t>proteger?</w:t>
      </w:r>
    </w:p>
    <w:p w14:paraId="53ACE569" w14:textId="7512FBAD" w:rsidR="00D978E3" w:rsidRPr="00BE403D" w:rsidRDefault="00D978E3" w:rsidP="000E2A55">
      <w:r w:rsidRPr="00BE403D">
        <w:t xml:space="preserve">Se deben seguir una serie de pasos que lleven a obtener las respuestas a las preguntas </w:t>
      </w:r>
      <w:r w:rsidR="00BE403D">
        <w:t xml:space="preserve">antes </w:t>
      </w:r>
      <w:r w:rsidRPr="00BE403D">
        <w:t>mencionadas.</w:t>
      </w:r>
    </w:p>
    <w:p w14:paraId="712E2563" w14:textId="159E6C45" w:rsidR="00D978E3" w:rsidRPr="00BE403D" w:rsidRDefault="00D978E3" w:rsidP="00071CD2">
      <w:pPr>
        <w:pStyle w:val="Prrafodelista"/>
        <w:numPr>
          <w:ilvl w:val="0"/>
          <w:numId w:val="19"/>
        </w:numPr>
      </w:pPr>
      <w:r w:rsidRPr="00BE403D">
        <w:t>¿Qué es lo que se quiere proteger?</w:t>
      </w:r>
    </w:p>
    <w:p w14:paraId="125D35A3" w14:textId="77777777" w:rsidR="00D978E3" w:rsidRDefault="00D978E3" w:rsidP="00F71AB3">
      <w:pPr>
        <w:ind w:firstLine="360"/>
      </w:pPr>
      <w:r>
        <w:t>Se identificarán los recursos a los que se requieren proteger y a lo que es denominado entorno de seguridad. En el entorno de seguridad es necesario identificar los diferentes tipos de riesgos. Este proceso tiene que ser desarrollado formalmente por un grupo de todas las áreas de la organización, con el objeto de tener una visión más amplia sobre el valor de lo que se requiere protección y las consecuencias que pueden llegar  de que se vea comprometida la confidencialidad, integridad o disponibilidad. Para obtener está información es necesario contestar las siguientes preguntas:</w:t>
      </w:r>
    </w:p>
    <w:p w14:paraId="6811E1EC" w14:textId="77777777" w:rsidR="001D63F1" w:rsidRDefault="001D63F1" w:rsidP="00F71AB3">
      <w:pPr>
        <w:ind w:firstLine="360"/>
      </w:pPr>
    </w:p>
    <w:p w14:paraId="1CDF6CA2" w14:textId="1894F9E0" w:rsidR="00D978E3" w:rsidRDefault="00D978E3" w:rsidP="00071CD2">
      <w:pPr>
        <w:pStyle w:val="Prrafodelista"/>
        <w:numPr>
          <w:ilvl w:val="0"/>
          <w:numId w:val="19"/>
        </w:numPr>
      </w:pPr>
      <w:r>
        <w:lastRenderedPageBreak/>
        <w:t>¿Qué podría pasar?</w:t>
      </w:r>
    </w:p>
    <w:p w14:paraId="42574217" w14:textId="77777777" w:rsidR="00D978E3" w:rsidRDefault="00D978E3" w:rsidP="00F71AB3">
      <w:pPr>
        <w:ind w:firstLine="360"/>
      </w:pPr>
      <w:r>
        <w:t>Esta pregunta tiene como objeto identificar los bienes existentes para la compañía (software, hardware, datos, personas, etc…) y los eventos amenazantes.</w:t>
      </w:r>
    </w:p>
    <w:p w14:paraId="288F51E3" w14:textId="39A3ADA0" w:rsidR="00D978E3" w:rsidRDefault="00D978E3" w:rsidP="00071CD2">
      <w:pPr>
        <w:pStyle w:val="Prrafodelista"/>
        <w:numPr>
          <w:ilvl w:val="0"/>
          <w:numId w:val="19"/>
        </w:numPr>
      </w:pPr>
      <w:r>
        <w:t>¿Qué tan frecuentemente podría pasar?</w:t>
      </w:r>
    </w:p>
    <w:p w14:paraId="2FD34AF0" w14:textId="702F3CAC" w:rsidR="00D978E3" w:rsidRDefault="00D978E3" w:rsidP="00F71AB3">
      <w:pPr>
        <w:ind w:firstLine="360"/>
      </w:pPr>
      <w:r>
        <w:t>Esta pregunta tiene como objeto cuantificar la frecuencia de ocurrencia potencial de los eventos amenazantes.</w:t>
      </w:r>
    </w:p>
    <w:p w14:paraId="69500FBC" w14:textId="77777777" w:rsidR="00D978E3" w:rsidRDefault="00D978E3" w:rsidP="00F71AB3">
      <w:pPr>
        <w:ind w:firstLine="360"/>
      </w:pPr>
      <w:r>
        <w:t>Con las respuestas anteriores se identifican claramente los riesgos sensibles para la empresa y las posibles consecuencias que pueden ser comprometidos para  la seguridad, se podrá tener un nivel de conocimiento sobre los bienes con que se cuenta y lo que representan para la organización, así como el conocer cuál sería el impacto en caso de que sufran algún incidente.</w:t>
      </w:r>
    </w:p>
    <w:p w14:paraId="1918CBF8" w14:textId="0E29D00E" w:rsidR="00D978E3" w:rsidRDefault="00D978E3" w:rsidP="00071CD2">
      <w:pPr>
        <w:pStyle w:val="Prrafodelista"/>
        <w:numPr>
          <w:ilvl w:val="0"/>
          <w:numId w:val="19"/>
        </w:numPr>
      </w:pPr>
      <w:r>
        <w:t>¿De quiénes se van a proteger?</w:t>
      </w:r>
    </w:p>
    <w:p w14:paraId="44FB1A5D" w14:textId="5F44C47A" w:rsidR="00D978E3" w:rsidRDefault="00D978E3" w:rsidP="00F71AB3">
      <w:pPr>
        <w:ind w:firstLine="360"/>
      </w:pPr>
      <w:r>
        <w:t>Al resolver esta pregunta se identifican las amenazas, los riesgos y las vulnerabilidades a las que se encuentra expuesto el entorno identificado.</w:t>
      </w:r>
    </w:p>
    <w:p w14:paraId="17EDA1C0" w14:textId="77777777" w:rsidR="008A7CE8" w:rsidRDefault="00D978E3" w:rsidP="00F71AB3">
      <w:pPr>
        <w:ind w:firstLine="708"/>
      </w:pPr>
      <w:r>
        <w:t xml:space="preserve">En una organización se </w:t>
      </w:r>
      <w:r w:rsidR="00051074">
        <w:t xml:space="preserve">debe de </w:t>
      </w:r>
      <w:r>
        <w:t>garantiza</w:t>
      </w:r>
      <w:r w:rsidR="00051074">
        <w:t>r</w:t>
      </w:r>
      <w:r>
        <w:t xml:space="preserve"> la seguridad de la información que se maneja, tomando en cuenta quienes son las personas autorizadas para manejar la misma, así como los recursos que necesita cada uno de los empleados para realizar las tareas diarias como capacitación.</w:t>
      </w:r>
    </w:p>
    <w:p w14:paraId="2F3F71DF" w14:textId="12490FBE" w:rsidR="00D978E3" w:rsidRDefault="009A1E2A" w:rsidP="00F71AB3">
      <w:pPr>
        <w:ind w:firstLine="708"/>
      </w:pPr>
      <w:r w:rsidRPr="00662D3B">
        <w:rPr>
          <w:rFonts w:cs="Arial"/>
          <w:noProof/>
          <w:lang w:eastAsia="es-MX"/>
        </w:rPr>
        <w:lastRenderedPageBreak/>
        <w:drawing>
          <wp:anchor distT="0" distB="0" distL="0" distR="0" simplePos="0" relativeHeight="251658259" behindDoc="0" locked="0" layoutInCell="1" allowOverlap="1" wp14:anchorId="45BC6C06" wp14:editId="28F8C79F">
            <wp:simplePos x="0" y="0"/>
            <wp:positionH relativeFrom="margin">
              <wp:align>center</wp:align>
            </wp:positionH>
            <wp:positionV relativeFrom="paragraph">
              <wp:posOffset>1519802</wp:posOffset>
            </wp:positionV>
            <wp:extent cx="4017252" cy="3416331"/>
            <wp:effectExtent l="0" t="0" r="2540" b="0"/>
            <wp:wrapTopAndBottom/>
            <wp:docPr id="2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2" cstate="print"/>
                    <a:stretch>
                      <a:fillRect/>
                    </a:stretch>
                  </pic:blipFill>
                  <pic:spPr>
                    <a:xfrm>
                      <a:off x="0" y="0"/>
                      <a:ext cx="4017252" cy="3416331"/>
                    </a:xfrm>
                    <a:prstGeom prst="rect">
                      <a:avLst/>
                    </a:prstGeom>
                  </pic:spPr>
                </pic:pic>
              </a:graphicData>
            </a:graphic>
          </wp:anchor>
        </w:drawing>
      </w:r>
      <w:r w:rsidR="00D978E3">
        <w:t>La seguridad se enfoca en dar protección a los bienes que están expuestos a riesgos considerados como una potencial amenaza. Se debe prestar mucha atención a las actividades malignas o a las actividades humanas, donde en la siguiente ilustración se muestra una relación de la seguridad de la información.</w:t>
      </w:r>
    </w:p>
    <w:p w14:paraId="48AD5D82" w14:textId="2C116F1C" w:rsidR="00D978E3" w:rsidRDefault="009A1E2A" w:rsidP="00071CD2">
      <w:pPr>
        <w:ind w:firstLine="0"/>
      </w:pPr>
      <w:r>
        <w:rPr>
          <w:noProof/>
          <w:lang w:eastAsia="es-MX"/>
        </w:rPr>
        <mc:AlternateContent>
          <mc:Choice Requires="wps">
            <w:drawing>
              <wp:anchor distT="0" distB="0" distL="114300" distR="114300" simplePos="0" relativeHeight="251658260" behindDoc="0" locked="0" layoutInCell="1" allowOverlap="1" wp14:anchorId="567158D2" wp14:editId="251595B6">
                <wp:simplePos x="0" y="0"/>
                <wp:positionH relativeFrom="column">
                  <wp:posOffset>796290</wp:posOffset>
                </wp:positionH>
                <wp:positionV relativeFrom="paragraph">
                  <wp:posOffset>-20955</wp:posOffset>
                </wp:positionV>
                <wp:extent cx="4017010" cy="457200"/>
                <wp:effectExtent l="0" t="0" r="2540" b="0"/>
                <wp:wrapTopAndBottom/>
                <wp:docPr id="30" name="Cuadro de texto 30"/>
                <wp:cNvGraphicFramePr/>
                <a:graphic xmlns:a="http://schemas.openxmlformats.org/drawingml/2006/main">
                  <a:graphicData uri="http://schemas.microsoft.com/office/word/2010/wordprocessingShape">
                    <wps:wsp>
                      <wps:cNvSpPr txBox="1"/>
                      <wps:spPr>
                        <a:xfrm>
                          <a:off x="0" y="0"/>
                          <a:ext cx="4017010" cy="457200"/>
                        </a:xfrm>
                        <a:prstGeom prst="rect">
                          <a:avLst/>
                        </a:prstGeom>
                        <a:solidFill>
                          <a:prstClr val="white"/>
                        </a:solidFill>
                        <a:ln>
                          <a:noFill/>
                        </a:ln>
                        <a:effectLst/>
                      </wps:spPr>
                      <wps:txbx>
                        <w:txbxContent>
                          <w:p w14:paraId="1DD76C8B" w14:textId="0B6EAEDE" w:rsidR="00134FCE" w:rsidRPr="009A4FBF" w:rsidRDefault="00134FCE" w:rsidP="009A1E2A">
                            <w:pPr>
                              <w:pStyle w:val="Descripcin"/>
                              <w:rPr>
                                <w:sz w:val="24"/>
                              </w:rPr>
                            </w:pPr>
                            <w:bookmarkStart w:id="14" w:name="_Toc2940322"/>
                            <w:r>
                              <w:t xml:space="preserve">Ilustración </w:t>
                            </w:r>
                            <w:r>
                              <w:fldChar w:fldCharType="begin"/>
                            </w:r>
                            <w:r>
                              <w:instrText xml:space="preserve"> SEQ Ilustración \* ARABIC </w:instrText>
                            </w:r>
                            <w:r>
                              <w:fldChar w:fldCharType="separate"/>
                            </w:r>
                            <w:r>
                              <w:rPr>
                                <w:noProof/>
                              </w:rPr>
                              <w:t>3</w:t>
                            </w:r>
                            <w:r>
                              <w:fldChar w:fldCharType="end"/>
                            </w:r>
                            <w:r>
                              <w:rPr>
                                <w:noProof/>
                              </w:rPr>
                              <w:t>. Relaciones de la seguridad</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67158D2" id="Cuadro de texto 30" o:spid="_x0000_s1034" type="#_x0000_t202" style="position:absolute;left:0;text-align:left;margin-left:62.7pt;margin-top:-1.65pt;width:316.3pt;height:36pt;z-index:2516582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" stroked="f">
                <v:textbox inset="0,0,0,0">
                  <w:txbxContent>
                    <w:p w14:paraId="1DD76C8B" w14:textId="0B6EAEDE" w:rsidR="00134FCE" w:rsidRPr="009A4FBF" w:rsidRDefault="00134FCE" w:rsidP="009A1E2A">
                      <w:pPr>
                        <w:pStyle w:val="Descripcin"/>
                        <w:rPr>
                          <w:sz w:val="24"/>
                        </w:rPr>
                      </w:pPr>
                      <w:bookmarkStart w:id="15" w:name="_Toc2940322"/>
                      <w:r>
                        <w:t xml:space="preserve">Ilustración </w:t>
                      </w:r>
                      <w:r>
                        <w:fldChar w:fldCharType="begin"/>
                      </w:r>
                      <w:r>
                        <w:instrText xml:space="preserve"> SEQ Ilustración \* ARABIC </w:instrText>
                      </w:r>
                      <w:r>
                        <w:fldChar w:fldCharType="separate"/>
                      </w:r>
                      <w:r>
                        <w:rPr>
                          <w:noProof/>
                        </w:rPr>
                        <w:t>3</w:t>
                      </w:r>
                      <w:r>
                        <w:fldChar w:fldCharType="end"/>
                      </w:r>
                      <w:r>
                        <w:rPr>
                          <w:noProof/>
                        </w:rPr>
                        <w:t>. Relaciones de la seguridad</w:t>
                      </w:r>
                      <w:bookmarkEnd w:id="15"/>
                    </w:p>
                  </w:txbxContent>
                </v:textbox>
                <w10:wrap type="topAndBottom"/>
              </v:shape>
            </w:pict>
          </mc:Fallback>
        </mc:AlternateContent>
      </w:r>
    </w:p>
    <w:p w14:paraId="4AEDA562" w14:textId="6C802246" w:rsidR="005B4E5E" w:rsidRPr="005B4E5E" w:rsidRDefault="005B4E5E" w:rsidP="005B4E5E">
      <w:pPr>
        <w:jc w:val="right"/>
        <w:rPr>
          <w:b/>
          <w:sz w:val="16"/>
        </w:rPr>
      </w:pPr>
      <w:r w:rsidRPr="00B96B97">
        <w:rPr>
          <w:b/>
          <w:sz w:val="20"/>
        </w:rPr>
        <w:t>Fuente:</w:t>
      </w:r>
      <w:r w:rsidR="00B96B97" w:rsidRPr="00B96B97">
        <w:rPr>
          <w:b/>
          <w:sz w:val="20"/>
        </w:rPr>
        <w:t xml:space="preserve"> (</w:t>
      </w:r>
      <w:r w:rsidR="00273957" w:rsidRPr="00B96B97">
        <w:rPr>
          <w:b/>
          <w:sz w:val="20"/>
        </w:rPr>
        <w:t>Álvarez</w:t>
      </w:r>
      <w:r w:rsidR="00B96B97">
        <w:rPr>
          <w:b/>
          <w:sz w:val="20"/>
        </w:rPr>
        <w:t xml:space="preserve"> Marañó</w:t>
      </w:r>
      <w:r w:rsidR="00B96B97" w:rsidRPr="00B96B97">
        <w:rPr>
          <w:b/>
          <w:sz w:val="20"/>
        </w:rPr>
        <w:t xml:space="preserve">n &amp; </w:t>
      </w:r>
      <w:r w:rsidR="00273957" w:rsidRPr="00B96B97">
        <w:rPr>
          <w:b/>
          <w:sz w:val="20"/>
        </w:rPr>
        <w:t>Pé</w:t>
      </w:r>
      <w:r w:rsidR="00273957">
        <w:rPr>
          <w:b/>
          <w:sz w:val="20"/>
        </w:rPr>
        <w:t>rez</w:t>
      </w:r>
      <w:r w:rsidR="00B96B97">
        <w:rPr>
          <w:b/>
          <w:sz w:val="20"/>
        </w:rPr>
        <w:t xml:space="preserve"> </w:t>
      </w:r>
      <w:r w:rsidR="00273957">
        <w:rPr>
          <w:b/>
          <w:sz w:val="20"/>
        </w:rPr>
        <w:t>Garcí</w:t>
      </w:r>
      <w:r w:rsidR="00273957" w:rsidRPr="00B96B97">
        <w:rPr>
          <w:b/>
          <w:sz w:val="20"/>
        </w:rPr>
        <w:t>a</w:t>
      </w:r>
      <w:r w:rsidR="00B96B97" w:rsidRPr="00B96B97">
        <w:rPr>
          <w:b/>
          <w:sz w:val="20"/>
        </w:rPr>
        <w:t>, 2004)</w:t>
      </w:r>
    </w:p>
    <w:p w14:paraId="09757B7C" w14:textId="413C8CAD" w:rsidR="005D4FF7" w:rsidRPr="00562FC4" w:rsidRDefault="009A1E2A" w:rsidP="008A7CE8">
      <w:r w:rsidRPr="009A1E2A">
        <w:t>Los responsables de sus áreas o departamentos de la empresa son quienes estiman y valoran los bienes, que desean minimizar los riesgos informáticos implementando medidas de seguridad para reducir las vulnerabilidades informáticas</w:t>
      </w:r>
      <w:r w:rsidR="00B92B48">
        <w:t>.</w:t>
      </w:r>
    </w:p>
    <w:p w14:paraId="08CFB293" w14:textId="4DD76451" w:rsidR="00071CD2" w:rsidRDefault="00071CD2" w:rsidP="008A7CE8">
      <w:r>
        <w:t xml:space="preserve">Los responsables de los bienes con ayuda del departamento de seguridad </w:t>
      </w:r>
      <w:r w:rsidR="00652AA5">
        <w:t>informática</w:t>
      </w:r>
      <w:r w:rsidR="008A7CE8">
        <w:t xml:space="preserve"> </w:t>
      </w:r>
      <w:r>
        <w:t>son encargados de analizar todas las amenazas que podrían presentarse para determinar cuáles son los que aplican en la empresa. Los resultados de este análisis se conocen como riesgos que ayudan en la selección de las medidas de seguridad para reducir éstos a un nivel considerable.</w:t>
      </w:r>
    </w:p>
    <w:p w14:paraId="23025C43" w14:textId="6931EE0B" w:rsidR="00071CD2" w:rsidRDefault="00071CD2" w:rsidP="008A7CE8">
      <w:r>
        <w:t xml:space="preserve">Las medidas de seguridad deben seleccionarse e implementarse para reducir puntos débiles y cumplir las políticas de seguridad de los encargados de la empresa. </w:t>
      </w:r>
      <w:r>
        <w:lastRenderedPageBreak/>
        <w:t xml:space="preserve">Después de la creación de las medidas de defensa es posible que aún queden puntos vulnerables, de manera que éstos pueden ser utilizados por personal amenazantes que representan un nivel mínimo de riesgo para los bienes; sin </w:t>
      </w:r>
      <w:r w:rsidR="00775300">
        <w:t>embargo,</w:t>
      </w:r>
      <w:r>
        <w:t xml:space="preserve"> es necesario que la </w:t>
      </w:r>
      <w:r w:rsidR="0028469D">
        <w:t>empresa implemente política</w:t>
      </w:r>
      <w:r>
        <w:t xml:space="preserve"> o restricciones adicionales para minimizar los riesgos.</w:t>
      </w:r>
    </w:p>
    <w:p w14:paraId="1A33F4AE" w14:textId="04ADB3F9" w:rsidR="00071CD2" w:rsidRDefault="00071CD2" w:rsidP="00071CD2">
      <w:pPr>
        <w:pStyle w:val="Prrafodelista"/>
        <w:numPr>
          <w:ilvl w:val="0"/>
          <w:numId w:val="19"/>
        </w:numPr>
      </w:pPr>
      <w:r>
        <w:t>¿Cómo se van a proteger?</w:t>
      </w:r>
    </w:p>
    <w:p w14:paraId="563E71F4" w14:textId="1866B3B5" w:rsidR="00071CD2" w:rsidRDefault="00071CD2" w:rsidP="00F71AB3">
      <w:pPr>
        <w:ind w:firstLine="360"/>
      </w:pPr>
      <w:r>
        <w:t>Esto lleva a determinar las políticas de seguridad informática para el entorno analizado, ya que las normas ayudan a debilitar las amenazas y vulnerabilidades identificadas a fin de proteger su entorno.</w:t>
      </w:r>
    </w:p>
    <w:p w14:paraId="34A68711" w14:textId="3708F38E" w:rsidR="00071CD2" w:rsidRDefault="00071CD2" w:rsidP="00F71AB3">
      <w:pPr>
        <w:ind w:firstLine="360"/>
      </w:pPr>
      <w:r>
        <w:t>El plantear y dar analizar a estas preguntas será lo que dará la oportunidad de seleccionar de manera formal y segura las herramientas de seguridad necesarias para proteger la información en riesgo.</w:t>
      </w:r>
    </w:p>
    <w:p w14:paraId="262F5893" w14:textId="3878752E" w:rsidR="00F71AB3" w:rsidRDefault="00F71AB3">
      <w:pPr>
        <w:spacing w:after="0" w:line="240" w:lineRule="auto"/>
        <w:ind w:firstLine="0"/>
        <w:jc w:val="left"/>
        <w:rPr>
          <w:rFonts w:cs="Arial"/>
          <w:b/>
        </w:rPr>
      </w:pPr>
    </w:p>
    <w:p w14:paraId="28649228" w14:textId="27E2E574" w:rsidR="00071CD2" w:rsidRPr="00071CD2" w:rsidRDefault="001D63F1" w:rsidP="00071CD2">
      <w:pPr>
        <w:ind w:firstLine="0"/>
        <w:rPr>
          <w:rFonts w:cs="Arial"/>
          <w:b/>
          <w:sz w:val="28"/>
          <w:szCs w:val="28"/>
          <w:lang w:val="es-ES"/>
        </w:rPr>
      </w:pPr>
      <w:r>
        <w:rPr>
          <w:rFonts w:cs="Arial"/>
          <w:b/>
        </w:rPr>
        <w:t xml:space="preserve">2.1.1 </w:t>
      </w:r>
      <w:r w:rsidR="00071CD2" w:rsidRPr="00071CD2">
        <w:rPr>
          <w:rFonts w:cs="Arial"/>
          <w:b/>
        </w:rPr>
        <w:t>Administración de la seguridad.</w:t>
      </w:r>
    </w:p>
    <w:p w14:paraId="3547C67F" w14:textId="3F401496" w:rsidR="00071CD2" w:rsidRPr="00662D3B" w:rsidRDefault="00071CD2" w:rsidP="00652AA5">
      <w:pPr>
        <w:pStyle w:val="Textoindependiente"/>
        <w:spacing w:line="360" w:lineRule="auto"/>
        <w:ind w:right="230" w:firstLine="708"/>
        <w:jc w:val="both"/>
        <w:rPr>
          <w:rFonts w:ascii="Arial" w:hAnsi="Arial" w:cs="Arial"/>
        </w:rPr>
      </w:pPr>
      <w:r w:rsidRPr="00662D3B">
        <w:rPr>
          <w:rFonts w:ascii="Arial" w:hAnsi="Arial" w:cs="Arial"/>
        </w:rPr>
        <w:t>Para que un esquema de seguridad quede completo, es necesario que se lleve a cabo la administración de la seguridad</w:t>
      </w:r>
      <w:r w:rsidR="00516D8F">
        <w:rPr>
          <w:rFonts w:ascii="Arial" w:hAnsi="Arial" w:cs="Arial"/>
        </w:rPr>
        <w:t>,</w:t>
      </w:r>
      <w:r>
        <w:rPr>
          <w:rFonts w:ascii="Arial" w:hAnsi="Arial" w:cs="Arial"/>
        </w:rPr>
        <w:t xml:space="preserve"> p</w:t>
      </w:r>
      <w:r w:rsidRPr="00662D3B">
        <w:rPr>
          <w:rFonts w:ascii="Arial" w:hAnsi="Arial" w:cs="Arial"/>
        </w:rPr>
        <w:t>ara realizar esto</w:t>
      </w:r>
      <w:r w:rsidR="00516D8F">
        <w:rPr>
          <w:rFonts w:ascii="Arial" w:hAnsi="Arial" w:cs="Arial"/>
        </w:rPr>
        <w:t>,</w:t>
      </w:r>
      <w:r w:rsidRPr="00662D3B">
        <w:rPr>
          <w:rFonts w:ascii="Arial" w:hAnsi="Arial" w:cs="Arial"/>
        </w:rPr>
        <w:t xml:space="preserve"> se recomienda contar con un Departamento de Seguridad en Cómputo, el cual está conformado por personal especializado en seguridad informática; así como la del equipo de trabajo que se encargará de administrar la seguridad informática.</w:t>
      </w:r>
      <w:r w:rsidRPr="00DC4362">
        <w:t xml:space="preserve"> </w:t>
      </w:r>
    </w:p>
    <w:p w14:paraId="1D96D84C" w14:textId="77777777" w:rsidR="00071CD2" w:rsidRPr="00662D3B" w:rsidRDefault="00071CD2" w:rsidP="00071CD2">
      <w:pPr>
        <w:pStyle w:val="Textoindependiente"/>
        <w:spacing w:line="360" w:lineRule="auto"/>
        <w:jc w:val="both"/>
        <w:rPr>
          <w:rFonts w:ascii="Arial" w:hAnsi="Arial" w:cs="Arial"/>
        </w:rPr>
      </w:pPr>
    </w:p>
    <w:p w14:paraId="3EF48D23" w14:textId="534CD38F" w:rsidR="00071CD2" w:rsidRDefault="00071CD2" w:rsidP="00652AA5">
      <w:pPr>
        <w:pStyle w:val="Textoindependiente"/>
        <w:spacing w:line="360" w:lineRule="auto"/>
        <w:ind w:firstLine="708"/>
        <w:jc w:val="both"/>
        <w:rPr>
          <w:rFonts w:ascii="Arial" w:hAnsi="Arial" w:cs="Arial"/>
        </w:rPr>
      </w:pPr>
      <w:r>
        <w:rPr>
          <w:rFonts w:ascii="Arial" w:hAnsi="Arial" w:cs="Arial"/>
        </w:rPr>
        <w:t xml:space="preserve">A </w:t>
      </w:r>
      <w:r w:rsidR="00F06E7D">
        <w:rPr>
          <w:rFonts w:ascii="Arial" w:hAnsi="Arial" w:cs="Arial"/>
        </w:rPr>
        <w:t>continuación,</w:t>
      </w:r>
      <w:r>
        <w:rPr>
          <w:rFonts w:ascii="Arial" w:hAnsi="Arial" w:cs="Arial"/>
        </w:rPr>
        <w:t xml:space="preserve"> se mostrar</w:t>
      </w:r>
      <w:r w:rsidR="006A0EB1">
        <w:rPr>
          <w:rFonts w:ascii="Arial" w:hAnsi="Arial" w:cs="Arial"/>
        </w:rPr>
        <w:t>á</w:t>
      </w:r>
      <w:r>
        <w:rPr>
          <w:rFonts w:ascii="Arial" w:hAnsi="Arial" w:cs="Arial"/>
        </w:rPr>
        <w:t xml:space="preserve"> una ilustración del ciclo de administración de la seguridad ideal para una empresa</w:t>
      </w:r>
      <w:r w:rsidR="006A0EB1">
        <w:rPr>
          <w:rFonts w:ascii="Arial" w:hAnsi="Arial" w:cs="Arial"/>
        </w:rPr>
        <w:t>.</w:t>
      </w:r>
    </w:p>
    <w:p w14:paraId="1EEB8385" w14:textId="77777777" w:rsidR="0023797F" w:rsidRDefault="0023797F" w:rsidP="00071CD2">
      <w:pPr>
        <w:pStyle w:val="Textoindependiente"/>
        <w:spacing w:line="360" w:lineRule="auto"/>
        <w:jc w:val="both"/>
        <w:rPr>
          <w:rFonts w:ascii="Arial" w:hAnsi="Arial" w:cs="Arial"/>
        </w:rPr>
      </w:pPr>
    </w:p>
    <w:p w14:paraId="46894E1C" w14:textId="7B64A896" w:rsidR="001D63F1" w:rsidRDefault="001D63F1" w:rsidP="00071CD2">
      <w:pPr>
        <w:pStyle w:val="Textoindependiente"/>
        <w:spacing w:line="360" w:lineRule="auto"/>
        <w:jc w:val="both"/>
        <w:rPr>
          <w:rFonts w:ascii="Arial" w:hAnsi="Arial" w:cs="Arial"/>
        </w:rPr>
      </w:pPr>
    </w:p>
    <w:p w14:paraId="5C1060F6" w14:textId="77777777" w:rsidR="001D63F1" w:rsidRDefault="001D63F1" w:rsidP="00071CD2">
      <w:pPr>
        <w:pStyle w:val="Textoindependiente"/>
        <w:spacing w:line="360" w:lineRule="auto"/>
        <w:jc w:val="both"/>
        <w:rPr>
          <w:rFonts w:ascii="Arial" w:hAnsi="Arial" w:cs="Arial"/>
        </w:rPr>
      </w:pPr>
    </w:p>
    <w:p w14:paraId="2DBA155B" w14:textId="77777777" w:rsidR="001D63F1" w:rsidRDefault="001D63F1" w:rsidP="00071CD2">
      <w:pPr>
        <w:pStyle w:val="Textoindependiente"/>
        <w:spacing w:line="360" w:lineRule="auto"/>
        <w:jc w:val="both"/>
        <w:rPr>
          <w:rFonts w:ascii="Arial" w:hAnsi="Arial" w:cs="Arial"/>
        </w:rPr>
      </w:pPr>
    </w:p>
    <w:p w14:paraId="77FC2110" w14:textId="77777777" w:rsidR="001D63F1" w:rsidRDefault="001D63F1" w:rsidP="00071CD2">
      <w:pPr>
        <w:pStyle w:val="Textoindependiente"/>
        <w:spacing w:line="360" w:lineRule="auto"/>
        <w:jc w:val="both"/>
        <w:rPr>
          <w:rFonts w:ascii="Arial" w:hAnsi="Arial" w:cs="Arial"/>
        </w:rPr>
      </w:pPr>
    </w:p>
    <w:p w14:paraId="6E1969E9" w14:textId="77777777" w:rsidR="001D63F1" w:rsidRDefault="001D63F1" w:rsidP="00071CD2">
      <w:pPr>
        <w:pStyle w:val="Textoindependiente"/>
        <w:spacing w:line="360" w:lineRule="auto"/>
        <w:jc w:val="both"/>
        <w:rPr>
          <w:rFonts w:ascii="Arial" w:hAnsi="Arial" w:cs="Arial"/>
        </w:rPr>
      </w:pPr>
    </w:p>
    <w:p w14:paraId="0EF7D3B0" w14:textId="77777777" w:rsidR="006762C6" w:rsidRDefault="006762C6" w:rsidP="00071CD2">
      <w:pPr>
        <w:pStyle w:val="Textoindependiente"/>
        <w:spacing w:line="360" w:lineRule="auto"/>
        <w:jc w:val="both"/>
        <w:rPr>
          <w:rFonts w:ascii="Arial" w:hAnsi="Arial" w:cs="Arial"/>
        </w:rPr>
      </w:pPr>
    </w:p>
    <w:p w14:paraId="4DC9FA84" w14:textId="454292D0" w:rsidR="00071CD2" w:rsidRDefault="00071CD2" w:rsidP="00071CD2">
      <w:pPr>
        <w:pStyle w:val="Textoindependiente"/>
        <w:jc w:val="both"/>
        <w:rPr>
          <w:rFonts w:ascii="Arial" w:hAnsi="Arial" w:cs="Arial"/>
        </w:rPr>
      </w:pPr>
      <w:r>
        <w:rPr>
          <w:noProof/>
          <w:lang w:val="es-MX" w:eastAsia="es-MX" w:bidi="ar-SA"/>
        </w:rPr>
        <w:lastRenderedPageBreak/>
        <mc:AlternateContent>
          <mc:Choice Requires="wps">
            <w:drawing>
              <wp:anchor distT="0" distB="0" distL="114300" distR="114300" simplePos="0" relativeHeight="251658262" behindDoc="1" locked="0" layoutInCell="1" allowOverlap="1" wp14:anchorId="4FB51B7A" wp14:editId="55434DFF">
                <wp:simplePos x="0" y="0"/>
                <wp:positionH relativeFrom="margin">
                  <wp:align>left</wp:align>
                </wp:positionH>
                <wp:positionV relativeFrom="paragraph">
                  <wp:posOffset>136525</wp:posOffset>
                </wp:positionV>
                <wp:extent cx="4705350" cy="457200"/>
                <wp:effectExtent l="0" t="0" r="0" b="0"/>
                <wp:wrapTight wrapText="bothSides">
                  <wp:wrapPolygon edited="0">
                    <wp:start x="0" y="0"/>
                    <wp:lineTo x="0" y="20700"/>
                    <wp:lineTo x="21513" y="20700"/>
                    <wp:lineTo x="21513" y="0"/>
                    <wp:lineTo x="0" y="0"/>
                  </wp:wrapPolygon>
                </wp:wrapTight>
                <wp:docPr id="31" name="Cuadro de texto 31"/>
                <wp:cNvGraphicFramePr/>
                <a:graphic xmlns:a="http://schemas.openxmlformats.org/drawingml/2006/main">
                  <a:graphicData uri="http://schemas.microsoft.com/office/word/2010/wordprocessingShape">
                    <wps:wsp>
                      <wps:cNvSpPr txBox="1"/>
                      <wps:spPr>
                        <a:xfrm>
                          <a:off x="0" y="0"/>
                          <a:ext cx="4705350" cy="457200"/>
                        </a:xfrm>
                        <a:prstGeom prst="rect">
                          <a:avLst/>
                        </a:prstGeom>
                        <a:solidFill>
                          <a:prstClr val="white"/>
                        </a:solidFill>
                        <a:ln>
                          <a:noFill/>
                        </a:ln>
                        <a:effectLst/>
                      </wps:spPr>
                      <wps:txbx>
                        <w:txbxContent>
                          <w:p w14:paraId="6330626B" w14:textId="0D533242" w:rsidR="00134FCE" w:rsidRPr="00F74545" w:rsidRDefault="00134FCE" w:rsidP="00071CD2">
                            <w:pPr>
                              <w:pStyle w:val="Descripcin"/>
                              <w:rPr>
                                <w:rFonts w:eastAsia="Times New Roman" w:cs="Arial"/>
                                <w:noProof/>
                                <w:sz w:val="24"/>
                                <w:szCs w:val="24"/>
                              </w:rPr>
                            </w:pPr>
                            <w:bookmarkStart w:id="15" w:name="_Toc2940323"/>
                            <w:r>
                              <w:t xml:space="preserve">Ilustración </w:t>
                            </w:r>
                            <w:r>
                              <w:fldChar w:fldCharType="begin"/>
                            </w:r>
                            <w:r>
                              <w:instrText xml:space="preserve"> SEQ Ilustración \* ARABIC </w:instrText>
                            </w:r>
                            <w:r>
                              <w:fldChar w:fldCharType="separate"/>
                            </w:r>
                            <w:r>
                              <w:rPr>
                                <w:noProof/>
                              </w:rPr>
                              <w:t>4</w:t>
                            </w:r>
                            <w:r>
                              <w:fldChar w:fldCharType="end"/>
                            </w:r>
                            <w:r>
                              <w:t>. Ciclo de la administración de la seguridad</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B51B7A" id="Cuadro de texto 31" o:spid="_x0000_s1035" type="#_x0000_t202" style="position:absolute;left:0;text-align:left;margin-left:0;margin-top:10.75pt;width:370.5pt;height:36pt;z-index:-25165821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" stroked="f">
                <v:textbox inset="0,0,0,0">
                  <w:txbxContent>
                    <w:p w14:paraId="6330626B" w14:textId="0D533242" w:rsidR="00134FCE" w:rsidRPr="00F74545" w:rsidRDefault="00134FCE" w:rsidP="00071CD2">
                      <w:pPr>
                        <w:pStyle w:val="Descripcin"/>
                        <w:rPr>
                          <w:rFonts w:eastAsia="Times New Roman" w:cs="Arial"/>
                          <w:noProof/>
                          <w:sz w:val="24"/>
                          <w:szCs w:val="24"/>
                        </w:rPr>
                      </w:pPr>
                      <w:bookmarkStart w:id="17" w:name="_Toc2940323"/>
                      <w:r>
                        <w:t xml:space="preserve">Ilustración </w:t>
                      </w:r>
                      <w:r>
                        <w:fldChar w:fldCharType="begin"/>
                      </w:r>
                      <w:r>
                        <w:instrText xml:space="preserve"> SEQ Ilustración \* ARABIC </w:instrText>
                      </w:r>
                      <w:r>
                        <w:fldChar w:fldCharType="separate"/>
                      </w:r>
                      <w:r>
                        <w:rPr>
                          <w:noProof/>
                        </w:rPr>
                        <w:t>4</w:t>
                      </w:r>
                      <w:r>
                        <w:fldChar w:fldCharType="end"/>
                      </w:r>
                      <w:r>
                        <w:t>. Ciclo de la administración de la seguridad</w:t>
                      </w:r>
                      <w:bookmarkEnd w:id="17"/>
                    </w:p>
                  </w:txbxContent>
                </v:textbox>
                <w10:wrap type="tight" anchorx="margin"/>
              </v:shape>
            </w:pict>
          </mc:Fallback>
        </mc:AlternateContent>
      </w:r>
    </w:p>
    <w:p w14:paraId="589C7E22" w14:textId="12D12415" w:rsidR="00071CD2" w:rsidRDefault="00071CD2" w:rsidP="00071CD2">
      <w:pPr>
        <w:pStyle w:val="Textoindependiente"/>
        <w:jc w:val="both"/>
        <w:rPr>
          <w:rFonts w:ascii="Arial" w:hAnsi="Arial" w:cs="Arial"/>
        </w:rPr>
      </w:pPr>
    </w:p>
    <w:p w14:paraId="46D75407" w14:textId="43AF5E4E" w:rsidR="00071CD2" w:rsidRDefault="00071CD2" w:rsidP="00071CD2">
      <w:pPr>
        <w:pStyle w:val="Textoindependiente"/>
        <w:ind w:left="284"/>
        <w:rPr>
          <w:rFonts w:ascii="Arial" w:hAnsi="Arial" w:cs="Arial"/>
        </w:rPr>
      </w:pPr>
    </w:p>
    <w:p w14:paraId="3212E885" w14:textId="39C1A28A" w:rsidR="00071CD2" w:rsidRDefault="00AD3690" w:rsidP="00071CD2">
      <w:pPr>
        <w:ind w:firstLine="0"/>
        <w:rPr>
          <w:rFonts w:cs="Arial"/>
          <w:b/>
          <w:sz w:val="28"/>
          <w:szCs w:val="28"/>
          <w:lang w:val="es-ES"/>
        </w:rPr>
      </w:pPr>
      <w:r>
        <w:rPr>
          <w:rFonts w:cs="Arial"/>
          <w:noProof/>
          <w:lang w:eastAsia="es-MX"/>
        </w:rPr>
        <w:drawing>
          <wp:anchor distT="0" distB="0" distL="114300" distR="114300" simplePos="0" relativeHeight="251658261" behindDoc="1" locked="0" layoutInCell="1" allowOverlap="1" wp14:anchorId="01F7B986" wp14:editId="483F4CBE">
            <wp:simplePos x="0" y="0"/>
            <wp:positionH relativeFrom="margin">
              <wp:posOffset>854304</wp:posOffset>
            </wp:positionH>
            <wp:positionV relativeFrom="paragraph">
              <wp:posOffset>10120</wp:posOffset>
            </wp:positionV>
            <wp:extent cx="3929380" cy="2460625"/>
            <wp:effectExtent l="0" t="0" r="0" b="15875"/>
            <wp:wrapTight wrapText="bothSides">
              <wp:wrapPolygon edited="0">
                <wp:start x="11833" y="0"/>
                <wp:lineTo x="5341" y="1672"/>
                <wp:lineTo x="4503" y="2007"/>
                <wp:lineTo x="4189" y="5686"/>
                <wp:lineTo x="4922" y="8194"/>
                <wp:lineTo x="4084" y="8696"/>
                <wp:lineTo x="4503" y="10870"/>
                <wp:lineTo x="4608" y="15886"/>
                <wp:lineTo x="5341" y="16723"/>
                <wp:lineTo x="4398" y="17391"/>
                <wp:lineTo x="4398" y="19398"/>
                <wp:lineTo x="8482" y="21405"/>
                <wp:lineTo x="9320" y="21572"/>
                <wp:lineTo x="9844" y="21572"/>
                <wp:lineTo x="11205" y="21405"/>
                <wp:lineTo x="17174" y="19398"/>
                <wp:lineTo x="17383" y="16221"/>
                <wp:lineTo x="17069" y="15050"/>
                <wp:lineTo x="16546" y="13545"/>
                <wp:lineTo x="17488" y="13545"/>
                <wp:lineTo x="17697" y="12709"/>
                <wp:lineTo x="17174" y="10870"/>
                <wp:lineTo x="16964" y="8194"/>
                <wp:lineTo x="17383" y="5518"/>
                <wp:lineTo x="17174" y="2341"/>
                <wp:lineTo x="16022" y="1672"/>
                <wp:lineTo x="12357" y="0"/>
                <wp:lineTo x="11833" y="0"/>
              </wp:wrapPolygon>
            </wp:wrapTight>
            <wp:docPr id="54" name="Diagrama 5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margin">
              <wp14:pctWidth>0</wp14:pctWidth>
            </wp14:sizeRelH>
            <wp14:sizeRelV relativeFrom="margin">
              <wp14:pctHeight>0</wp14:pctHeight>
            </wp14:sizeRelV>
          </wp:anchor>
        </w:drawing>
      </w:r>
    </w:p>
    <w:p w14:paraId="7CD76653" w14:textId="77777777" w:rsidR="00071CD2" w:rsidRDefault="00071CD2" w:rsidP="00F35BDD">
      <w:pPr>
        <w:rPr>
          <w:rFonts w:cs="Arial"/>
          <w:b/>
          <w:sz w:val="28"/>
          <w:szCs w:val="28"/>
          <w:lang w:val="es-ES"/>
        </w:rPr>
      </w:pPr>
    </w:p>
    <w:p w14:paraId="46A327A5" w14:textId="77777777" w:rsidR="00071CD2" w:rsidRDefault="00071CD2" w:rsidP="00F35BDD">
      <w:pPr>
        <w:rPr>
          <w:rFonts w:cs="Arial"/>
          <w:b/>
          <w:sz w:val="28"/>
          <w:szCs w:val="28"/>
          <w:lang w:val="es-ES"/>
        </w:rPr>
      </w:pPr>
    </w:p>
    <w:p w14:paraId="0FEF1196" w14:textId="77777777" w:rsidR="00071CD2" w:rsidRDefault="00071CD2" w:rsidP="00F35BDD">
      <w:pPr>
        <w:rPr>
          <w:rFonts w:cs="Arial"/>
          <w:b/>
          <w:sz w:val="28"/>
          <w:szCs w:val="28"/>
          <w:lang w:val="es-ES"/>
        </w:rPr>
      </w:pPr>
    </w:p>
    <w:p w14:paraId="11D2D0D4" w14:textId="77777777" w:rsidR="00071CD2" w:rsidRDefault="00071CD2" w:rsidP="00F35BDD">
      <w:pPr>
        <w:rPr>
          <w:rFonts w:cs="Arial"/>
          <w:b/>
          <w:sz w:val="28"/>
          <w:szCs w:val="28"/>
          <w:lang w:val="es-ES"/>
        </w:rPr>
      </w:pPr>
    </w:p>
    <w:p w14:paraId="7615756C" w14:textId="77777777" w:rsidR="00071CD2" w:rsidRDefault="00071CD2" w:rsidP="00F35BDD">
      <w:pPr>
        <w:rPr>
          <w:rFonts w:cs="Arial"/>
          <w:b/>
          <w:sz w:val="28"/>
          <w:szCs w:val="28"/>
          <w:lang w:val="es-ES"/>
        </w:rPr>
      </w:pPr>
    </w:p>
    <w:p w14:paraId="003E2309" w14:textId="7565C6E4" w:rsidR="0023797F" w:rsidRPr="0023797F" w:rsidRDefault="0023797F" w:rsidP="00E06F68">
      <w:pPr>
        <w:ind w:firstLine="708"/>
        <w:rPr>
          <w:lang w:val="es-ES"/>
        </w:rPr>
      </w:pPr>
      <w:r w:rsidRPr="007A1356">
        <w:rPr>
          <w:rFonts w:cs="Arial"/>
          <w:szCs w:val="28"/>
          <w:lang w:val="es-ES"/>
        </w:rPr>
        <w:t xml:space="preserve">La administración de la seguridad se refiere </w:t>
      </w:r>
      <w:r w:rsidRPr="004E33D6">
        <w:rPr>
          <w:rFonts w:cs="Arial"/>
          <w:szCs w:val="28"/>
          <w:lang w:val="es-ES"/>
        </w:rPr>
        <w:t>a gestionar y dirigir todas las acciones que se lleven a cabo con el fin de proteger la información</w:t>
      </w:r>
      <w:r w:rsidR="007A1356" w:rsidRPr="004E33D6">
        <w:rPr>
          <w:rFonts w:cs="Arial"/>
          <w:szCs w:val="28"/>
          <w:lang w:val="es-ES"/>
        </w:rPr>
        <w:t xml:space="preserve"> </w:t>
      </w:r>
      <w:r w:rsidR="007A1356" w:rsidRPr="004E33D6">
        <w:t>(Toro,</w:t>
      </w:r>
      <w:r w:rsidR="00E06F68" w:rsidRPr="004E33D6">
        <w:t xml:space="preserve"> </w:t>
      </w:r>
      <w:r w:rsidR="004E33D6" w:rsidRPr="004E33D6">
        <w:t>P.</w:t>
      </w:r>
      <w:r w:rsidR="007A1356" w:rsidRPr="004E33D6">
        <w:t xml:space="preserve"> 2019)</w:t>
      </w:r>
      <w:r w:rsidRPr="004E33D6">
        <w:t>.</w:t>
      </w:r>
      <w:r w:rsidR="0098760B" w:rsidRPr="004E33D6">
        <w:t xml:space="preserve"> </w:t>
      </w:r>
      <w:r w:rsidRPr="0023797F">
        <w:rPr>
          <w:lang w:val="es-ES"/>
        </w:rPr>
        <w:t>La administración consta de cuatro etapas que son:</w:t>
      </w:r>
    </w:p>
    <w:p w14:paraId="3341C156" w14:textId="77777777" w:rsidR="0023797F" w:rsidRPr="0098760B" w:rsidRDefault="0023797F" w:rsidP="00F71AB3">
      <w:pPr>
        <w:ind w:firstLine="708"/>
        <w:rPr>
          <w:rFonts w:cs="Arial"/>
          <w:szCs w:val="28"/>
          <w:lang w:val="es-ES"/>
        </w:rPr>
      </w:pPr>
      <w:r w:rsidRPr="0098760B">
        <w:rPr>
          <w:rFonts w:cs="Arial"/>
          <w:szCs w:val="28"/>
          <w:lang w:val="es-ES"/>
        </w:rPr>
        <w:t>Etapa 1: Planeación. Se debe llevar a cabo una revisión de las políticas de seguridad, por lo que hay que revisar el esquema de seguridad desarrollado para identificar si se requiere actualizar, remover y modificar las que ya existe.</w:t>
      </w:r>
    </w:p>
    <w:p w14:paraId="0D4D780C" w14:textId="77777777" w:rsidR="0023797F" w:rsidRPr="0098760B" w:rsidRDefault="0023797F" w:rsidP="00F71AB3">
      <w:pPr>
        <w:ind w:firstLine="708"/>
        <w:rPr>
          <w:rFonts w:cs="Arial"/>
          <w:szCs w:val="28"/>
          <w:lang w:val="es-ES"/>
        </w:rPr>
      </w:pPr>
      <w:r w:rsidRPr="0098760B">
        <w:rPr>
          <w:rFonts w:cs="Arial"/>
          <w:szCs w:val="28"/>
          <w:lang w:val="es-ES"/>
        </w:rPr>
        <w:t>Etapa 2: Protección. Después de revisar y actualizar las políticas de seguridad del entorno y hacer uso de nuevas tecnologías, ya que estas nuevas formas de protección elevan el nivel de seguridad del entorno.</w:t>
      </w:r>
    </w:p>
    <w:p w14:paraId="430F2EE5" w14:textId="24D9A10D" w:rsidR="0023797F" w:rsidRPr="0098760B" w:rsidRDefault="0023797F" w:rsidP="00F71AB3">
      <w:pPr>
        <w:ind w:firstLine="708"/>
        <w:rPr>
          <w:rFonts w:cs="Arial"/>
          <w:szCs w:val="28"/>
          <w:lang w:val="es-ES"/>
        </w:rPr>
      </w:pPr>
      <w:r w:rsidRPr="0098760B">
        <w:rPr>
          <w:rFonts w:cs="Arial"/>
          <w:szCs w:val="28"/>
          <w:lang w:val="es-ES"/>
        </w:rPr>
        <w:t>Etapa 3: Detección. Es necesario contar con sistemas que permitan realizar actividades de monitoreo de forma continua en toda la información, áreas y sistemas que sean considerados dentro de las políticas; y así mismo, generar reportes que permitan detectar alguna falla para tomar las medidas adecuadas.</w:t>
      </w:r>
    </w:p>
    <w:p w14:paraId="013D6305" w14:textId="77777777" w:rsidR="0023797F" w:rsidRPr="0023797F" w:rsidRDefault="0023797F" w:rsidP="00F71AB3">
      <w:pPr>
        <w:ind w:firstLine="708"/>
        <w:rPr>
          <w:rFonts w:cs="Arial"/>
          <w:szCs w:val="28"/>
          <w:lang w:val="es-ES"/>
        </w:rPr>
      </w:pPr>
      <w:r w:rsidRPr="0098760B">
        <w:rPr>
          <w:rFonts w:cs="Arial"/>
          <w:szCs w:val="28"/>
          <w:lang w:val="es-ES"/>
        </w:rPr>
        <w:t xml:space="preserve">Etapa 4: </w:t>
      </w:r>
      <w:r w:rsidRPr="0023797F">
        <w:rPr>
          <w:rFonts w:cs="Arial"/>
          <w:szCs w:val="28"/>
          <w:lang w:val="es-ES"/>
        </w:rPr>
        <w:t xml:space="preserve">Reacción. En ésta etapa se toman las decisiones que toman las acciones para proteger los bienes informáticos de la empresa u organización, esto con base en la información obtenida de la etapa anterior, se realiza de manera continua un análisis para tomar una decisión de cambio de políticas o métodos. </w:t>
      </w:r>
    </w:p>
    <w:p w14:paraId="2E12DDF4" w14:textId="0E5B34B3" w:rsidR="0023797F" w:rsidRDefault="0023797F" w:rsidP="00F71AB3">
      <w:pPr>
        <w:ind w:firstLine="708"/>
        <w:rPr>
          <w:rFonts w:cs="Arial"/>
          <w:szCs w:val="28"/>
          <w:lang w:val="es-ES"/>
        </w:rPr>
      </w:pPr>
      <w:r w:rsidRPr="0023797F">
        <w:rPr>
          <w:rFonts w:cs="Arial"/>
          <w:szCs w:val="28"/>
          <w:lang w:val="es-ES"/>
        </w:rPr>
        <w:lastRenderedPageBreak/>
        <w:t xml:space="preserve">A </w:t>
      </w:r>
      <w:r w:rsidR="00E0308E" w:rsidRPr="0023797F">
        <w:rPr>
          <w:rFonts w:cs="Arial"/>
          <w:szCs w:val="28"/>
          <w:lang w:val="es-ES"/>
        </w:rPr>
        <w:t>continuación,</w:t>
      </w:r>
      <w:r w:rsidRPr="0023797F">
        <w:rPr>
          <w:rFonts w:cs="Arial"/>
          <w:szCs w:val="28"/>
          <w:lang w:val="es-ES"/>
        </w:rPr>
        <w:t xml:space="preserve"> se explicará lo que es el análisis de riesgos, las metodologías que se tienen para realizar el análisis de riesgos y los tipos esenciales del análisis de riesgos para más adelante entender los resultados obtenidos.</w:t>
      </w:r>
    </w:p>
    <w:p w14:paraId="424D58AB" w14:textId="7890B59D" w:rsidR="00E06F68" w:rsidRPr="0027144B" w:rsidRDefault="00E06F68" w:rsidP="00E06F68">
      <w:pPr>
        <w:pStyle w:val="Ttulo2"/>
        <w:rPr>
          <w:lang w:val="es-ES"/>
        </w:rPr>
      </w:pPr>
      <w:r>
        <w:t xml:space="preserve">2.2 </w:t>
      </w:r>
      <w:r w:rsidRPr="0027144B">
        <w:rPr>
          <w:lang w:val="es-ES"/>
        </w:rPr>
        <w:t>Políticas de Seguridad.</w:t>
      </w:r>
    </w:p>
    <w:p w14:paraId="2C4F7290" w14:textId="77777777" w:rsidR="00E06F68" w:rsidRPr="0027144B" w:rsidRDefault="00E06F68" w:rsidP="00E06F68">
      <w:pPr>
        <w:spacing w:after="0" w:line="240" w:lineRule="auto"/>
        <w:ind w:firstLine="0"/>
        <w:jc w:val="left"/>
        <w:rPr>
          <w:rFonts w:cs="Arial"/>
          <w:szCs w:val="24"/>
          <w:lang w:val="es-ES"/>
        </w:rPr>
      </w:pPr>
    </w:p>
    <w:p w14:paraId="7EEABB00" w14:textId="77777777" w:rsidR="00E06F68" w:rsidRPr="0027144B" w:rsidRDefault="00E06F68" w:rsidP="00E06F68">
      <w:pPr>
        <w:rPr>
          <w:lang w:val="es-ES"/>
        </w:rPr>
      </w:pPr>
      <w:r w:rsidRPr="0027144B">
        <w:rPr>
          <w:lang w:val="es-ES"/>
        </w:rPr>
        <w:t>Toda organización, tiene la necesidad y por qué no, la obligación de definir políticas de seguridad.</w:t>
      </w:r>
      <w:r>
        <w:rPr>
          <w:lang w:val="es-ES"/>
        </w:rPr>
        <w:t xml:space="preserve"> </w:t>
      </w:r>
      <w:r w:rsidRPr="0027144B">
        <w:rPr>
          <w:lang w:val="es-ES"/>
        </w:rPr>
        <w:t>La necesidad surge porque existe un fallo en la seguridad de la información, la cual pone en riesgo a la misma y a la seguridad a la hora de proteger los datos, que implican significantes sumos de dinero y tiempo.</w:t>
      </w:r>
    </w:p>
    <w:p w14:paraId="0E14F427" w14:textId="0C974118" w:rsidR="00E06F68" w:rsidRPr="0027144B" w:rsidRDefault="00E06F68" w:rsidP="00E06F68">
      <w:pPr>
        <w:rPr>
          <w:lang w:val="es-ES"/>
        </w:rPr>
      </w:pPr>
      <w:r w:rsidRPr="0008713B">
        <w:rPr>
          <w:lang w:val="es-ES"/>
        </w:rPr>
        <w:t xml:space="preserve">El estándar ISO 17799 contiene diez secciones de seguridad. Cada sección cubre un asunto o área, las cuales son utilizadas como base para la determinación de los riesgos de seguridad y la aplicación de controles de seguridad para el manejo de la seguridad de la información. La que se menciona a continuación, es la que corresponde a las políticas de seguridad </w:t>
      </w:r>
      <w:r w:rsidR="004E33D6">
        <w:rPr>
          <w:color w:val="000000"/>
          <w:shd w:val="clear" w:color="auto" w:fill="FFFFFF"/>
        </w:rPr>
        <w:t>(Iso-actual</w:t>
      </w:r>
      <w:r w:rsidRPr="0008713B">
        <w:rPr>
          <w:color w:val="000000"/>
          <w:shd w:val="clear" w:color="auto" w:fill="FFFFFF"/>
        </w:rPr>
        <w:t>.com, 2019)</w:t>
      </w:r>
      <w:r w:rsidRPr="0008713B">
        <w:rPr>
          <w:lang w:val="es-ES"/>
        </w:rPr>
        <w:t>.</w:t>
      </w:r>
    </w:p>
    <w:p w14:paraId="54E7271A" w14:textId="77777777" w:rsidR="00E06F68" w:rsidRDefault="00E06F68" w:rsidP="00E06F68">
      <w:pPr>
        <w:rPr>
          <w:rFonts w:cs="Arial"/>
          <w:szCs w:val="24"/>
          <w:lang w:val="es-ES"/>
        </w:rPr>
      </w:pPr>
      <w:r w:rsidRPr="0027144B">
        <w:rPr>
          <w:lang w:val="es-ES"/>
        </w:rPr>
        <w:t>Las políticas de seguridad son un conjunto de leyes, reglas y prácticas que regulan la manera de dirigir, proteger y distribuir recursos en una organización para llevar a cabo los objetivos de seguridad de la información dentro de la misma.</w:t>
      </w:r>
      <w:r>
        <w:rPr>
          <w:lang w:val="es-ES"/>
        </w:rPr>
        <w:t xml:space="preserve"> </w:t>
      </w:r>
      <w:r w:rsidRPr="0027144B">
        <w:rPr>
          <w:rFonts w:cs="Arial"/>
          <w:szCs w:val="24"/>
          <w:lang w:val="es-ES"/>
        </w:rPr>
        <w:t xml:space="preserve">Las políticas definen la seguridad de la información en el sistema central de la organización, por lo tanto, un sistema central es seguro si cumple con las políticas de seguridad impuestas para esa organización. Las políticas de seguridad especifica qué propiedades de seguridad el sistema debe de proveer. </w:t>
      </w:r>
    </w:p>
    <w:p w14:paraId="5FBD5204" w14:textId="56629592" w:rsidR="0023797F" w:rsidRDefault="00E06F68" w:rsidP="00AD3690">
      <w:pPr>
        <w:pStyle w:val="Ttulo1"/>
        <w:spacing w:before="1"/>
        <w:jc w:val="both"/>
        <w:rPr>
          <w:rFonts w:cs="Arial"/>
          <w:sz w:val="24"/>
        </w:rPr>
      </w:pPr>
      <w:r>
        <w:rPr>
          <w:rFonts w:cs="Arial"/>
          <w:sz w:val="24"/>
        </w:rPr>
        <w:t>2.3 A</w:t>
      </w:r>
      <w:r w:rsidR="0023797F" w:rsidRPr="00F71AB3">
        <w:rPr>
          <w:rFonts w:cs="Arial"/>
          <w:sz w:val="24"/>
        </w:rPr>
        <w:t>nálisis de riesgos.</w:t>
      </w:r>
    </w:p>
    <w:p w14:paraId="1289AFB6" w14:textId="5666755A" w:rsidR="00A57E2C" w:rsidRDefault="00A57E2C" w:rsidP="00994881">
      <w:pPr>
        <w:pStyle w:val="Ttulo1"/>
        <w:spacing w:before="1"/>
        <w:ind w:firstLine="708"/>
        <w:jc w:val="both"/>
        <w:rPr>
          <w:rFonts w:eastAsia="Calibri"/>
          <w:b w:val="0"/>
          <w:bCs w:val="0"/>
          <w:sz w:val="24"/>
          <w:szCs w:val="22"/>
        </w:rPr>
      </w:pPr>
      <w:r w:rsidRPr="00A57E2C">
        <w:rPr>
          <w:rFonts w:eastAsia="Calibri"/>
          <w:b w:val="0"/>
          <w:bCs w:val="0"/>
          <w:sz w:val="24"/>
          <w:szCs w:val="22"/>
        </w:rPr>
        <w:t>El análisis de riesgo</w:t>
      </w:r>
      <w:r>
        <w:rPr>
          <w:rFonts w:eastAsia="Calibri"/>
          <w:b w:val="0"/>
          <w:bCs w:val="0"/>
          <w:sz w:val="24"/>
          <w:szCs w:val="22"/>
        </w:rPr>
        <w:t xml:space="preserve"> </w:t>
      </w:r>
      <w:r w:rsidRPr="00A57E2C">
        <w:rPr>
          <w:rFonts w:eastAsia="Calibri"/>
          <w:b w:val="0"/>
          <w:bCs w:val="0"/>
          <w:sz w:val="24"/>
          <w:szCs w:val="22"/>
        </w:rPr>
        <w:t>es el estudio de las causas de las posibles amenazas y probables eventos no deseados y los daños y consecuencias que éstas puedan producir</w:t>
      </w:r>
      <w:r>
        <w:rPr>
          <w:rFonts w:eastAsia="Calibri"/>
          <w:b w:val="0"/>
          <w:bCs w:val="0"/>
          <w:sz w:val="24"/>
          <w:szCs w:val="22"/>
        </w:rPr>
        <w:t>, e</w:t>
      </w:r>
      <w:r w:rsidRPr="00A57E2C">
        <w:rPr>
          <w:rFonts w:eastAsia="Calibri"/>
          <w:b w:val="0"/>
          <w:bCs w:val="0"/>
          <w:sz w:val="24"/>
          <w:szCs w:val="22"/>
        </w:rPr>
        <w:t xml:space="preserve">ste tipo de análisis es ampliamente utilizado como herramienta de gestión en estudios financieros y de seguridad para identificar riesgos </w:t>
      </w:r>
      <w:r>
        <w:rPr>
          <w:rFonts w:eastAsia="Calibri"/>
          <w:b w:val="0"/>
          <w:bCs w:val="0"/>
          <w:sz w:val="24"/>
          <w:szCs w:val="22"/>
        </w:rPr>
        <w:t>y otras para evaluar riesgos.</w:t>
      </w:r>
    </w:p>
    <w:p w14:paraId="1CE1F31D" w14:textId="77777777" w:rsidR="006762C6" w:rsidRPr="006762C6" w:rsidRDefault="006762C6" w:rsidP="006762C6"/>
    <w:p w14:paraId="3E8642C5" w14:textId="3947AE8D" w:rsidR="00A57E2C" w:rsidRPr="00A57E2C" w:rsidRDefault="00A57E2C" w:rsidP="00994881">
      <w:pPr>
        <w:ind w:firstLine="708"/>
      </w:pPr>
      <w:r w:rsidRPr="00A57E2C">
        <w:lastRenderedPageBreak/>
        <w:t>Los resultados obtenidos del análisis, van a permitir aplicar alguno de los métodos para el tratamiento de los riesgos, que involucra identificar el conjunto de opciones que existen para tratar los riesgos, evaluarlas, preparar planes para este tratamiento y ejecutarlos.</w:t>
      </w:r>
    </w:p>
    <w:p w14:paraId="7D004887" w14:textId="3116001A" w:rsidR="0023797F" w:rsidRPr="00662D3B" w:rsidRDefault="0023797F" w:rsidP="00E0308E">
      <w:pPr>
        <w:pStyle w:val="Textoindependiente"/>
        <w:spacing w:line="360" w:lineRule="auto"/>
        <w:ind w:firstLine="360"/>
        <w:jc w:val="both"/>
        <w:rPr>
          <w:rFonts w:ascii="Arial" w:hAnsi="Arial" w:cs="Arial"/>
        </w:rPr>
      </w:pPr>
      <w:r w:rsidRPr="00662D3B">
        <w:rPr>
          <w:rFonts w:ascii="Arial" w:hAnsi="Arial" w:cs="Arial"/>
        </w:rPr>
        <w:t xml:space="preserve">Se </w:t>
      </w:r>
      <w:r w:rsidR="00516EEE">
        <w:rPr>
          <w:rFonts w:ascii="Arial" w:hAnsi="Arial" w:cs="Arial"/>
        </w:rPr>
        <w:t>definen</w:t>
      </w:r>
      <w:r w:rsidRPr="00662D3B">
        <w:rPr>
          <w:rFonts w:ascii="Arial" w:hAnsi="Arial" w:cs="Arial"/>
        </w:rPr>
        <w:t xml:space="preserve"> algun</w:t>
      </w:r>
      <w:r w:rsidR="00516EEE">
        <w:rPr>
          <w:rFonts w:ascii="Arial" w:hAnsi="Arial" w:cs="Arial"/>
        </w:rPr>
        <w:t>o</w:t>
      </w:r>
      <w:r w:rsidRPr="00662D3B">
        <w:rPr>
          <w:rFonts w:ascii="Arial" w:hAnsi="Arial" w:cs="Arial"/>
        </w:rPr>
        <w:t xml:space="preserve">s </w:t>
      </w:r>
      <w:r w:rsidR="00134FCE">
        <w:rPr>
          <w:rFonts w:ascii="Arial" w:hAnsi="Arial" w:cs="Arial"/>
        </w:rPr>
        <w:t>términos</w:t>
      </w:r>
      <w:r w:rsidRPr="00662D3B">
        <w:rPr>
          <w:rFonts w:ascii="Arial" w:hAnsi="Arial" w:cs="Arial"/>
        </w:rPr>
        <w:t xml:space="preserve"> de suma importancia para el análisis de riesgos:</w:t>
      </w:r>
    </w:p>
    <w:p w14:paraId="38B4B1D2" w14:textId="1632EF36" w:rsidR="002E5C2E" w:rsidRPr="00BA6105" w:rsidRDefault="0023797F" w:rsidP="002E5C2E">
      <w:pPr>
        <w:pStyle w:val="Prrafodelista"/>
        <w:widowControl w:val="0"/>
        <w:numPr>
          <w:ilvl w:val="0"/>
          <w:numId w:val="19"/>
        </w:numPr>
        <w:tabs>
          <w:tab w:val="left" w:pos="938"/>
        </w:tabs>
        <w:autoSpaceDE w:val="0"/>
        <w:autoSpaceDN w:val="0"/>
        <w:spacing w:after="0"/>
        <w:ind w:right="227"/>
        <w:rPr>
          <w:rFonts w:cs="Arial"/>
          <w:szCs w:val="24"/>
        </w:rPr>
      </w:pPr>
      <w:r w:rsidRPr="00A57E2C">
        <w:rPr>
          <w:rFonts w:cs="Arial"/>
          <w:b/>
          <w:szCs w:val="24"/>
        </w:rPr>
        <w:t>Bienes.</w:t>
      </w:r>
      <w:r w:rsidRPr="00BA6105">
        <w:rPr>
          <w:rFonts w:cs="Arial"/>
          <w:szCs w:val="24"/>
        </w:rPr>
        <w:t xml:space="preserve"> Es todo aquello que tiene valor </w:t>
      </w:r>
      <w:r w:rsidR="009B3506" w:rsidRPr="00BA6105">
        <w:rPr>
          <w:rFonts w:cs="Arial"/>
          <w:szCs w:val="24"/>
        </w:rPr>
        <w:t xml:space="preserve">para la organización y necesita </w:t>
      </w:r>
      <w:r w:rsidRPr="00BA6105">
        <w:rPr>
          <w:rFonts w:cs="Arial"/>
          <w:szCs w:val="24"/>
        </w:rPr>
        <w:t>protección.</w:t>
      </w:r>
    </w:p>
    <w:p w14:paraId="6E99047A" w14:textId="2F269CF7" w:rsidR="0023797F" w:rsidRPr="00BA6105" w:rsidRDefault="0023797F" w:rsidP="00AD3690">
      <w:pPr>
        <w:pStyle w:val="Prrafodelista"/>
        <w:widowControl w:val="0"/>
        <w:numPr>
          <w:ilvl w:val="0"/>
          <w:numId w:val="19"/>
        </w:numPr>
        <w:tabs>
          <w:tab w:val="left" w:pos="938"/>
        </w:tabs>
        <w:autoSpaceDE w:val="0"/>
        <w:autoSpaceDN w:val="0"/>
        <w:spacing w:before="201" w:after="0"/>
        <w:ind w:right="230"/>
        <w:rPr>
          <w:rFonts w:cs="Arial"/>
          <w:szCs w:val="24"/>
        </w:rPr>
      </w:pPr>
      <w:r w:rsidRPr="00A57E2C">
        <w:rPr>
          <w:rFonts w:cs="Arial"/>
          <w:b/>
          <w:szCs w:val="24"/>
        </w:rPr>
        <w:t>Riesgo.</w:t>
      </w:r>
      <w:r w:rsidRPr="00BA6105">
        <w:rPr>
          <w:rFonts w:cs="Arial"/>
          <w:szCs w:val="24"/>
        </w:rPr>
        <w:t xml:space="preserve"> Todo aquello que representa la posibilida</w:t>
      </w:r>
      <w:r w:rsidR="009B3506" w:rsidRPr="00BA6105">
        <w:rPr>
          <w:rFonts w:cs="Arial"/>
          <w:szCs w:val="24"/>
        </w:rPr>
        <w:t xml:space="preserve">d de sufrir algún daño o </w:t>
      </w:r>
      <w:r w:rsidRPr="00BA6105">
        <w:rPr>
          <w:rFonts w:cs="Arial"/>
          <w:szCs w:val="24"/>
        </w:rPr>
        <w:t>pérdida.</w:t>
      </w:r>
    </w:p>
    <w:p w14:paraId="7F4DB76D" w14:textId="5EE967E5" w:rsidR="0023797F" w:rsidRPr="00BA6105" w:rsidRDefault="0023797F" w:rsidP="00AD3690">
      <w:pPr>
        <w:pStyle w:val="Prrafodelista"/>
        <w:widowControl w:val="0"/>
        <w:numPr>
          <w:ilvl w:val="0"/>
          <w:numId w:val="19"/>
        </w:numPr>
        <w:tabs>
          <w:tab w:val="left" w:pos="938"/>
        </w:tabs>
        <w:autoSpaceDE w:val="0"/>
        <w:autoSpaceDN w:val="0"/>
        <w:spacing w:before="240" w:after="0"/>
        <w:ind w:right="228"/>
        <w:rPr>
          <w:rFonts w:cs="Arial"/>
          <w:szCs w:val="24"/>
        </w:rPr>
      </w:pPr>
      <w:r w:rsidRPr="00A57E2C">
        <w:rPr>
          <w:rFonts w:cs="Arial"/>
          <w:b/>
          <w:szCs w:val="24"/>
        </w:rPr>
        <w:t>Análisis de riesgos.</w:t>
      </w:r>
      <w:r w:rsidRPr="00BA6105">
        <w:rPr>
          <w:rFonts w:cs="Arial"/>
          <w:szCs w:val="24"/>
        </w:rPr>
        <w:t xml:space="preserve"> Uso sistemático</w:t>
      </w:r>
      <w:r w:rsidR="009B3506" w:rsidRPr="00BA6105">
        <w:rPr>
          <w:rFonts w:cs="Arial"/>
          <w:szCs w:val="24"/>
        </w:rPr>
        <w:t xml:space="preserve"> de información disponible para </w:t>
      </w:r>
      <w:r w:rsidRPr="00BA6105">
        <w:rPr>
          <w:rFonts w:cs="Arial"/>
          <w:szCs w:val="24"/>
        </w:rPr>
        <w:t>identificar las fuentes y para estimar la fr</w:t>
      </w:r>
      <w:r w:rsidR="009B3506" w:rsidRPr="00BA6105">
        <w:rPr>
          <w:rFonts w:cs="Arial"/>
          <w:szCs w:val="24"/>
        </w:rPr>
        <w:t xml:space="preserve">ecuencia en la que determinados </w:t>
      </w:r>
      <w:r w:rsidRPr="00BA6105">
        <w:rPr>
          <w:rFonts w:cs="Arial"/>
          <w:szCs w:val="24"/>
        </w:rPr>
        <w:t>eventos no deseados pueden ocurrir y la magnitud de sus</w:t>
      </w:r>
      <w:r w:rsidRPr="00BA6105">
        <w:rPr>
          <w:rFonts w:cs="Arial"/>
          <w:spacing w:val="-8"/>
          <w:szCs w:val="24"/>
        </w:rPr>
        <w:t xml:space="preserve"> </w:t>
      </w:r>
      <w:r w:rsidRPr="00BA6105">
        <w:rPr>
          <w:rFonts w:cs="Arial"/>
          <w:szCs w:val="24"/>
        </w:rPr>
        <w:t>consecuencias.</w:t>
      </w:r>
    </w:p>
    <w:p w14:paraId="6382BB38" w14:textId="53CBF1DA" w:rsidR="0023797F" w:rsidRPr="00BA6105" w:rsidRDefault="0023797F" w:rsidP="00AD3690">
      <w:pPr>
        <w:pStyle w:val="Prrafodelista"/>
        <w:widowControl w:val="0"/>
        <w:numPr>
          <w:ilvl w:val="0"/>
          <w:numId w:val="19"/>
        </w:numPr>
        <w:tabs>
          <w:tab w:val="left" w:pos="938"/>
        </w:tabs>
        <w:autoSpaceDE w:val="0"/>
        <w:autoSpaceDN w:val="0"/>
        <w:spacing w:before="202" w:after="0"/>
        <w:ind w:right="228"/>
        <w:rPr>
          <w:rFonts w:cs="Arial"/>
          <w:szCs w:val="24"/>
        </w:rPr>
      </w:pPr>
      <w:r w:rsidRPr="00A57E2C">
        <w:rPr>
          <w:rFonts w:cs="Arial"/>
          <w:b/>
          <w:szCs w:val="24"/>
        </w:rPr>
        <w:t>Manejo de riesgo.</w:t>
      </w:r>
      <w:r w:rsidRPr="00BA6105">
        <w:rPr>
          <w:rFonts w:cs="Arial"/>
          <w:szCs w:val="24"/>
        </w:rPr>
        <w:t xml:space="preserve"> Proceso de identific</w:t>
      </w:r>
      <w:r w:rsidR="009B3506" w:rsidRPr="00BA6105">
        <w:rPr>
          <w:rFonts w:cs="Arial"/>
          <w:szCs w:val="24"/>
        </w:rPr>
        <w:t xml:space="preserve">ación, control y minimización o </w:t>
      </w:r>
      <w:r w:rsidRPr="00BA6105">
        <w:rPr>
          <w:rFonts w:cs="Arial"/>
          <w:szCs w:val="24"/>
        </w:rPr>
        <w:t>eliminación de riesgos de seguridad – que p</w:t>
      </w:r>
      <w:r w:rsidR="009B3506" w:rsidRPr="00BA6105">
        <w:rPr>
          <w:rFonts w:cs="Arial"/>
          <w:szCs w:val="24"/>
        </w:rPr>
        <w:t xml:space="preserve">ueden afectar a los sistemas de </w:t>
      </w:r>
      <w:r w:rsidRPr="00BA6105">
        <w:rPr>
          <w:rFonts w:cs="Arial"/>
          <w:szCs w:val="24"/>
        </w:rPr>
        <w:t>información – por un costo</w:t>
      </w:r>
      <w:r w:rsidRPr="00BA6105">
        <w:rPr>
          <w:rFonts w:cs="Arial"/>
          <w:spacing w:val="-7"/>
          <w:szCs w:val="24"/>
        </w:rPr>
        <w:t xml:space="preserve"> </w:t>
      </w:r>
      <w:r w:rsidRPr="00BA6105">
        <w:rPr>
          <w:rFonts w:cs="Arial"/>
          <w:szCs w:val="24"/>
        </w:rPr>
        <w:t>aceptable.</w:t>
      </w:r>
    </w:p>
    <w:p w14:paraId="29553F78" w14:textId="1EA98ED5" w:rsidR="0023797F" w:rsidRPr="00BA6105" w:rsidRDefault="0023797F" w:rsidP="00AD3690">
      <w:pPr>
        <w:pStyle w:val="Prrafodelista"/>
        <w:widowControl w:val="0"/>
        <w:numPr>
          <w:ilvl w:val="0"/>
          <w:numId w:val="19"/>
        </w:numPr>
        <w:tabs>
          <w:tab w:val="left" w:pos="938"/>
        </w:tabs>
        <w:autoSpaceDE w:val="0"/>
        <w:autoSpaceDN w:val="0"/>
        <w:spacing w:before="203" w:after="0"/>
        <w:ind w:right="233"/>
        <w:rPr>
          <w:rFonts w:cs="Arial"/>
          <w:szCs w:val="24"/>
        </w:rPr>
      </w:pPr>
      <w:r w:rsidRPr="00A57E2C">
        <w:rPr>
          <w:rFonts w:cs="Arial"/>
          <w:b/>
          <w:szCs w:val="24"/>
        </w:rPr>
        <w:t>Evaluación del riesgo.</w:t>
      </w:r>
      <w:r w:rsidRPr="00BA6105">
        <w:rPr>
          <w:rFonts w:cs="Arial"/>
          <w:szCs w:val="24"/>
        </w:rPr>
        <w:t xml:space="preserve"> Comparación de l</w:t>
      </w:r>
      <w:r w:rsidR="009B3506" w:rsidRPr="00BA6105">
        <w:rPr>
          <w:rFonts w:cs="Arial"/>
          <w:szCs w:val="24"/>
        </w:rPr>
        <w:t xml:space="preserve">os resultados de un análisis de </w:t>
      </w:r>
      <w:r w:rsidRPr="00BA6105">
        <w:rPr>
          <w:rFonts w:cs="Arial"/>
          <w:szCs w:val="24"/>
        </w:rPr>
        <w:t>riesgo con los criterios, estándares u otros criterios de</w:t>
      </w:r>
      <w:r w:rsidRPr="00BA6105">
        <w:rPr>
          <w:rFonts w:cs="Arial"/>
          <w:spacing w:val="-8"/>
          <w:szCs w:val="24"/>
        </w:rPr>
        <w:t xml:space="preserve"> </w:t>
      </w:r>
      <w:r w:rsidRPr="00BA6105">
        <w:rPr>
          <w:rFonts w:cs="Arial"/>
          <w:szCs w:val="24"/>
        </w:rPr>
        <w:t>decisión.</w:t>
      </w:r>
    </w:p>
    <w:p w14:paraId="46709631" w14:textId="2C20BB52" w:rsidR="0023797F" w:rsidRPr="00BA6105" w:rsidRDefault="0023797F" w:rsidP="00AD3690">
      <w:pPr>
        <w:pStyle w:val="Prrafodelista"/>
        <w:widowControl w:val="0"/>
        <w:numPr>
          <w:ilvl w:val="0"/>
          <w:numId w:val="19"/>
        </w:numPr>
        <w:tabs>
          <w:tab w:val="left" w:pos="938"/>
        </w:tabs>
        <w:autoSpaceDE w:val="0"/>
        <w:autoSpaceDN w:val="0"/>
        <w:spacing w:before="200" w:after="0"/>
        <w:ind w:right="230"/>
        <w:rPr>
          <w:rFonts w:cs="Arial"/>
          <w:szCs w:val="24"/>
        </w:rPr>
      </w:pPr>
      <w:r w:rsidRPr="00A57E2C">
        <w:rPr>
          <w:rFonts w:cs="Arial"/>
          <w:b/>
          <w:szCs w:val="24"/>
        </w:rPr>
        <w:t>Impacto.</w:t>
      </w:r>
      <w:r w:rsidRPr="00BA6105">
        <w:rPr>
          <w:rFonts w:cs="Arial"/>
          <w:szCs w:val="24"/>
        </w:rPr>
        <w:t xml:space="preserve"> Pérdidas como resultado</w:t>
      </w:r>
      <w:r w:rsidR="009B3506" w:rsidRPr="00BA6105">
        <w:rPr>
          <w:rFonts w:cs="Arial"/>
          <w:szCs w:val="24"/>
        </w:rPr>
        <w:t xml:space="preserve"> de la actividad de una amenaza </w:t>
      </w:r>
      <w:r w:rsidRPr="00BA6105">
        <w:rPr>
          <w:rFonts w:cs="Arial"/>
          <w:szCs w:val="24"/>
        </w:rPr>
        <w:t>(destrucción, modificación, revelación, deneg</w:t>
      </w:r>
      <w:r w:rsidR="009B3506" w:rsidRPr="00BA6105">
        <w:rPr>
          <w:rFonts w:cs="Arial"/>
          <w:szCs w:val="24"/>
        </w:rPr>
        <w:t xml:space="preserve">ación de servicios). </w:t>
      </w:r>
      <w:r w:rsidR="00BA6105" w:rsidRPr="00BA6105">
        <w:rPr>
          <w:rFonts w:cs="Arial"/>
          <w:szCs w:val="24"/>
        </w:rPr>
        <w:t>El impacto generalmente se expresa</w:t>
      </w:r>
      <w:r w:rsidRPr="00BA6105">
        <w:rPr>
          <w:rFonts w:cs="Arial"/>
          <w:szCs w:val="24"/>
        </w:rPr>
        <w:t xml:space="preserve"> en las áreas de impacto</w:t>
      </w:r>
      <w:r w:rsidRPr="00BA6105">
        <w:rPr>
          <w:rFonts w:cs="Arial"/>
          <w:spacing w:val="-6"/>
          <w:szCs w:val="24"/>
        </w:rPr>
        <w:t xml:space="preserve"> </w:t>
      </w:r>
      <w:r w:rsidRPr="00BA6105">
        <w:rPr>
          <w:rFonts w:cs="Arial"/>
          <w:szCs w:val="24"/>
        </w:rPr>
        <w:t>mencionadas.</w:t>
      </w:r>
    </w:p>
    <w:p w14:paraId="1AB9611B" w14:textId="0AFB273C" w:rsidR="0023797F" w:rsidRPr="00BA6105" w:rsidRDefault="0023797F" w:rsidP="00AD3690">
      <w:pPr>
        <w:pStyle w:val="Prrafodelista"/>
        <w:widowControl w:val="0"/>
        <w:numPr>
          <w:ilvl w:val="0"/>
          <w:numId w:val="19"/>
        </w:numPr>
        <w:tabs>
          <w:tab w:val="left" w:pos="937"/>
          <w:tab w:val="left" w:pos="938"/>
        </w:tabs>
        <w:autoSpaceDE w:val="0"/>
        <w:autoSpaceDN w:val="0"/>
        <w:spacing w:before="207" w:after="0"/>
        <w:rPr>
          <w:rFonts w:cs="Arial"/>
          <w:szCs w:val="24"/>
        </w:rPr>
      </w:pPr>
      <w:r w:rsidRPr="00A57E2C">
        <w:rPr>
          <w:rFonts w:cs="Arial"/>
          <w:b/>
          <w:szCs w:val="24"/>
        </w:rPr>
        <w:t>Amenaza.</w:t>
      </w:r>
      <w:r w:rsidRPr="00BA6105">
        <w:rPr>
          <w:rFonts w:cs="Arial"/>
          <w:szCs w:val="24"/>
        </w:rPr>
        <w:t xml:space="preserve"> Todo aquello que puede, intenta o pretende destruir o dañar</w:t>
      </w:r>
      <w:r w:rsidRPr="00BA6105">
        <w:rPr>
          <w:rFonts w:cs="Arial"/>
          <w:spacing w:val="-18"/>
          <w:szCs w:val="24"/>
        </w:rPr>
        <w:t xml:space="preserve"> </w:t>
      </w:r>
      <w:r w:rsidR="00AD3690" w:rsidRPr="00BA6105">
        <w:rPr>
          <w:rFonts w:cs="Arial"/>
          <w:szCs w:val="24"/>
        </w:rPr>
        <w:t>algo.</w:t>
      </w:r>
    </w:p>
    <w:p w14:paraId="2F6AF810" w14:textId="11B656CD" w:rsidR="00AD3690" w:rsidRPr="00BA6105" w:rsidRDefault="00AD3690" w:rsidP="00AD3690">
      <w:pPr>
        <w:pStyle w:val="Prrafodelista"/>
        <w:widowControl w:val="0"/>
        <w:numPr>
          <w:ilvl w:val="0"/>
          <w:numId w:val="19"/>
        </w:numPr>
        <w:tabs>
          <w:tab w:val="left" w:pos="937"/>
          <w:tab w:val="left" w:pos="938"/>
        </w:tabs>
        <w:autoSpaceDE w:val="0"/>
        <w:autoSpaceDN w:val="0"/>
        <w:spacing w:before="207" w:after="0"/>
        <w:rPr>
          <w:rFonts w:cs="Arial"/>
          <w:szCs w:val="24"/>
        </w:rPr>
      </w:pPr>
      <w:r w:rsidRPr="00A57E2C">
        <w:rPr>
          <w:rFonts w:cs="Arial"/>
          <w:b/>
          <w:szCs w:val="24"/>
        </w:rPr>
        <w:t>Vulnerabilidad.</w:t>
      </w:r>
      <w:r w:rsidRPr="00BA6105">
        <w:rPr>
          <w:rFonts w:cs="Arial"/>
          <w:szCs w:val="24"/>
        </w:rPr>
        <w:t xml:space="preserve"> Son las debilidades pertenecientes a algo.</w:t>
      </w:r>
    </w:p>
    <w:p w14:paraId="1B2CB291" w14:textId="690BA2CB" w:rsidR="00AD3690" w:rsidRPr="00BA6105" w:rsidRDefault="00AD3690" w:rsidP="00AD3690">
      <w:pPr>
        <w:pStyle w:val="Prrafodelista"/>
        <w:widowControl w:val="0"/>
        <w:numPr>
          <w:ilvl w:val="0"/>
          <w:numId w:val="19"/>
        </w:numPr>
        <w:tabs>
          <w:tab w:val="left" w:pos="937"/>
          <w:tab w:val="left" w:pos="938"/>
        </w:tabs>
        <w:autoSpaceDE w:val="0"/>
        <w:autoSpaceDN w:val="0"/>
        <w:spacing w:before="207" w:after="0"/>
        <w:rPr>
          <w:rFonts w:cs="Arial"/>
          <w:szCs w:val="24"/>
        </w:rPr>
      </w:pPr>
      <w:r w:rsidRPr="00A57E2C">
        <w:rPr>
          <w:rFonts w:cs="Arial"/>
          <w:b/>
          <w:szCs w:val="24"/>
        </w:rPr>
        <w:t>Ataque.</w:t>
      </w:r>
      <w:r w:rsidRPr="00BA6105">
        <w:rPr>
          <w:rFonts w:cs="Arial"/>
          <w:szCs w:val="24"/>
        </w:rPr>
        <w:t xml:space="preserve"> La realización de una amenaza.</w:t>
      </w:r>
      <w:r w:rsidR="009B3506" w:rsidRPr="00BA6105">
        <w:rPr>
          <w:rFonts w:cs="Arial"/>
          <w:szCs w:val="24"/>
        </w:rPr>
        <w:t xml:space="preserve"> Cuando una amenaza explota una </w:t>
      </w:r>
      <w:r w:rsidRPr="00BA6105">
        <w:rPr>
          <w:rFonts w:cs="Arial"/>
          <w:szCs w:val="24"/>
        </w:rPr>
        <w:t>vulnerabilidad y se logra el objetivo.</w:t>
      </w:r>
    </w:p>
    <w:p w14:paraId="6C68210C" w14:textId="4C4C11D6" w:rsidR="00AD3690" w:rsidRPr="00BA6105" w:rsidRDefault="00AD3690" w:rsidP="00AD3690">
      <w:pPr>
        <w:pStyle w:val="Prrafodelista"/>
        <w:widowControl w:val="0"/>
        <w:numPr>
          <w:ilvl w:val="0"/>
          <w:numId w:val="19"/>
        </w:numPr>
        <w:tabs>
          <w:tab w:val="left" w:pos="937"/>
          <w:tab w:val="left" w:pos="938"/>
        </w:tabs>
        <w:autoSpaceDE w:val="0"/>
        <w:autoSpaceDN w:val="0"/>
        <w:spacing w:before="207" w:after="0"/>
        <w:rPr>
          <w:rFonts w:cs="Arial"/>
          <w:szCs w:val="24"/>
        </w:rPr>
      </w:pPr>
      <w:r w:rsidRPr="00A57E2C">
        <w:rPr>
          <w:rFonts w:cs="Arial"/>
          <w:b/>
          <w:szCs w:val="24"/>
        </w:rPr>
        <w:t xml:space="preserve">Riesgo residual. </w:t>
      </w:r>
      <w:r w:rsidRPr="00BA6105">
        <w:rPr>
          <w:rFonts w:cs="Arial"/>
          <w:szCs w:val="24"/>
        </w:rPr>
        <w:t>Nivel de riesgo que queda</w:t>
      </w:r>
      <w:r w:rsidR="009B3506" w:rsidRPr="00BA6105">
        <w:rPr>
          <w:rFonts w:cs="Arial"/>
          <w:szCs w:val="24"/>
        </w:rPr>
        <w:t xml:space="preserve"> después de la consideración de </w:t>
      </w:r>
      <w:r w:rsidRPr="00BA6105">
        <w:rPr>
          <w:rFonts w:cs="Arial"/>
          <w:szCs w:val="24"/>
        </w:rPr>
        <w:t>todas las medidas necesarias.</w:t>
      </w:r>
    </w:p>
    <w:p w14:paraId="5260F371" w14:textId="64282250" w:rsidR="00AD3690" w:rsidRPr="00BA6105" w:rsidRDefault="00AD3690" w:rsidP="00AD3690">
      <w:pPr>
        <w:pStyle w:val="Prrafodelista"/>
        <w:widowControl w:val="0"/>
        <w:numPr>
          <w:ilvl w:val="0"/>
          <w:numId w:val="19"/>
        </w:numPr>
        <w:tabs>
          <w:tab w:val="left" w:pos="937"/>
          <w:tab w:val="left" w:pos="938"/>
        </w:tabs>
        <w:autoSpaceDE w:val="0"/>
        <w:autoSpaceDN w:val="0"/>
        <w:spacing w:before="207" w:after="0"/>
        <w:rPr>
          <w:rFonts w:cs="Arial"/>
          <w:szCs w:val="24"/>
        </w:rPr>
      </w:pPr>
      <w:r w:rsidRPr="00A57E2C">
        <w:rPr>
          <w:rFonts w:cs="Arial"/>
          <w:b/>
          <w:szCs w:val="24"/>
        </w:rPr>
        <w:t>Control.</w:t>
      </w:r>
      <w:r w:rsidRPr="00BA6105">
        <w:rPr>
          <w:rFonts w:cs="Arial"/>
          <w:szCs w:val="24"/>
        </w:rPr>
        <w:t xml:space="preserve"> Protocolos y mecanismo</w:t>
      </w:r>
      <w:r w:rsidR="009B3506" w:rsidRPr="00BA6105">
        <w:rPr>
          <w:rFonts w:cs="Arial"/>
          <w:szCs w:val="24"/>
        </w:rPr>
        <w:t xml:space="preserve">s de protección que permiten el </w:t>
      </w:r>
      <w:r w:rsidRPr="00BA6105">
        <w:rPr>
          <w:rFonts w:cs="Arial"/>
          <w:szCs w:val="24"/>
        </w:rPr>
        <w:t>cumplimiento de las políticas de seguridad de la organización.</w:t>
      </w:r>
    </w:p>
    <w:p w14:paraId="5FB5AD51" w14:textId="77777777" w:rsidR="00AD3690" w:rsidRPr="002E5C2E" w:rsidRDefault="00AD3690" w:rsidP="002E5C2E">
      <w:pPr>
        <w:widowControl w:val="0"/>
        <w:tabs>
          <w:tab w:val="left" w:pos="937"/>
          <w:tab w:val="left" w:pos="938"/>
        </w:tabs>
        <w:autoSpaceDE w:val="0"/>
        <w:autoSpaceDN w:val="0"/>
        <w:spacing w:before="207" w:after="0"/>
        <w:ind w:firstLine="0"/>
        <w:rPr>
          <w:rFonts w:cs="Arial"/>
          <w:szCs w:val="24"/>
        </w:rPr>
        <w:sectPr w:rsidR="00AD3690" w:rsidRPr="002E5C2E">
          <w:pgSz w:w="11900" w:h="16840"/>
          <w:pgMar w:top="1300" w:right="1480" w:bottom="1160" w:left="1480" w:header="751" w:footer="980" w:gutter="0"/>
          <w:cols w:space="720"/>
        </w:sectPr>
      </w:pPr>
    </w:p>
    <w:p w14:paraId="50D7EEBE" w14:textId="1218B408" w:rsidR="002E5C2E" w:rsidRDefault="00E06F68" w:rsidP="002E5C2E">
      <w:pPr>
        <w:widowControl w:val="0"/>
        <w:tabs>
          <w:tab w:val="left" w:pos="937"/>
          <w:tab w:val="left" w:pos="938"/>
        </w:tabs>
        <w:autoSpaceDE w:val="0"/>
        <w:autoSpaceDN w:val="0"/>
        <w:spacing w:before="201" w:after="0" w:line="273" w:lineRule="auto"/>
        <w:ind w:right="231" w:firstLine="0"/>
        <w:rPr>
          <w:rFonts w:cs="Arial"/>
          <w:b/>
          <w:szCs w:val="24"/>
        </w:rPr>
      </w:pPr>
      <w:r>
        <w:rPr>
          <w:rFonts w:cs="Arial"/>
          <w:b/>
          <w:szCs w:val="24"/>
        </w:rPr>
        <w:lastRenderedPageBreak/>
        <w:t xml:space="preserve">2.2.1 </w:t>
      </w:r>
      <w:r w:rsidR="00F71AB3">
        <w:rPr>
          <w:rFonts w:cs="Arial"/>
          <w:b/>
          <w:szCs w:val="24"/>
        </w:rPr>
        <w:t>Tipos de Análisis de Riesgos.</w:t>
      </w:r>
    </w:p>
    <w:p w14:paraId="0F7768DC" w14:textId="123D90B8" w:rsidR="002E5C2E" w:rsidRPr="002E5C2E" w:rsidRDefault="002E5C2E" w:rsidP="002E5C2E">
      <w:pPr>
        <w:widowControl w:val="0"/>
        <w:tabs>
          <w:tab w:val="left" w:pos="937"/>
          <w:tab w:val="left" w:pos="938"/>
        </w:tabs>
        <w:autoSpaceDE w:val="0"/>
        <w:autoSpaceDN w:val="0"/>
        <w:spacing w:before="201" w:after="0" w:line="273" w:lineRule="auto"/>
        <w:ind w:right="231" w:firstLine="0"/>
        <w:rPr>
          <w:rFonts w:cs="Arial"/>
          <w:szCs w:val="24"/>
        </w:rPr>
      </w:pPr>
      <w:r w:rsidRPr="002E5C2E">
        <w:rPr>
          <w:rFonts w:cs="Arial"/>
          <w:szCs w:val="24"/>
        </w:rPr>
        <w:t>Existen do</w:t>
      </w:r>
      <w:r>
        <w:rPr>
          <w:rFonts w:cs="Arial"/>
          <w:szCs w:val="24"/>
        </w:rPr>
        <w:t xml:space="preserve">s tipos de análisis de </w:t>
      </w:r>
      <w:commentRangeStart w:id="16"/>
      <w:r>
        <w:rPr>
          <w:rFonts w:cs="Arial"/>
          <w:szCs w:val="24"/>
        </w:rPr>
        <w:t>riesgos:</w:t>
      </w:r>
      <w:commentRangeEnd w:id="16"/>
      <w:r w:rsidR="002B6F52">
        <w:rPr>
          <w:rStyle w:val="Refdecomentario"/>
        </w:rPr>
        <w:commentReference w:id="16"/>
      </w:r>
    </w:p>
    <w:p w14:paraId="24BAF775" w14:textId="495FFEB9" w:rsidR="002E5C2E" w:rsidRPr="00A57E2C" w:rsidRDefault="00E62CCE" w:rsidP="00E62CCE">
      <w:pPr>
        <w:widowControl w:val="0"/>
        <w:tabs>
          <w:tab w:val="left" w:pos="937"/>
          <w:tab w:val="left" w:pos="938"/>
        </w:tabs>
        <w:autoSpaceDE w:val="0"/>
        <w:autoSpaceDN w:val="0"/>
        <w:spacing w:before="201" w:after="0" w:line="273" w:lineRule="auto"/>
        <w:ind w:right="231" w:firstLine="0"/>
        <w:rPr>
          <w:rFonts w:cs="Arial"/>
          <w:b/>
          <w:szCs w:val="24"/>
        </w:rPr>
      </w:pPr>
      <w:r w:rsidRPr="00A57E2C">
        <w:rPr>
          <w:rFonts w:cs="Arial"/>
          <w:b/>
          <w:szCs w:val="24"/>
        </w:rPr>
        <w:t xml:space="preserve">1. </w:t>
      </w:r>
      <w:r w:rsidR="002E5C2E" w:rsidRPr="00A57E2C">
        <w:rPr>
          <w:rFonts w:cs="Arial"/>
          <w:b/>
          <w:szCs w:val="24"/>
        </w:rPr>
        <w:t>Cuantitativo.</w:t>
      </w:r>
    </w:p>
    <w:p w14:paraId="1A504A46" w14:textId="6C1117FF" w:rsidR="002E5C2E" w:rsidRPr="00E5656B" w:rsidRDefault="00FD51BD" w:rsidP="002E5C2E">
      <w:pPr>
        <w:widowControl w:val="0"/>
        <w:tabs>
          <w:tab w:val="left" w:pos="937"/>
          <w:tab w:val="left" w:pos="938"/>
        </w:tabs>
        <w:autoSpaceDE w:val="0"/>
        <w:autoSpaceDN w:val="0"/>
        <w:spacing w:before="201" w:after="0"/>
        <w:ind w:right="231" w:firstLine="0"/>
        <w:rPr>
          <w:rFonts w:cs="Arial"/>
          <w:szCs w:val="24"/>
        </w:rPr>
      </w:pPr>
      <w:r>
        <w:rPr>
          <w:rFonts w:cs="Arial"/>
          <w:szCs w:val="24"/>
        </w:rPr>
        <w:tab/>
      </w:r>
      <w:r w:rsidR="002E5C2E" w:rsidRPr="002E5C2E">
        <w:rPr>
          <w:rFonts w:cs="Arial"/>
          <w:szCs w:val="24"/>
        </w:rPr>
        <w:t>Todos sus recursos y controles se identifican, y se evalúan en términos monetarios. Todas las amenazas potenciales se identifican y se estima la frecuencia de su ocurrencia, estas amenazas se comparan con las vulnerabilidades potenciales del sistema de tal forma que se identifiquen las áreas que son sensibles.</w:t>
      </w:r>
      <w:r>
        <w:rPr>
          <w:rFonts w:cs="Arial"/>
          <w:szCs w:val="24"/>
        </w:rPr>
        <w:t xml:space="preserve"> </w:t>
      </w:r>
      <w:r w:rsidR="002E5C2E">
        <w:rPr>
          <w:rFonts w:cs="Arial"/>
          <w:szCs w:val="24"/>
        </w:rPr>
        <w:tab/>
      </w:r>
      <w:r w:rsidR="002E5C2E" w:rsidRPr="00C8282C">
        <w:rPr>
          <w:rFonts w:cs="Arial"/>
          <w:szCs w:val="24"/>
        </w:rPr>
        <w:t xml:space="preserve">Esta metodología hace uso del término Expectativa de Pérdida Anual (ALE) o también llamado Costo Anual Estimado (EAC). La forma de calcularlo para un evento en concreto se realiza mediante la multiplicación de la ocurrencia de la </w:t>
      </w:r>
      <w:r w:rsidR="002E5C2E" w:rsidRPr="00E5656B">
        <w:rPr>
          <w:rFonts w:cs="Arial"/>
          <w:szCs w:val="24"/>
        </w:rPr>
        <w:t>amenaza por el valor del activo o clasificación del daño</w:t>
      </w:r>
      <w:r w:rsidR="00C8282C" w:rsidRPr="00E5656B">
        <w:rPr>
          <w:rFonts w:cs="Arial"/>
          <w:szCs w:val="24"/>
        </w:rPr>
        <w:t xml:space="preserve"> </w:t>
      </w:r>
      <w:r w:rsidR="00C8282C" w:rsidRPr="00E5656B">
        <w:t>(Es.wikipedia.org, 2019)</w:t>
      </w:r>
      <w:r w:rsidR="002E5C2E" w:rsidRPr="00E5656B">
        <w:t>.</w:t>
      </w:r>
    </w:p>
    <w:p w14:paraId="153E0CC4" w14:textId="7F729392" w:rsidR="002E5C2E" w:rsidRDefault="002E5C2E" w:rsidP="002E5C2E">
      <w:pPr>
        <w:widowControl w:val="0"/>
        <w:tabs>
          <w:tab w:val="left" w:pos="937"/>
          <w:tab w:val="left" w:pos="938"/>
        </w:tabs>
        <w:autoSpaceDE w:val="0"/>
        <w:autoSpaceDN w:val="0"/>
        <w:spacing w:before="201" w:after="0"/>
        <w:ind w:right="231" w:firstLine="0"/>
        <w:rPr>
          <w:rFonts w:cs="Arial"/>
          <w:szCs w:val="24"/>
        </w:rPr>
      </w:pPr>
      <w:r w:rsidRPr="00E5656B">
        <w:rPr>
          <w:rFonts w:cs="Arial"/>
          <w:szCs w:val="24"/>
        </w:rPr>
        <w:tab/>
        <w:t>De esta forma se puede determinar si los controles existentes son adecuados o se requiere la implementación de otros, esto se observa cuando el producto obtenido tras multiplicar</w:t>
      </w:r>
      <w:r w:rsidRPr="002E5C2E">
        <w:rPr>
          <w:rFonts w:cs="Arial"/>
          <w:szCs w:val="24"/>
        </w:rPr>
        <w:t xml:space="preserve"> el valor del activo por la frecuencia de ocurrencia de la amenaza en un periodo de tiempo determinado por la duración del control es menos que el costo de dicho control.</w:t>
      </w:r>
    </w:p>
    <w:p w14:paraId="19155EAC" w14:textId="6EEC17CD" w:rsidR="00E5656B" w:rsidRPr="00A57E2C" w:rsidRDefault="00E5656B" w:rsidP="002E5C2E">
      <w:pPr>
        <w:widowControl w:val="0"/>
        <w:tabs>
          <w:tab w:val="left" w:pos="937"/>
          <w:tab w:val="left" w:pos="938"/>
        </w:tabs>
        <w:autoSpaceDE w:val="0"/>
        <w:autoSpaceDN w:val="0"/>
        <w:spacing w:before="201" w:after="0"/>
        <w:ind w:right="231" w:firstLine="0"/>
        <w:rPr>
          <w:rFonts w:cs="Arial"/>
          <w:b/>
          <w:szCs w:val="24"/>
        </w:rPr>
      </w:pPr>
      <w:r w:rsidRPr="00A57E2C">
        <w:rPr>
          <w:rFonts w:cs="Arial"/>
          <w:b/>
          <w:szCs w:val="24"/>
        </w:rPr>
        <w:t>2. Cua</w:t>
      </w:r>
      <w:r w:rsidR="004E33D6" w:rsidRPr="00A57E2C">
        <w:rPr>
          <w:rFonts w:cs="Arial"/>
          <w:b/>
          <w:szCs w:val="24"/>
        </w:rPr>
        <w:t>litativo</w:t>
      </w:r>
      <w:r w:rsidRPr="00A57E2C">
        <w:rPr>
          <w:rFonts w:cs="Arial"/>
          <w:b/>
          <w:szCs w:val="24"/>
        </w:rPr>
        <w:t>.</w:t>
      </w:r>
    </w:p>
    <w:p w14:paraId="57C82277" w14:textId="46CE5DE2" w:rsidR="0023797F" w:rsidRPr="00AD3690" w:rsidRDefault="002E5C2E" w:rsidP="002E5C2E">
      <w:pPr>
        <w:widowControl w:val="0"/>
        <w:tabs>
          <w:tab w:val="left" w:pos="937"/>
          <w:tab w:val="left" w:pos="938"/>
        </w:tabs>
        <w:autoSpaceDE w:val="0"/>
        <w:autoSpaceDN w:val="0"/>
        <w:spacing w:before="201" w:after="0"/>
        <w:ind w:right="231" w:firstLine="0"/>
        <w:rPr>
          <w:rFonts w:cs="Arial"/>
          <w:szCs w:val="24"/>
        </w:rPr>
      </w:pPr>
      <w:r>
        <w:rPr>
          <w:rFonts w:cs="Arial"/>
          <w:szCs w:val="24"/>
        </w:rPr>
        <w:tab/>
      </w:r>
      <w:r w:rsidRPr="002E5C2E">
        <w:rPr>
          <w:rFonts w:cs="Arial"/>
          <w:szCs w:val="24"/>
        </w:rPr>
        <w:t>Teóricamente es posible situar acontecimientos en el orden del riesgo ALE y posteriormente tomar las decisiones más convenientes. Los problemas de este tipo de análisis de riesgos se asocian generalmente a la falta de fiabilidad (probabilidad del buen funcionamiento de una cosa) y exactitud de los datos, debido a que es difícil  lograr una figura representativa de la pérdida o daño que se tiene como resultado de las brechas de seguridad.</w:t>
      </w:r>
      <w:r w:rsidR="003E7C57" w:rsidRPr="003E7C57">
        <w:t xml:space="preserve"> </w:t>
      </w:r>
      <w:r w:rsidR="003E7C57" w:rsidRPr="003E7C57">
        <w:rPr>
          <w:rFonts w:cs="Arial"/>
          <w:szCs w:val="24"/>
        </w:rPr>
        <w:t>(Es.wikipedia.org, 2019).</w:t>
      </w:r>
    </w:p>
    <w:p w14:paraId="2CB33605" w14:textId="45C08015" w:rsidR="002E5C2E" w:rsidRPr="002E5C2E" w:rsidRDefault="00632EAA" w:rsidP="00B96B97">
      <w:pPr>
        <w:pStyle w:val="Textoindependiente"/>
        <w:spacing w:before="105" w:line="360" w:lineRule="auto"/>
        <w:ind w:right="227" w:firstLine="708"/>
        <w:jc w:val="both"/>
        <w:rPr>
          <w:rFonts w:ascii="Arial" w:hAnsi="Arial" w:cs="Arial"/>
        </w:rPr>
      </w:pPr>
      <w:r>
        <w:rPr>
          <w:rFonts w:ascii="Arial" w:hAnsi="Arial" w:cs="Arial"/>
        </w:rPr>
        <w:t xml:space="preserve">En esta otra, </w:t>
      </w:r>
      <w:r w:rsidR="002E5C2E" w:rsidRPr="00662D3B">
        <w:rPr>
          <w:rFonts w:ascii="Arial" w:hAnsi="Arial" w:cs="Arial"/>
        </w:rPr>
        <w:t xml:space="preserve">en lugar de establecer los valores exactos se asignan niveles de alto, bajo y medio que representan la frecuencia de ocurrencia y el valor de los </w:t>
      </w:r>
      <w:r w:rsidR="002E5C2E">
        <w:rPr>
          <w:rFonts w:ascii="Arial" w:hAnsi="Arial" w:cs="Arial"/>
        </w:rPr>
        <w:t>bienes</w:t>
      </w:r>
      <w:r w:rsidR="002E5C2E" w:rsidRPr="00662D3B">
        <w:rPr>
          <w:rFonts w:ascii="Arial" w:hAnsi="Arial" w:cs="Arial"/>
        </w:rPr>
        <w:t>. Ambos análisis de riesgos hacen uso de tres elementos interrelacionados:</w:t>
      </w:r>
    </w:p>
    <w:p w14:paraId="04FE6DCA" w14:textId="77777777" w:rsidR="00632EAA" w:rsidRDefault="00632EAA" w:rsidP="002E5C2E">
      <w:pPr>
        <w:ind w:firstLine="0"/>
        <w:rPr>
          <w:rFonts w:cs="Arial"/>
          <w:b/>
          <w:szCs w:val="24"/>
          <w:lang w:val="es-ES"/>
        </w:rPr>
      </w:pPr>
    </w:p>
    <w:p w14:paraId="45639DB3" w14:textId="154A12DF" w:rsidR="002E5C2E" w:rsidRPr="002E5C2E" w:rsidRDefault="002E5C2E" w:rsidP="002E5C2E">
      <w:pPr>
        <w:ind w:firstLine="0"/>
        <w:rPr>
          <w:rFonts w:cs="Arial"/>
          <w:b/>
          <w:szCs w:val="24"/>
          <w:lang w:val="es-ES"/>
        </w:rPr>
      </w:pPr>
      <w:r w:rsidRPr="002E5C2E">
        <w:rPr>
          <w:rFonts w:cs="Arial"/>
          <w:b/>
          <w:szCs w:val="24"/>
          <w:lang w:val="es-ES"/>
        </w:rPr>
        <w:lastRenderedPageBreak/>
        <w:t>Amenazas</w:t>
      </w:r>
    </w:p>
    <w:p w14:paraId="07D6D973" w14:textId="77777777" w:rsidR="002E5C2E" w:rsidRPr="002E5C2E" w:rsidRDefault="002E5C2E" w:rsidP="00DD2611">
      <w:pPr>
        <w:ind w:firstLine="708"/>
        <w:rPr>
          <w:rFonts w:cs="Arial"/>
          <w:szCs w:val="24"/>
          <w:lang w:val="es-ES"/>
        </w:rPr>
      </w:pPr>
      <w:r w:rsidRPr="002E5C2E">
        <w:rPr>
          <w:rFonts w:cs="Arial"/>
          <w:szCs w:val="24"/>
          <w:lang w:val="es-ES"/>
        </w:rPr>
        <w:t>Son aquellos eventos que pueden causar daño a algo y están siempre presentes en cada sistema.</w:t>
      </w:r>
    </w:p>
    <w:p w14:paraId="145597C7" w14:textId="77777777" w:rsidR="002E5C2E" w:rsidRPr="002E5C2E" w:rsidRDefault="002E5C2E" w:rsidP="002E5C2E">
      <w:pPr>
        <w:ind w:firstLine="0"/>
        <w:rPr>
          <w:rFonts w:cs="Arial"/>
          <w:b/>
          <w:szCs w:val="24"/>
          <w:lang w:val="es-ES"/>
        </w:rPr>
      </w:pPr>
      <w:r w:rsidRPr="002E5C2E">
        <w:rPr>
          <w:rFonts w:cs="Arial"/>
          <w:b/>
          <w:szCs w:val="24"/>
          <w:lang w:val="es-ES"/>
        </w:rPr>
        <w:t>Vulnerabilidades</w:t>
      </w:r>
    </w:p>
    <w:p w14:paraId="1C7EBAEB" w14:textId="77777777" w:rsidR="002E5C2E" w:rsidRPr="002E5C2E" w:rsidRDefault="002E5C2E" w:rsidP="00DD2611">
      <w:pPr>
        <w:ind w:firstLine="708"/>
        <w:rPr>
          <w:rFonts w:cs="Arial"/>
          <w:szCs w:val="24"/>
          <w:lang w:val="es-ES"/>
        </w:rPr>
      </w:pPr>
      <w:r w:rsidRPr="002E5C2E">
        <w:rPr>
          <w:rFonts w:cs="Arial"/>
          <w:szCs w:val="24"/>
          <w:lang w:val="es-ES"/>
        </w:rPr>
        <w:t>Son todos aquellos puntos de un sistema que están propensos a ser explotados por una amenaza y que pueden desencadenar en que dicha amenaza tenga mayor probabilidad de tener éxito.</w:t>
      </w:r>
    </w:p>
    <w:p w14:paraId="4FCCA3DA" w14:textId="77777777" w:rsidR="002E5C2E" w:rsidRPr="002E5C2E" w:rsidRDefault="002E5C2E" w:rsidP="002E5C2E">
      <w:pPr>
        <w:ind w:firstLine="0"/>
        <w:rPr>
          <w:rFonts w:cs="Arial"/>
          <w:b/>
          <w:szCs w:val="24"/>
          <w:lang w:val="es-ES"/>
        </w:rPr>
      </w:pPr>
      <w:r w:rsidRPr="002E5C2E">
        <w:rPr>
          <w:rFonts w:cs="Arial"/>
          <w:b/>
          <w:szCs w:val="24"/>
          <w:lang w:val="es-ES"/>
        </w:rPr>
        <w:t>Controles</w:t>
      </w:r>
    </w:p>
    <w:p w14:paraId="3A61ED63" w14:textId="44E05519" w:rsidR="002E5C2E" w:rsidRPr="002E5C2E" w:rsidRDefault="002E5C2E" w:rsidP="00DD2611">
      <w:pPr>
        <w:ind w:firstLine="708"/>
        <w:rPr>
          <w:rFonts w:cs="Arial"/>
          <w:szCs w:val="24"/>
          <w:lang w:val="es-ES"/>
        </w:rPr>
      </w:pPr>
      <w:r w:rsidRPr="002E5C2E">
        <w:rPr>
          <w:rFonts w:cs="Arial"/>
          <w:szCs w:val="24"/>
          <w:lang w:val="es-ES"/>
        </w:rPr>
        <w:t>Son las medidas precautorias que se toman para contrarrestar los ataques y reducir las vulnerabilidades. Existen cuatro tipos de controles:</w:t>
      </w:r>
    </w:p>
    <w:p w14:paraId="59DCB698" w14:textId="64D62ADB" w:rsidR="002E5C2E" w:rsidRPr="002E5C2E" w:rsidRDefault="002E5C2E" w:rsidP="002E5C2E">
      <w:pPr>
        <w:pStyle w:val="Prrafodelista"/>
        <w:numPr>
          <w:ilvl w:val="0"/>
          <w:numId w:val="21"/>
        </w:numPr>
        <w:rPr>
          <w:rFonts w:cs="Arial"/>
          <w:szCs w:val="24"/>
          <w:lang w:val="es-ES"/>
        </w:rPr>
      </w:pPr>
      <w:r w:rsidRPr="002E5C2E">
        <w:rPr>
          <w:rFonts w:cs="Arial"/>
          <w:szCs w:val="24"/>
          <w:lang w:val="es-ES"/>
        </w:rPr>
        <w:t>Los controles disuasivos reducen la probabilidad de un ataque deliberado.</w:t>
      </w:r>
    </w:p>
    <w:p w14:paraId="0F49C930" w14:textId="7ADB29D2" w:rsidR="002E5C2E" w:rsidRPr="002E5C2E" w:rsidRDefault="002E5C2E" w:rsidP="002E5C2E">
      <w:pPr>
        <w:pStyle w:val="Prrafodelista"/>
        <w:numPr>
          <w:ilvl w:val="0"/>
          <w:numId w:val="21"/>
        </w:numPr>
        <w:rPr>
          <w:rFonts w:cs="Arial"/>
          <w:szCs w:val="24"/>
          <w:lang w:val="es-ES"/>
        </w:rPr>
      </w:pPr>
      <w:r w:rsidRPr="002E5C2E">
        <w:rPr>
          <w:rFonts w:cs="Arial"/>
          <w:szCs w:val="24"/>
          <w:lang w:val="es-ES"/>
        </w:rPr>
        <w:t>Los controles preventivos protegen vulnerabilidades haciendo que los ataques fracasen o que reduzcan su impacto.</w:t>
      </w:r>
    </w:p>
    <w:p w14:paraId="5872B236" w14:textId="6B56D264" w:rsidR="002E5C2E" w:rsidRPr="002E5C2E" w:rsidRDefault="002E5C2E" w:rsidP="002E5C2E">
      <w:pPr>
        <w:pStyle w:val="Prrafodelista"/>
        <w:numPr>
          <w:ilvl w:val="0"/>
          <w:numId w:val="21"/>
        </w:numPr>
        <w:rPr>
          <w:rFonts w:cs="Arial"/>
          <w:szCs w:val="24"/>
          <w:lang w:val="es-ES"/>
        </w:rPr>
      </w:pPr>
      <w:r w:rsidRPr="002E5C2E">
        <w:rPr>
          <w:rFonts w:cs="Arial"/>
          <w:szCs w:val="24"/>
          <w:lang w:val="es-ES"/>
        </w:rPr>
        <w:t>Los controles correctivos reducen el efecto de un ataque.</w:t>
      </w:r>
    </w:p>
    <w:p w14:paraId="508A16AE" w14:textId="03C048EC" w:rsidR="00071CD2" w:rsidRDefault="002E5C2E" w:rsidP="002E5C2E">
      <w:pPr>
        <w:pStyle w:val="Prrafodelista"/>
        <w:numPr>
          <w:ilvl w:val="0"/>
          <w:numId w:val="21"/>
        </w:numPr>
        <w:rPr>
          <w:rFonts w:cs="Arial"/>
          <w:szCs w:val="24"/>
          <w:lang w:val="es-ES"/>
        </w:rPr>
      </w:pPr>
      <w:r w:rsidRPr="002E5C2E">
        <w:rPr>
          <w:rFonts w:cs="Arial"/>
          <w:szCs w:val="24"/>
          <w:lang w:val="es-ES"/>
        </w:rPr>
        <w:t>Los controles detectores descubren ataques y disparan controles preventivos o correctivos.</w:t>
      </w:r>
    </w:p>
    <w:p w14:paraId="5EFF7EB1" w14:textId="77777777" w:rsidR="002E5C2E" w:rsidRDefault="002E5C2E" w:rsidP="00E06F68">
      <w:pPr>
        <w:ind w:firstLine="708"/>
        <w:rPr>
          <w:rFonts w:cs="Arial"/>
          <w:szCs w:val="24"/>
          <w:lang w:val="es-ES"/>
        </w:rPr>
      </w:pPr>
      <w:r w:rsidRPr="002E5C2E">
        <w:rPr>
          <w:rFonts w:cs="Arial"/>
          <w:szCs w:val="24"/>
          <w:lang w:val="es-ES"/>
        </w:rPr>
        <w:t>Estos tres elementos pueden ser ilustrados mediante un modelo relacional simple que se aprecia en la ilustración.</w:t>
      </w:r>
    </w:p>
    <w:p w14:paraId="311161B3" w14:textId="77777777" w:rsidR="002E5C2E" w:rsidRDefault="002E5C2E" w:rsidP="002E5C2E">
      <w:pPr>
        <w:ind w:firstLine="0"/>
        <w:rPr>
          <w:rFonts w:cs="Arial"/>
          <w:szCs w:val="24"/>
          <w:lang w:val="es-ES"/>
        </w:rPr>
      </w:pPr>
    </w:p>
    <w:p w14:paraId="3036712E" w14:textId="73956812" w:rsidR="002E5C2E" w:rsidRDefault="002E5C2E" w:rsidP="002E5C2E">
      <w:pPr>
        <w:pStyle w:val="Descripcin"/>
        <w:rPr>
          <w:rFonts w:cs="Arial"/>
          <w:szCs w:val="24"/>
          <w:lang w:val="es-ES"/>
        </w:rPr>
      </w:pPr>
      <w:bookmarkStart w:id="17" w:name="_Toc2940324"/>
      <w:r>
        <w:rPr>
          <w:rFonts w:cs="Arial"/>
          <w:noProof/>
          <w:lang w:eastAsia="es-MX"/>
        </w:rPr>
        <w:lastRenderedPageBreak/>
        <w:drawing>
          <wp:anchor distT="0" distB="0" distL="114300" distR="114300" simplePos="0" relativeHeight="251658263" behindDoc="1" locked="0" layoutInCell="1" allowOverlap="1" wp14:anchorId="3715C157" wp14:editId="72AB807A">
            <wp:simplePos x="0" y="0"/>
            <wp:positionH relativeFrom="margin">
              <wp:align>center</wp:align>
            </wp:positionH>
            <wp:positionV relativeFrom="paragraph">
              <wp:posOffset>275306</wp:posOffset>
            </wp:positionV>
            <wp:extent cx="3657600" cy="3124200"/>
            <wp:effectExtent l="0" t="0" r="19050" b="0"/>
            <wp:wrapTight wrapText="bothSides">
              <wp:wrapPolygon edited="0">
                <wp:start x="0" y="1712"/>
                <wp:lineTo x="0" y="11722"/>
                <wp:lineTo x="7650" y="12512"/>
                <wp:lineTo x="7425" y="14620"/>
                <wp:lineTo x="0" y="15673"/>
                <wp:lineTo x="0" y="20151"/>
                <wp:lineTo x="5963" y="20151"/>
                <wp:lineTo x="21600" y="19888"/>
                <wp:lineTo x="21600" y="15805"/>
                <wp:lineTo x="21375" y="15541"/>
                <wp:lineTo x="19688" y="14620"/>
                <wp:lineTo x="19800" y="8298"/>
                <wp:lineTo x="21600" y="6190"/>
                <wp:lineTo x="21600" y="1712"/>
                <wp:lineTo x="0" y="1712"/>
              </wp:wrapPolygon>
            </wp:wrapTight>
            <wp:docPr id="56" name="Diagrama 5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r>
        <w:t xml:space="preserve">Ilustración </w:t>
      </w:r>
      <w:r>
        <w:fldChar w:fldCharType="begin"/>
      </w:r>
      <w:r>
        <w:instrText xml:space="preserve"> SEQ Ilustración \* ARABIC </w:instrText>
      </w:r>
      <w:r>
        <w:fldChar w:fldCharType="separate"/>
      </w:r>
      <w:r w:rsidR="001D5BBF">
        <w:rPr>
          <w:noProof/>
        </w:rPr>
        <w:t>5</w:t>
      </w:r>
      <w:r>
        <w:fldChar w:fldCharType="end"/>
      </w:r>
      <w:r>
        <w:t>. Modelo relacional simple</w:t>
      </w:r>
      <w:bookmarkEnd w:id="17"/>
    </w:p>
    <w:p w14:paraId="33A0C9C1" w14:textId="77777777" w:rsidR="002E5C2E" w:rsidRPr="002E5C2E" w:rsidRDefault="002E5C2E" w:rsidP="002E5C2E">
      <w:pPr>
        <w:ind w:firstLine="0"/>
        <w:rPr>
          <w:rFonts w:cs="Arial"/>
          <w:szCs w:val="24"/>
          <w:lang w:val="es-ES"/>
        </w:rPr>
      </w:pPr>
    </w:p>
    <w:p w14:paraId="6C9A7D9B" w14:textId="77777777" w:rsidR="002E5C2E" w:rsidRDefault="002E5C2E" w:rsidP="002E5C2E">
      <w:pPr>
        <w:ind w:firstLine="0"/>
        <w:rPr>
          <w:rFonts w:cs="Arial"/>
          <w:szCs w:val="24"/>
          <w:lang w:val="es-ES"/>
        </w:rPr>
      </w:pPr>
    </w:p>
    <w:p w14:paraId="3A21C33E" w14:textId="77777777" w:rsidR="002E5C2E" w:rsidRDefault="002E5C2E" w:rsidP="002E5C2E">
      <w:pPr>
        <w:ind w:firstLine="0"/>
        <w:rPr>
          <w:rFonts w:cs="Arial"/>
          <w:szCs w:val="24"/>
          <w:lang w:val="es-ES"/>
        </w:rPr>
      </w:pPr>
    </w:p>
    <w:p w14:paraId="23492440" w14:textId="77777777" w:rsidR="002E5C2E" w:rsidRDefault="002E5C2E" w:rsidP="002E5C2E">
      <w:pPr>
        <w:ind w:firstLine="0"/>
        <w:rPr>
          <w:rFonts w:cs="Arial"/>
          <w:szCs w:val="24"/>
          <w:lang w:val="es-ES"/>
        </w:rPr>
      </w:pPr>
    </w:p>
    <w:p w14:paraId="3EA0F0C6" w14:textId="77777777" w:rsidR="002E5C2E" w:rsidRDefault="002E5C2E" w:rsidP="002E5C2E">
      <w:pPr>
        <w:ind w:firstLine="0"/>
        <w:rPr>
          <w:rFonts w:cs="Arial"/>
          <w:szCs w:val="24"/>
          <w:lang w:val="es-ES"/>
        </w:rPr>
      </w:pPr>
    </w:p>
    <w:p w14:paraId="6F4361F5" w14:textId="77777777" w:rsidR="002E5C2E" w:rsidRDefault="002E5C2E" w:rsidP="002E5C2E">
      <w:pPr>
        <w:ind w:firstLine="0"/>
        <w:rPr>
          <w:rFonts w:cs="Arial"/>
          <w:szCs w:val="24"/>
          <w:lang w:val="es-ES"/>
        </w:rPr>
      </w:pPr>
    </w:p>
    <w:p w14:paraId="788050AC" w14:textId="77777777" w:rsidR="002E5C2E" w:rsidRDefault="002E5C2E" w:rsidP="002E5C2E">
      <w:pPr>
        <w:ind w:firstLine="0"/>
        <w:rPr>
          <w:rFonts w:cs="Arial"/>
          <w:szCs w:val="24"/>
          <w:lang w:val="es-ES"/>
        </w:rPr>
      </w:pPr>
    </w:p>
    <w:p w14:paraId="21AA068C" w14:textId="77777777" w:rsidR="002E5C2E" w:rsidRDefault="002E5C2E" w:rsidP="002E5C2E">
      <w:pPr>
        <w:ind w:firstLine="0"/>
        <w:rPr>
          <w:rFonts w:cs="Arial"/>
          <w:szCs w:val="24"/>
          <w:lang w:val="es-ES"/>
        </w:rPr>
      </w:pPr>
    </w:p>
    <w:p w14:paraId="2F9C2A36" w14:textId="56147C30" w:rsidR="0027144B" w:rsidRDefault="0027144B">
      <w:pPr>
        <w:spacing w:after="0" w:line="240" w:lineRule="auto"/>
        <w:ind w:firstLine="0"/>
        <w:jc w:val="left"/>
        <w:rPr>
          <w:rFonts w:cs="Arial"/>
          <w:szCs w:val="24"/>
          <w:lang w:val="es-ES"/>
        </w:rPr>
      </w:pPr>
    </w:p>
    <w:p w14:paraId="57868EE6" w14:textId="02F61D8F" w:rsidR="0054561D" w:rsidRDefault="00E06F68" w:rsidP="00E06F68">
      <w:pPr>
        <w:ind w:firstLine="0"/>
        <w:rPr>
          <w:rFonts w:cs="Arial"/>
          <w:b/>
          <w:szCs w:val="24"/>
          <w:lang w:val="es-ES"/>
        </w:rPr>
      </w:pPr>
      <w:r>
        <w:rPr>
          <w:rFonts w:cs="Arial"/>
          <w:b/>
          <w:szCs w:val="24"/>
          <w:lang w:val="es-ES"/>
        </w:rPr>
        <w:t>2.3</w:t>
      </w:r>
      <w:r w:rsidR="0054561D">
        <w:rPr>
          <w:rFonts w:cs="Arial"/>
          <w:b/>
          <w:szCs w:val="24"/>
          <w:lang w:val="es-ES"/>
        </w:rPr>
        <w:t xml:space="preserve"> Servidores </w:t>
      </w:r>
      <w:r>
        <w:rPr>
          <w:rFonts w:cs="Arial"/>
          <w:b/>
          <w:szCs w:val="24"/>
          <w:lang w:val="es-ES"/>
        </w:rPr>
        <w:t xml:space="preserve"> </w:t>
      </w:r>
    </w:p>
    <w:p w14:paraId="2E180B6A" w14:textId="20AFD835" w:rsidR="0054561D" w:rsidRDefault="00981D9B" w:rsidP="00E06F68">
      <w:pPr>
        <w:ind w:firstLine="0"/>
        <w:rPr>
          <w:rFonts w:cs="Arial"/>
          <w:szCs w:val="24"/>
          <w:lang w:val="es-ES"/>
        </w:rPr>
      </w:pPr>
      <w:r w:rsidRPr="00981D9B">
        <w:rPr>
          <w:rFonts w:cs="Arial"/>
          <w:szCs w:val="24"/>
          <w:lang w:val="es-ES"/>
        </w:rPr>
        <w:t>Un servidor es un ordenador u otro tipo de equipo informático encargado de suministrar información a una serie de clientes, que pueden ser tanto personas como otros dispositivos conectados a él.</w:t>
      </w:r>
      <w:r w:rsidR="004C7BE4">
        <w:rPr>
          <w:rFonts w:cs="Arial"/>
          <w:szCs w:val="24"/>
          <w:lang w:val="es-ES"/>
        </w:rPr>
        <w:t xml:space="preserve"> </w:t>
      </w:r>
      <w:r w:rsidRPr="00981D9B">
        <w:rPr>
          <w:rFonts w:cs="Arial"/>
          <w:szCs w:val="24"/>
          <w:lang w:val="es-ES"/>
        </w:rPr>
        <w:t>La información que puede transmitir es múltiple y variada: desde archivos de texto, imagen o vídeo y hasta programas informáticos, bases de datos, etc.</w:t>
      </w:r>
    </w:p>
    <w:p w14:paraId="00B253A3" w14:textId="6D310B3F" w:rsidR="004E33D6" w:rsidRPr="00981D9B" w:rsidRDefault="004E33D6" w:rsidP="004E33D6">
      <w:pPr>
        <w:ind w:firstLine="708"/>
        <w:rPr>
          <w:rFonts w:cs="Arial"/>
          <w:szCs w:val="24"/>
          <w:lang w:val="es-ES"/>
        </w:rPr>
      </w:pPr>
      <w:r w:rsidRPr="004E33D6">
        <w:rPr>
          <w:rFonts w:cs="Arial"/>
          <w:szCs w:val="24"/>
          <w:lang w:val="es-ES"/>
        </w:rPr>
        <w:t>El servidor actúa como el gran cerebro del sistema informático de la empresa, capaz de a</w:t>
      </w:r>
      <w:r>
        <w:rPr>
          <w:rFonts w:cs="Arial"/>
          <w:szCs w:val="24"/>
          <w:lang w:val="es-ES"/>
        </w:rPr>
        <w:t>lmacenar</w:t>
      </w:r>
      <w:r w:rsidRPr="004E33D6">
        <w:rPr>
          <w:rFonts w:cs="Arial"/>
          <w:szCs w:val="24"/>
          <w:lang w:val="es-ES"/>
        </w:rPr>
        <w:t xml:space="preserve"> la información necesaria para el funcionamiento de cada departamento. El serv</w:t>
      </w:r>
      <w:r>
        <w:rPr>
          <w:rFonts w:cs="Arial"/>
          <w:szCs w:val="24"/>
          <w:lang w:val="es-ES"/>
        </w:rPr>
        <w:t>idor</w:t>
      </w:r>
      <w:r w:rsidRPr="004E33D6">
        <w:rPr>
          <w:rFonts w:cs="Arial"/>
          <w:szCs w:val="24"/>
          <w:lang w:val="es-ES"/>
        </w:rPr>
        <w:t xml:space="preserve"> tiene una gran utilidad en el funcionamiento de la empresa, ya que es capaz de llevar a cabo funciones tanto de carácter físico (funcionamiento de las máquinas y los aparatos necesarios para la actividad empresarial) como a nivel de información, ya que registra, a</w:t>
      </w:r>
      <w:r>
        <w:rPr>
          <w:rFonts w:cs="Arial"/>
          <w:szCs w:val="24"/>
          <w:lang w:val="es-ES"/>
        </w:rPr>
        <w:t>lmacena</w:t>
      </w:r>
      <w:r w:rsidRPr="004E33D6">
        <w:rPr>
          <w:rFonts w:cs="Arial"/>
          <w:szCs w:val="24"/>
          <w:lang w:val="es-ES"/>
        </w:rPr>
        <w:t xml:space="preserve"> y envía la información que los distintos clientes le van solicitando.</w:t>
      </w:r>
      <w:r w:rsidR="004C7BE4" w:rsidRPr="004C7BE4">
        <w:t xml:space="preserve"> </w:t>
      </w:r>
      <w:r w:rsidR="004C7BE4" w:rsidRPr="004C7BE4">
        <w:rPr>
          <w:rFonts w:cs="Arial"/>
          <w:szCs w:val="24"/>
          <w:lang w:val="es-ES"/>
        </w:rPr>
        <w:t>(Rodriguez, P. 2019)</w:t>
      </w:r>
    </w:p>
    <w:p w14:paraId="6E8804A1" w14:textId="2646CB31" w:rsidR="00720856" w:rsidRDefault="00720856" w:rsidP="00E06F68">
      <w:pPr>
        <w:ind w:firstLine="0"/>
        <w:rPr>
          <w:rFonts w:cs="Arial"/>
          <w:b/>
          <w:szCs w:val="24"/>
          <w:lang w:val="es-ES"/>
        </w:rPr>
      </w:pPr>
    </w:p>
    <w:p w14:paraId="5172A895" w14:textId="77777777" w:rsidR="004E33D6" w:rsidRDefault="004E33D6" w:rsidP="00E06F68">
      <w:pPr>
        <w:ind w:firstLine="0"/>
        <w:rPr>
          <w:rFonts w:cs="Arial"/>
          <w:b/>
          <w:szCs w:val="24"/>
          <w:lang w:val="es-ES"/>
        </w:rPr>
      </w:pPr>
    </w:p>
    <w:p w14:paraId="2E62FB13" w14:textId="4C1788C6" w:rsidR="00720856" w:rsidRDefault="00720856" w:rsidP="00E06F68">
      <w:pPr>
        <w:ind w:firstLine="0"/>
        <w:rPr>
          <w:rFonts w:cs="Arial"/>
          <w:b/>
          <w:szCs w:val="24"/>
          <w:lang w:val="es-ES"/>
        </w:rPr>
      </w:pPr>
      <w:r>
        <w:rPr>
          <w:rFonts w:cs="Arial"/>
          <w:b/>
          <w:szCs w:val="24"/>
          <w:lang w:val="es-ES"/>
        </w:rPr>
        <w:lastRenderedPageBreak/>
        <w:t xml:space="preserve">2.1 Tipos de servidores </w:t>
      </w:r>
    </w:p>
    <w:p w14:paraId="4FDC67D5" w14:textId="540EF207" w:rsidR="004E33D6" w:rsidRDefault="004E33D6" w:rsidP="00E06F68">
      <w:pPr>
        <w:ind w:firstLine="0"/>
        <w:rPr>
          <w:rFonts w:cs="Arial"/>
          <w:szCs w:val="24"/>
          <w:lang w:val="es-ES"/>
        </w:rPr>
      </w:pPr>
      <w:r w:rsidRPr="004E33D6">
        <w:rPr>
          <w:rFonts w:cs="Arial"/>
          <w:szCs w:val="24"/>
          <w:lang w:val="es-ES"/>
        </w:rPr>
        <w:t>En el campo de la informática</w:t>
      </w:r>
      <w:r w:rsidR="004C7BE4">
        <w:rPr>
          <w:rFonts w:cs="Arial"/>
          <w:szCs w:val="24"/>
          <w:lang w:val="es-ES"/>
        </w:rPr>
        <w:t xml:space="preserve"> e</w:t>
      </w:r>
      <w:r w:rsidRPr="004E33D6">
        <w:rPr>
          <w:rFonts w:cs="Arial"/>
          <w:szCs w:val="24"/>
          <w:lang w:val="es-ES"/>
        </w:rPr>
        <w:t>xisten muchísimos tipos de servidor según su funció</w:t>
      </w:r>
      <w:r w:rsidR="004C7BE4">
        <w:rPr>
          <w:rFonts w:cs="Arial"/>
          <w:szCs w:val="24"/>
          <w:lang w:val="es-ES"/>
        </w:rPr>
        <w:t xml:space="preserve">n y su contenido, cada día más. </w:t>
      </w:r>
      <w:r w:rsidRPr="004E33D6">
        <w:rPr>
          <w:rFonts w:cs="Arial"/>
          <w:szCs w:val="24"/>
          <w:lang w:val="es-ES"/>
        </w:rPr>
        <w:t>Estos son algunos de los tipos más comunes de servidores que</w:t>
      </w:r>
      <w:r w:rsidR="004C7BE4">
        <w:rPr>
          <w:rFonts w:cs="Arial"/>
          <w:szCs w:val="24"/>
          <w:lang w:val="es-ES"/>
        </w:rPr>
        <w:t xml:space="preserve"> podemos encontrar en el área laboral</w:t>
      </w:r>
      <w:r w:rsidRPr="004E33D6">
        <w:rPr>
          <w:rFonts w:cs="Arial"/>
          <w:szCs w:val="24"/>
          <w:lang w:val="es-ES"/>
        </w:rPr>
        <w:t>:</w:t>
      </w:r>
    </w:p>
    <w:p w14:paraId="2675F447" w14:textId="77777777" w:rsidR="004C7BE4" w:rsidRPr="004C7BE4" w:rsidRDefault="004C7BE4" w:rsidP="004C7BE4">
      <w:pPr>
        <w:pStyle w:val="Prrafodelista"/>
        <w:numPr>
          <w:ilvl w:val="0"/>
          <w:numId w:val="22"/>
        </w:numPr>
        <w:rPr>
          <w:rFonts w:cs="Arial"/>
          <w:szCs w:val="24"/>
          <w:lang w:val="es-ES"/>
        </w:rPr>
      </w:pPr>
      <w:r w:rsidRPr="004C7BE4">
        <w:rPr>
          <w:rFonts w:cs="Arial"/>
          <w:b/>
          <w:szCs w:val="24"/>
          <w:lang w:val="es-ES"/>
        </w:rPr>
        <w:t>Servidor de impresiones:</w:t>
      </w:r>
      <w:r w:rsidRPr="004C7BE4">
        <w:rPr>
          <w:rFonts w:cs="Arial"/>
          <w:szCs w:val="24"/>
          <w:lang w:val="es-ES"/>
        </w:rPr>
        <w:t xml:space="preserve"> controla una o más impresoras y acepta trabajos de impresión de otros clientes de la red, poniendo en cola los trabajos de impresión.</w:t>
      </w:r>
    </w:p>
    <w:p w14:paraId="1629150C" w14:textId="77777777" w:rsidR="004C7BE4" w:rsidRPr="004C7BE4" w:rsidRDefault="004C7BE4" w:rsidP="004C7BE4">
      <w:pPr>
        <w:pStyle w:val="Prrafodelista"/>
        <w:numPr>
          <w:ilvl w:val="0"/>
          <w:numId w:val="22"/>
        </w:numPr>
        <w:rPr>
          <w:rFonts w:cs="Arial"/>
          <w:szCs w:val="24"/>
          <w:lang w:val="es-ES"/>
        </w:rPr>
      </w:pPr>
      <w:r w:rsidRPr="004C7BE4">
        <w:rPr>
          <w:rFonts w:cs="Arial"/>
          <w:b/>
          <w:szCs w:val="24"/>
          <w:lang w:val="es-ES"/>
        </w:rPr>
        <w:t xml:space="preserve">Servidor de correo: </w:t>
      </w:r>
      <w:r w:rsidRPr="004C7BE4">
        <w:rPr>
          <w:rFonts w:cs="Arial"/>
          <w:szCs w:val="24"/>
          <w:lang w:val="es-ES"/>
        </w:rPr>
        <w:t>almacena, envía, recibe, enruta y realiza otras operaciones relacionadas con email para los clientes de la red.</w:t>
      </w:r>
    </w:p>
    <w:p w14:paraId="41192B40" w14:textId="77777777" w:rsidR="004C7BE4" w:rsidRPr="004C7BE4" w:rsidRDefault="004C7BE4" w:rsidP="004C7BE4">
      <w:pPr>
        <w:pStyle w:val="Prrafodelista"/>
        <w:numPr>
          <w:ilvl w:val="0"/>
          <w:numId w:val="22"/>
        </w:numPr>
        <w:rPr>
          <w:rFonts w:cs="Arial"/>
          <w:szCs w:val="24"/>
          <w:lang w:val="es-ES"/>
        </w:rPr>
      </w:pPr>
      <w:r w:rsidRPr="004C7BE4">
        <w:rPr>
          <w:rFonts w:cs="Arial"/>
          <w:b/>
          <w:szCs w:val="24"/>
          <w:lang w:val="es-ES"/>
        </w:rPr>
        <w:t>Servidor de fax:</w:t>
      </w:r>
      <w:r w:rsidRPr="004C7BE4">
        <w:rPr>
          <w:rFonts w:cs="Arial"/>
          <w:szCs w:val="24"/>
          <w:lang w:val="es-ES"/>
        </w:rPr>
        <w:t xml:space="preserve"> almacena, envía, recibe, enruta y realiza otras funciones necesarias para la transmisión, la recepción y la distribución apropiadas de los fax.</w:t>
      </w:r>
    </w:p>
    <w:p w14:paraId="7D9D116F" w14:textId="77777777" w:rsidR="004C7BE4" w:rsidRPr="004C7BE4" w:rsidRDefault="004C7BE4" w:rsidP="004C7BE4">
      <w:pPr>
        <w:pStyle w:val="Prrafodelista"/>
        <w:numPr>
          <w:ilvl w:val="0"/>
          <w:numId w:val="22"/>
        </w:numPr>
        <w:rPr>
          <w:rFonts w:cs="Arial"/>
          <w:szCs w:val="24"/>
          <w:lang w:val="es-ES"/>
        </w:rPr>
      </w:pPr>
      <w:r w:rsidRPr="004C7BE4">
        <w:rPr>
          <w:rFonts w:cs="Arial"/>
          <w:b/>
          <w:szCs w:val="24"/>
          <w:lang w:val="es-ES"/>
        </w:rPr>
        <w:t>Servidor de la telefonía:</w:t>
      </w:r>
      <w:r w:rsidRPr="004C7BE4">
        <w:rPr>
          <w:rFonts w:cs="Arial"/>
          <w:szCs w:val="24"/>
          <w:lang w:val="es-ES"/>
        </w:rPr>
        <w:t xml:space="preserve"> realiza funciones relacionadas con la telefonía, como es la de contestador automático, almacenando los mensajes de voz, encaminando las llamadas y controlando también la red o el Internet.</w:t>
      </w:r>
    </w:p>
    <w:p w14:paraId="0DB2D1B4" w14:textId="62F25E54" w:rsidR="004C7BE4" w:rsidRPr="004C7BE4" w:rsidRDefault="004C7BE4" w:rsidP="004C7BE4">
      <w:pPr>
        <w:pStyle w:val="Prrafodelista"/>
        <w:numPr>
          <w:ilvl w:val="0"/>
          <w:numId w:val="22"/>
        </w:numPr>
        <w:rPr>
          <w:rFonts w:cs="Arial"/>
          <w:szCs w:val="24"/>
          <w:lang w:val="es-ES"/>
        </w:rPr>
      </w:pPr>
      <w:r w:rsidRPr="004C7BE4">
        <w:rPr>
          <w:rFonts w:cs="Arial"/>
          <w:b/>
          <w:szCs w:val="24"/>
          <w:lang w:val="es-ES"/>
        </w:rPr>
        <w:t>Servidor proxy:</w:t>
      </w:r>
      <w:r w:rsidRPr="004C7BE4">
        <w:rPr>
          <w:rFonts w:cs="Arial"/>
          <w:szCs w:val="24"/>
          <w:lang w:val="es-ES"/>
        </w:rPr>
        <w:t xml:space="preserve"> realiza un cierto tipo de funciones a nombre de otros clientes en la red para aumentar el funcionamiento de ciertas operaciones, también proporciona servicios de seguridad.</w:t>
      </w:r>
    </w:p>
    <w:p w14:paraId="20239BF7" w14:textId="2337DD4C" w:rsidR="004C7BE4" w:rsidRPr="004C7BE4" w:rsidRDefault="004C7BE4" w:rsidP="004C7BE4">
      <w:pPr>
        <w:pStyle w:val="Prrafodelista"/>
        <w:numPr>
          <w:ilvl w:val="0"/>
          <w:numId w:val="22"/>
        </w:numPr>
        <w:rPr>
          <w:rFonts w:cs="Arial"/>
          <w:szCs w:val="24"/>
          <w:lang w:val="es-ES"/>
        </w:rPr>
      </w:pPr>
      <w:r w:rsidRPr="004C7BE4">
        <w:rPr>
          <w:rFonts w:cs="Arial"/>
          <w:b/>
          <w:szCs w:val="24"/>
          <w:lang w:val="es-ES"/>
        </w:rPr>
        <w:t>Servidor del acceso remoto:</w:t>
      </w:r>
      <w:r w:rsidRPr="004C7BE4">
        <w:rPr>
          <w:rFonts w:cs="Arial"/>
          <w:szCs w:val="24"/>
          <w:lang w:val="es-ES"/>
        </w:rPr>
        <w:t xml:space="preserve"> controla las líneas de módem de los monitores u otros canales de comunicación de la red para que las peticiones conecten con la red de una posición remota, responde llamadas telefónicas entrantes y reconoce la petición de la red.</w:t>
      </w:r>
    </w:p>
    <w:p w14:paraId="112327B4" w14:textId="07199F80" w:rsidR="004C7BE4" w:rsidRPr="004C7BE4" w:rsidRDefault="004C7BE4" w:rsidP="004C7BE4">
      <w:pPr>
        <w:pStyle w:val="Prrafodelista"/>
        <w:numPr>
          <w:ilvl w:val="0"/>
          <w:numId w:val="22"/>
        </w:numPr>
        <w:rPr>
          <w:rFonts w:cs="Arial"/>
          <w:szCs w:val="24"/>
          <w:lang w:val="es-ES"/>
        </w:rPr>
      </w:pPr>
      <w:r w:rsidRPr="004C7BE4">
        <w:rPr>
          <w:rFonts w:cs="Arial"/>
          <w:b/>
          <w:szCs w:val="24"/>
          <w:lang w:val="es-ES"/>
        </w:rPr>
        <w:t>Servidor web:</w:t>
      </w:r>
      <w:r w:rsidRPr="004C7BE4">
        <w:rPr>
          <w:rFonts w:cs="Arial"/>
          <w:szCs w:val="24"/>
          <w:lang w:val="es-ES"/>
        </w:rPr>
        <w:t xml:space="preserve"> almacena documentos HTML, imágenes, archivos de texto, escrituras, y demás material Web compuesto por datos y distribuye este contenido a clientes que la piden en la red.</w:t>
      </w:r>
    </w:p>
    <w:p w14:paraId="0CB6D71F" w14:textId="4F603FFC" w:rsidR="004C7BE4" w:rsidRPr="004C7BE4" w:rsidRDefault="004C7BE4" w:rsidP="004C7BE4">
      <w:pPr>
        <w:pStyle w:val="Prrafodelista"/>
        <w:numPr>
          <w:ilvl w:val="0"/>
          <w:numId w:val="22"/>
        </w:numPr>
        <w:rPr>
          <w:rFonts w:cs="Arial"/>
          <w:szCs w:val="24"/>
          <w:lang w:val="es-ES"/>
        </w:rPr>
      </w:pPr>
      <w:r w:rsidRPr="004C7BE4">
        <w:rPr>
          <w:rFonts w:cs="Arial"/>
          <w:b/>
          <w:szCs w:val="24"/>
          <w:lang w:val="es-ES"/>
        </w:rPr>
        <w:t>Servidor de base de datos:</w:t>
      </w:r>
      <w:r w:rsidRPr="004C7BE4">
        <w:rPr>
          <w:rFonts w:cs="Arial"/>
          <w:szCs w:val="24"/>
          <w:lang w:val="es-ES"/>
        </w:rPr>
        <w:t xml:space="preserve"> provee servicios de base de datos a otros programas u otras computadoras, como es definido por el modelo cliente-servidor. </w:t>
      </w:r>
    </w:p>
    <w:p w14:paraId="140983F2" w14:textId="401CDA61" w:rsidR="00720856" w:rsidRPr="004C7BE4" w:rsidRDefault="004C7BE4" w:rsidP="004C7BE4">
      <w:pPr>
        <w:pStyle w:val="Prrafodelista"/>
        <w:numPr>
          <w:ilvl w:val="0"/>
          <w:numId w:val="22"/>
        </w:numPr>
        <w:rPr>
          <w:rFonts w:cs="Arial"/>
          <w:szCs w:val="24"/>
          <w:lang w:val="es-ES"/>
        </w:rPr>
      </w:pPr>
      <w:r w:rsidRPr="004C7BE4">
        <w:rPr>
          <w:rFonts w:cs="Arial"/>
          <w:b/>
          <w:szCs w:val="24"/>
          <w:lang w:val="es-ES"/>
        </w:rPr>
        <w:lastRenderedPageBreak/>
        <w:t>Servidor de Seguridad:</w:t>
      </w:r>
      <w:r w:rsidRPr="004C7BE4">
        <w:rPr>
          <w:rFonts w:cs="Arial"/>
          <w:szCs w:val="24"/>
          <w:lang w:val="es-ES"/>
        </w:rPr>
        <w:t xml:space="preserve"> Tiene software especializado para detener intrusiones maliciosas, normalmente tienen antivirus, antispyware, anti</w:t>
      </w:r>
      <w:r>
        <w:rPr>
          <w:rFonts w:cs="Arial"/>
          <w:szCs w:val="24"/>
          <w:lang w:val="es-ES"/>
        </w:rPr>
        <w:t>M</w:t>
      </w:r>
      <w:r w:rsidRPr="004C7BE4">
        <w:rPr>
          <w:rFonts w:cs="Arial"/>
          <w:szCs w:val="24"/>
          <w:lang w:val="es-ES"/>
        </w:rPr>
        <w:t>adware, además de contar con cortafuegos redundantes de diversos niveles y/o capas para evitar ataques, los servidores de seguridad.</w:t>
      </w:r>
    </w:p>
    <w:p w14:paraId="308830D2" w14:textId="7879854F" w:rsidR="00E06F68" w:rsidRPr="003E57DE" w:rsidRDefault="00E06F68" w:rsidP="00E06F68">
      <w:pPr>
        <w:ind w:firstLine="0"/>
        <w:rPr>
          <w:rFonts w:cs="Arial"/>
          <w:b/>
          <w:szCs w:val="24"/>
          <w:lang w:val="es-ES"/>
        </w:rPr>
      </w:pPr>
      <w:r>
        <w:rPr>
          <w:rFonts w:cs="Arial"/>
          <w:b/>
          <w:szCs w:val="24"/>
          <w:lang w:val="es-ES"/>
        </w:rPr>
        <w:t>Servidores de respaldos</w:t>
      </w:r>
    </w:p>
    <w:p w14:paraId="66C90B32" w14:textId="77777777" w:rsidR="004C7BE4" w:rsidRDefault="00E06F68" w:rsidP="0004240A">
      <w:pPr>
        <w:ind w:firstLine="708"/>
        <w:rPr>
          <w:rFonts w:cs="Arial"/>
          <w:lang w:val="es-ES"/>
        </w:rPr>
      </w:pPr>
      <w:r w:rsidRPr="1AA2F5FC">
        <w:rPr>
          <w:rFonts w:cs="Arial"/>
          <w:lang w:val="es-ES"/>
        </w:rPr>
        <w:t xml:space="preserve">Un servidor de respaldo es un tipo de servidor que tiene un software de respaldo instalado y tiene mucha capacidad de almacenamiento en discos duros (u otros medios) disponible para ser usado con el propósito de asegurar que no ocurra pérdida de información. </w:t>
      </w:r>
    </w:p>
    <w:p w14:paraId="72762356" w14:textId="49BF6B4F" w:rsidR="00720856" w:rsidRDefault="00720856" w:rsidP="004C7BE4">
      <w:pPr>
        <w:ind w:firstLine="0"/>
        <w:rPr>
          <w:b/>
          <w:lang w:val="es-ES"/>
        </w:rPr>
      </w:pPr>
      <w:r w:rsidRPr="004C7BE4">
        <w:rPr>
          <w:b/>
          <w:lang w:val="es-ES"/>
        </w:rPr>
        <w:t>Servidor de aplicaciones</w:t>
      </w:r>
    </w:p>
    <w:p w14:paraId="0B1DC7F7" w14:textId="55D71AB2" w:rsidR="007B55B4" w:rsidRPr="007B55B4" w:rsidRDefault="005276AB" w:rsidP="0004240A">
      <w:pPr>
        <w:ind w:firstLine="708"/>
        <w:rPr>
          <w:rFonts w:cs="Arial"/>
          <w:lang w:val="es-ES"/>
        </w:rPr>
      </w:pPr>
      <w:r>
        <w:rPr>
          <w:rFonts w:cs="Arial"/>
          <w:lang w:val="es-ES"/>
        </w:rPr>
        <w:t xml:space="preserve">El servidor de aplicaciones se </w:t>
      </w:r>
      <w:r w:rsidRPr="005276AB">
        <w:rPr>
          <w:rFonts w:cs="Arial"/>
          <w:lang w:val="es-ES"/>
        </w:rPr>
        <w:t xml:space="preserve"> trata de un dispositivo de software que proporciona servicios de aplicación a las computadoras cliente. Un servidor de aplicaciones generalmente gestiona la mayor parte (o la totalidad) de las funciones de lógica de negociación y de acceso a los datos de las aplicaciones</w:t>
      </w:r>
      <w:r w:rsidR="007B55B4">
        <w:rPr>
          <w:rFonts w:cs="Arial"/>
          <w:lang w:val="es-ES"/>
        </w:rPr>
        <w:t>.</w:t>
      </w:r>
      <w:r w:rsidRPr="005276AB">
        <w:t xml:space="preserve"> </w:t>
      </w:r>
      <w:r w:rsidRPr="005276AB">
        <w:rPr>
          <w:rFonts w:cs="Arial"/>
          <w:lang w:val="es-ES"/>
        </w:rPr>
        <w:t>("Servidor de aplicaciones", 2019)</w:t>
      </w:r>
    </w:p>
    <w:p w14:paraId="1AF8870D" w14:textId="4F920421" w:rsidR="0027144B" w:rsidRPr="0027144B" w:rsidRDefault="00E06F68" w:rsidP="0027144B">
      <w:pPr>
        <w:ind w:firstLine="0"/>
        <w:jc w:val="left"/>
        <w:rPr>
          <w:rFonts w:cs="Arial"/>
          <w:b/>
          <w:szCs w:val="24"/>
          <w:lang w:val="es-ES"/>
        </w:rPr>
      </w:pPr>
      <w:r>
        <w:rPr>
          <w:rFonts w:cs="Arial"/>
          <w:b/>
          <w:szCs w:val="24"/>
          <w:lang w:val="es-ES"/>
        </w:rPr>
        <w:t>2</w:t>
      </w:r>
      <w:r w:rsidR="0054561D">
        <w:rPr>
          <w:rFonts w:cs="Arial"/>
          <w:b/>
          <w:szCs w:val="24"/>
          <w:lang w:val="es-ES"/>
        </w:rPr>
        <w:t>.3.2</w:t>
      </w:r>
      <w:r>
        <w:rPr>
          <w:rFonts w:cs="Arial"/>
          <w:b/>
          <w:szCs w:val="24"/>
          <w:lang w:val="es-ES"/>
        </w:rPr>
        <w:t xml:space="preserve"> </w:t>
      </w:r>
      <w:r w:rsidR="0027144B" w:rsidRPr="0027144B">
        <w:rPr>
          <w:rFonts w:cs="Arial"/>
          <w:b/>
          <w:szCs w:val="24"/>
          <w:lang w:val="es-ES"/>
        </w:rPr>
        <w:t>Sistemas Operativos para Servidores.</w:t>
      </w:r>
    </w:p>
    <w:p w14:paraId="0EDC743F" w14:textId="77777777" w:rsidR="0027144B" w:rsidRPr="0027144B" w:rsidRDefault="0027144B" w:rsidP="00D3756B">
      <w:pPr>
        <w:ind w:firstLine="708"/>
        <w:rPr>
          <w:rFonts w:cs="Arial"/>
          <w:szCs w:val="24"/>
          <w:lang w:val="es-ES"/>
        </w:rPr>
      </w:pPr>
      <w:r w:rsidRPr="0027144B">
        <w:rPr>
          <w:rFonts w:cs="Arial"/>
          <w:szCs w:val="24"/>
          <w:lang w:val="es-ES"/>
        </w:rPr>
        <w:t>En el mercado existen diversos sistemas operativos especializados para funcionar como servidores, los más utilizados son los de las familias de Microsoft Windows o alguna distribución de Linux.</w:t>
      </w:r>
    </w:p>
    <w:p w14:paraId="4F2E4365" w14:textId="7866CDF7" w:rsidR="0027144B" w:rsidRPr="0027144B" w:rsidRDefault="0027144B" w:rsidP="0027144B">
      <w:pPr>
        <w:ind w:firstLine="0"/>
        <w:jc w:val="left"/>
        <w:rPr>
          <w:rFonts w:cs="Arial"/>
          <w:b/>
          <w:szCs w:val="24"/>
          <w:lang w:val="es-ES"/>
        </w:rPr>
      </w:pPr>
      <w:r w:rsidRPr="0027144B">
        <w:rPr>
          <w:rFonts w:cs="Arial"/>
          <w:b/>
          <w:szCs w:val="24"/>
          <w:lang w:val="es-ES"/>
        </w:rPr>
        <w:t>Sistemas Operativos de la familia Microsoft.</w:t>
      </w:r>
    </w:p>
    <w:p w14:paraId="6A559C1B" w14:textId="551965D4" w:rsidR="0027144B" w:rsidRPr="0027144B" w:rsidRDefault="0027144B" w:rsidP="00D3756B">
      <w:pPr>
        <w:ind w:firstLine="708"/>
        <w:rPr>
          <w:rFonts w:cs="Arial"/>
          <w:szCs w:val="24"/>
          <w:lang w:val="es-ES"/>
        </w:rPr>
      </w:pPr>
      <w:r w:rsidRPr="0027144B">
        <w:rPr>
          <w:rFonts w:cs="Arial"/>
          <w:szCs w:val="24"/>
          <w:lang w:val="es-ES"/>
        </w:rPr>
        <w:t>Mi</w:t>
      </w:r>
      <w:r w:rsidR="003E57DE">
        <w:rPr>
          <w:rFonts w:cs="Arial"/>
          <w:szCs w:val="24"/>
          <w:lang w:val="es-ES"/>
        </w:rPr>
        <w:t>crosoft es conocida</w:t>
      </w:r>
      <w:r w:rsidRPr="0027144B">
        <w:rPr>
          <w:rFonts w:cs="Arial"/>
          <w:szCs w:val="24"/>
          <w:lang w:val="es-ES"/>
        </w:rPr>
        <w:t xml:space="preserve"> por el desarrollo del popular sistema operativo Microsoft Windows. Este sistema operativo ha evolucionado mucho desde la aparición de su primera versión en 1985 hasta tener toda una gama de productos orientados a cubrir las necesidades de los diferentes tipos de usuarios.</w:t>
      </w:r>
    </w:p>
    <w:p w14:paraId="0BFA2D52" w14:textId="456A836C" w:rsidR="0027144B" w:rsidRDefault="0027144B" w:rsidP="0027144B">
      <w:pPr>
        <w:ind w:firstLine="708"/>
        <w:jc w:val="left"/>
        <w:rPr>
          <w:rFonts w:cs="Arial"/>
          <w:szCs w:val="24"/>
          <w:lang w:val="es-ES"/>
        </w:rPr>
      </w:pPr>
      <w:r w:rsidRPr="0027144B">
        <w:rPr>
          <w:rFonts w:cs="Arial"/>
          <w:szCs w:val="24"/>
          <w:lang w:val="es-ES"/>
        </w:rPr>
        <w:t>Actualmente Microsoft Windows cuenta con versiones para usuarios domésticos, para empresas y para dispositivos móviles.</w:t>
      </w:r>
    </w:p>
    <w:p w14:paraId="50902564" w14:textId="45F09CC8" w:rsidR="003E57DE" w:rsidRPr="003E57DE" w:rsidRDefault="003E57DE" w:rsidP="003E57DE">
      <w:pPr>
        <w:ind w:firstLine="0"/>
        <w:jc w:val="left"/>
        <w:rPr>
          <w:rFonts w:cs="Arial"/>
          <w:b/>
          <w:szCs w:val="24"/>
          <w:lang w:val="es-ES"/>
        </w:rPr>
      </w:pPr>
      <w:r w:rsidRPr="003E57DE">
        <w:rPr>
          <w:rFonts w:cs="Arial"/>
          <w:b/>
          <w:szCs w:val="24"/>
          <w:lang w:val="es-ES"/>
        </w:rPr>
        <w:lastRenderedPageBreak/>
        <w:t>Microsoft W</w:t>
      </w:r>
      <w:r>
        <w:rPr>
          <w:rFonts w:cs="Arial"/>
          <w:b/>
          <w:szCs w:val="24"/>
          <w:lang w:val="es-ES"/>
        </w:rPr>
        <w:t>indows Server</w:t>
      </w:r>
    </w:p>
    <w:p w14:paraId="0E34DFCD" w14:textId="735FE7BE" w:rsidR="0027144B" w:rsidRDefault="003E57DE" w:rsidP="00D3756B">
      <w:pPr>
        <w:ind w:firstLine="708"/>
        <w:rPr>
          <w:rFonts w:cs="Arial"/>
          <w:szCs w:val="24"/>
          <w:lang w:val="es-ES"/>
        </w:rPr>
      </w:pPr>
      <w:r w:rsidRPr="003E57DE">
        <w:rPr>
          <w:rFonts w:cs="Arial"/>
          <w:szCs w:val="24"/>
          <w:lang w:val="es-ES"/>
        </w:rPr>
        <w:t xml:space="preserve">El sistema operativo Microsoft Windows Server cuenta con varias versiones recientes que se pueden encontrar en muchas organizaciones, </w:t>
      </w:r>
      <w:r w:rsidR="00E065FB">
        <w:rPr>
          <w:rFonts w:cs="Arial"/>
          <w:szCs w:val="24"/>
          <w:lang w:val="es-ES"/>
        </w:rPr>
        <w:t>entre ellas las</w:t>
      </w:r>
      <w:r w:rsidRPr="003E57DE">
        <w:rPr>
          <w:rFonts w:cs="Arial"/>
          <w:szCs w:val="24"/>
          <w:lang w:val="es-ES"/>
        </w:rPr>
        <w:t xml:space="preserve"> versiones 2003, 2016 y 2019.</w:t>
      </w:r>
    </w:p>
    <w:p w14:paraId="58CB097F" w14:textId="649A5781" w:rsidR="003E57DE" w:rsidRDefault="003E57DE" w:rsidP="003E57DE">
      <w:pPr>
        <w:rPr>
          <w:rFonts w:cs="Arial"/>
          <w:szCs w:val="24"/>
          <w:lang w:val="es-ES"/>
        </w:rPr>
      </w:pPr>
      <w:r w:rsidRPr="003E57DE">
        <w:rPr>
          <w:rFonts w:cs="Arial"/>
          <w:szCs w:val="24"/>
          <w:lang w:val="es-ES"/>
        </w:rPr>
        <w:t xml:space="preserve">En la tabla que se muestra abajo </w:t>
      </w:r>
      <w:r w:rsidR="00E065FB">
        <w:rPr>
          <w:rFonts w:cs="Arial"/>
          <w:szCs w:val="24"/>
          <w:lang w:val="es-ES"/>
        </w:rPr>
        <w:t>se enlistan</w:t>
      </w:r>
      <w:r w:rsidRPr="003E57DE">
        <w:rPr>
          <w:rFonts w:cs="Arial"/>
          <w:szCs w:val="24"/>
          <w:lang w:val="es-ES"/>
        </w:rPr>
        <w:t xml:space="preserve"> algunas características importantes de estas tres versiones de Microsoft Windows Server.</w:t>
      </w:r>
    </w:p>
    <w:p w14:paraId="5E0C666B" w14:textId="4ADF6C41" w:rsidR="003E57DE" w:rsidRDefault="003E57DE" w:rsidP="003E57DE">
      <w:pPr>
        <w:pStyle w:val="Descripcin"/>
        <w:rPr>
          <w:rFonts w:cs="Arial"/>
          <w:szCs w:val="24"/>
          <w:lang w:val="es-ES"/>
        </w:rPr>
      </w:pPr>
      <w:bookmarkStart w:id="18" w:name="_Toc2940330"/>
      <w:r>
        <w:t xml:space="preserve">Tabla </w:t>
      </w:r>
      <w:r>
        <w:fldChar w:fldCharType="begin"/>
      </w:r>
      <w:r>
        <w:instrText xml:space="preserve"> SEQ Tabla \* ARABIC </w:instrText>
      </w:r>
      <w:r>
        <w:fldChar w:fldCharType="separate"/>
      </w:r>
      <w:r w:rsidR="0041625B">
        <w:rPr>
          <w:noProof/>
        </w:rPr>
        <w:t>4</w:t>
      </w:r>
      <w:r>
        <w:fldChar w:fldCharType="end"/>
      </w:r>
      <w:r>
        <w:t>. Comparativa de  S.O. Windows Server</w:t>
      </w:r>
      <w:bookmarkEnd w:id="18"/>
    </w:p>
    <w:tbl>
      <w:tblPr>
        <w:tblStyle w:val="Tabladecuadrcula4-nfasis1"/>
        <w:tblW w:w="0" w:type="auto"/>
        <w:tblLayout w:type="fixed"/>
        <w:tblLook w:val="01E0" w:firstRow="1" w:lastRow="1" w:firstColumn="1" w:lastColumn="1" w:noHBand="0" w:noVBand="0"/>
      </w:tblPr>
      <w:tblGrid>
        <w:gridCol w:w="2122"/>
        <w:gridCol w:w="2010"/>
        <w:gridCol w:w="2338"/>
        <w:gridCol w:w="2158"/>
      </w:tblGrid>
      <w:tr w:rsidR="003E57DE" w:rsidRPr="00662D3B" w14:paraId="226FB32B" w14:textId="77777777" w:rsidTr="00D35DCD">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2122" w:type="dxa"/>
          </w:tcPr>
          <w:p w14:paraId="1AF1ED0B" w14:textId="77777777" w:rsidR="003E57DE" w:rsidRPr="00662D3B" w:rsidRDefault="003E57DE" w:rsidP="006910E2">
            <w:pPr>
              <w:pStyle w:val="TableParagraph"/>
              <w:spacing w:line="267" w:lineRule="exact"/>
              <w:rPr>
                <w:rFonts w:ascii="Arial" w:hAnsi="Arial" w:cs="Arial"/>
                <w:sz w:val="24"/>
                <w:szCs w:val="24"/>
              </w:rPr>
            </w:pPr>
            <w:r w:rsidRPr="00662D3B">
              <w:rPr>
                <w:rFonts w:ascii="Arial" w:hAnsi="Arial" w:cs="Arial"/>
                <w:color w:val="FFFFFF"/>
                <w:sz w:val="24"/>
                <w:szCs w:val="24"/>
              </w:rPr>
              <w:t>Característica</w:t>
            </w:r>
            <w:r>
              <w:rPr>
                <w:rFonts w:ascii="Arial" w:hAnsi="Arial" w:cs="Arial"/>
                <w:color w:val="FFFFFF"/>
                <w:sz w:val="24"/>
                <w:szCs w:val="24"/>
              </w:rPr>
              <w:t>s</w:t>
            </w:r>
          </w:p>
        </w:tc>
        <w:tc>
          <w:tcPr>
            <w:cnfStyle w:val="000010000000" w:firstRow="0" w:lastRow="0" w:firstColumn="0" w:lastColumn="0" w:oddVBand="1" w:evenVBand="0" w:oddHBand="0" w:evenHBand="0" w:firstRowFirstColumn="0" w:firstRowLastColumn="0" w:lastRowFirstColumn="0" w:lastRowLastColumn="0"/>
            <w:tcW w:w="2010" w:type="dxa"/>
          </w:tcPr>
          <w:p w14:paraId="4E1F885A" w14:textId="77777777" w:rsidR="003E57DE" w:rsidRPr="00662D3B" w:rsidRDefault="003E57DE" w:rsidP="006910E2">
            <w:pPr>
              <w:pStyle w:val="TableParagraph"/>
              <w:spacing w:line="267" w:lineRule="exact"/>
              <w:rPr>
                <w:rFonts w:ascii="Arial" w:hAnsi="Arial" w:cs="Arial"/>
                <w:sz w:val="24"/>
                <w:szCs w:val="24"/>
              </w:rPr>
            </w:pPr>
            <w:r w:rsidRPr="00662D3B">
              <w:rPr>
                <w:rFonts w:ascii="Arial" w:hAnsi="Arial" w:cs="Arial"/>
                <w:color w:val="FFFFFF"/>
                <w:sz w:val="24"/>
                <w:szCs w:val="24"/>
              </w:rPr>
              <w:t>Microsoft Windows</w:t>
            </w:r>
          </w:p>
          <w:p w14:paraId="2ABEB7DE" w14:textId="77777777" w:rsidR="003E57DE" w:rsidRPr="00662D3B" w:rsidRDefault="003E57DE" w:rsidP="006910E2">
            <w:pPr>
              <w:pStyle w:val="TableParagraph"/>
              <w:spacing w:line="264" w:lineRule="exact"/>
              <w:rPr>
                <w:rFonts w:ascii="Arial" w:hAnsi="Arial" w:cs="Arial"/>
                <w:sz w:val="24"/>
                <w:szCs w:val="24"/>
              </w:rPr>
            </w:pPr>
            <w:r>
              <w:rPr>
                <w:rFonts w:ascii="Arial" w:hAnsi="Arial" w:cs="Arial"/>
                <w:color w:val="FFFFFF"/>
                <w:sz w:val="24"/>
                <w:szCs w:val="24"/>
              </w:rPr>
              <w:t>2003</w:t>
            </w:r>
            <w:r w:rsidRPr="00662D3B">
              <w:rPr>
                <w:rFonts w:ascii="Arial" w:hAnsi="Arial" w:cs="Arial"/>
                <w:color w:val="FFFFFF"/>
                <w:sz w:val="24"/>
                <w:szCs w:val="24"/>
              </w:rPr>
              <w:t xml:space="preserve"> Server.</w:t>
            </w:r>
          </w:p>
        </w:tc>
        <w:tc>
          <w:tcPr>
            <w:tcW w:w="2338" w:type="dxa"/>
          </w:tcPr>
          <w:p w14:paraId="71A08AF3" w14:textId="77777777" w:rsidR="003E57DE" w:rsidRPr="00662D3B" w:rsidRDefault="003E57DE" w:rsidP="006910E2">
            <w:pPr>
              <w:pStyle w:val="TableParagraph"/>
              <w:spacing w:line="267" w:lineRule="exact"/>
              <w:ind w:left="108"/>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62D3B">
              <w:rPr>
                <w:rFonts w:ascii="Arial" w:hAnsi="Arial" w:cs="Arial"/>
                <w:color w:val="FFFFFF"/>
                <w:sz w:val="24"/>
                <w:szCs w:val="24"/>
              </w:rPr>
              <w:t>Microsoft Windows</w:t>
            </w:r>
          </w:p>
          <w:p w14:paraId="36FF7B2C" w14:textId="77777777" w:rsidR="003E57DE" w:rsidRPr="00662D3B" w:rsidRDefault="003E57DE" w:rsidP="006910E2">
            <w:pPr>
              <w:pStyle w:val="TableParagraph"/>
              <w:spacing w:line="264" w:lineRule="exact"/>
              <w:ind w:left="108"/>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FFFFFF"/>
                <w:sz w:val="24"/>
                <w:szCs w:val="24"/>
              </w:rPr>
              <w:t>Server 2016</w:t>
            </w:r>
            <w:r w:rsidRPr="00662D3B">
              <w:rPr>
                <w:rFonts w:ascii="Arial" w:hAnsi="Arial" w:cs="Arial"/>
                <w:color w:val="FFFFFF"/>
                <w:sz w:val="24"/>
                <w:szCs w:val="24"/>
              </w:rPr>
              <w:t>.</w:t>
            </w:r>
          </w:p>
        </w:tc>
        <w:tc>
          <w:tcPr>
            <w:cnfStyle w:val="000100000000" w:firstRow="0" w:lastRow="0" w:firstColumn="0" w:lastColumn="1" w:oddVBand="0" w:evenVBand="0" w:oddHBand="0" w:evenHBand="0" w:firstRowFirstColumn="0" w:firstRowLastColumn="0" w:lastRowFirstColumn="0" w:lastRowLastColumn="0"/>
            <w:tcW w:w="2158" w:type="dxa"/>
          </w:tcPr>
          <w:p w14:paraId="02251A3C" w14:textId="77777777" w:rsidR="003E57DE" w:rsidRPr="00662D3B" w:rsidRDefault="003E57DE" w:rsidP="006910E2">
            <w:pPr>
              <w:pStyle w:val="TableParagraph"/>
              <w:spacing w:line="267" w:lineRule="exact"/>
              <w:ind w:left="109"/>
              <w:rPr>
                <w:rFonts w:ascii="Arial" w:hAnsi="Arial" w:cs="Arial"/>
                <w:sz w:val="24"/>
                <w:szCs w:val="24"/>
              </w:rPr>
            </w:pPr>
            <w:r w:rsidRPr="00662D3B">
              <w:rPr>
                <w:rFonts w:ascii="Arial" w:hAnsi="Arial" w:cs="Arial"/>
                <w:color w:val="FFFFFF"/>
                <w:sz w:val="24"/>
                <w:szCs w:val="24"/>
              </w:rPr>
              <w:t>Microsoft Windows</w:t>
            </w:r>
          </w:p>
          <w:p w14:paraId="646C1BB4" w14:textId="77777777" w:rsidR="003E57DE" w:rsidRPr="00662D3B" w:rsidRDefault="003E57DE" w:rsidP="006910E2">
            <w:pPr>
              <w:pStyle w:val="TableParagraph"/>
              <w:spacing w:line="264" w:lineRule="exact"/>
              <w:ind w:left="109"/>
              <w:rPr>
                <w:rFonts w:ascii="Arial" w:hAnsi="Arial" w:cs="Arial"/>
                <w:sz w:val="24"/>
                <w:szCs w:val="24"/>
              </w:rPr>
            </w:pPr>
            <w:r>
              <w:rPr>
                <w:rFonts w:ascii="Arial" w:hAnsi="Arial" w:cs="Arial"/>
                <w:color w:val="FFFFFF"/>
                <w:sz w:val="24"/>
                <w:szCs w:val="24"/>
              </w:rPr>
              <w:t>Server 2019</w:t>
            </w:r>
            <w:r w:rsidRPr="00662D3B">
              <w:rPr>
                <w:rFonts w:ascii="Arial" w:hAnsi="Arial" w:cs="Arial"/>
                <w:color w:val="FFFFFF"/>
                <w:sz w:val="24"/>
                <w:szCs w:val="24"/>
              </w:rPr>
              <w:t>.</w:t>
            </w:r>
          </w:p>
        </w:tc>
      </w:tr>
      <w:tr w:rsidR="003E57DE" w:rsidRPr="00662D3B" w14:paraId="561BD0C3" w14:textId="77777777" w:rsidTr="00D35DC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22" w:type="dxa"/>
          </w:tcPr>
          <w:p w14:paraId="32393CE2" w14:textId="259E0AE3" w:rsidR="003E57DE" w:rsidRPr="00662D3B" w:rsidRDefault="00CD6254" w:rsidP="00CD6254">
            <w:pPr>
              <w:pStyle w:val="TableParagraph"/>
              <w:spacing w:line="360" w:lineRule="auto"/>
              <w:ind w:left="0"/>
              <w:rPr>
                <w:rFonts w:ascii="Arial" w:hAnsi="Arial" w:cs="Arial"/>
                <w:sz w:val="24"/>
                <w:szCs w:val="24"/>
              </w:rPr>
            </w:pPr>
            <w:r>
              <w:rPr>
                <w:rFonts w:ascii="Arial" w:hAnsi="Arial" w:cs="Arial"/>
                <w:sz w:val="24"/>
                <w:szCs w:val="24"/>
              </w:rPr>
              <w:t xml:space="preserve">Sistema de </w:t>
            </w:r>
            <w:r w:rsidR="003E57DE" w:rsidRPr="00662D3B">
              <w:rPr>
                <w:rFonts w:ascii="Arial" w:hAnsi="Arial" w:cs="Arial"/>
                <w:sz w:val="24"/>
                <w:szCs w:val="24"/>
              </w:rPr>
              <w:t>Archivos.</w:t>
            </w:r>
          </w:p>
        </w:tc>
        <w:tc>
          <w:tcPr>
            <w:cnfStyle w:val="000010000000" w:firstRow="0" w:lastRow="0" w:firstColumn="0" w:lastColumn="0" w:oddVBand="1" w:evenVBand="0" w:oddHBand="0" w:evenHBand="0" w:firstRowFirstColumn="0" w:firstRowLastColumn="0" w:lastRowFirstColumn="0" w:lastRowLastColumn="0"/>
            <w:tcW w:w="2010" w:type="dxa"/>
          </w:tcPr>
          <w:p w14:paraId="58E16FC9" w14:textId="77777777" w:rsidR="003E57DE" w:rsidRPr="00CD6254" w:rsidRDefault="003E57DE" w:rsidP="006910E2">
            <w:pPr>
              <w:pStyle w:val="TableParagraph"/>
              <w:spacing w:line="360" w:lineRule="auto"/>
              <w:rPr>
                <w:rFonts w:ascii="Arial" w:hAnsi="Arial" w:cs="Arial"/>
                <w:sz w:val="24"/>
                <w:szCs w:val="24"/>
              </w:rPr>
            </w:pPr>
            <w:r w:rsidRPr="00CD6254">
              <w:rPr>
                <w:rFonts w:ascii="Arial" w:hAnsi="Arial" w:cs="Arial"/>
                <w:sz w:val="24"/>
                <w:szCs w:val="24"/>
              </w:rPr>
              <w:t>FAT 32 y NTFS.</w:t>
            </w:r>
          </w:p>
        </w:tc>
        <w:tc>
          <w:tcPr>
            <w:tcW w:w="2338" w:type="dxa"/>
          </w:tcPr>
          <w:p w14:paraId="5B8A4903" w14:textId="77777777" w:rsidR="003E57DE" w:rsidRPr="00CD6254" w:rsidRDefault="003E57DE" w:rsidP="006910E2">
            <w:pPr>
              <w:pStyle w:val="TableParagraph"/>
              <w:spacing w:line="360" w:lineRule="auto"/>
              <w:ind w:left="108"/>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6254">
              <w:rPr>
                <w:rFonts w:ascii="Arial" w:hAnsi="Arial" w:cs="Arial"/>
                <w:sz w:val="24"/>
                <w:szCs w:val="24"/>
              </w:rPr>
              <w:t>NTFS.</w:t>
            </w:r>
          </w:p>
        </w:tc>
        <w:tc>
          <w:tcPr>
            <w:cnfStyle w:val="000100000000" w:firstRow="0" w:lastRow="0" w:firstColumn="0" w:lastColumn="1" w:oddVBand="0" w:evenVBand="0" w:oddHBand="0" w:evenHBand="0" w:firstRowFirstColumn="0" w:firstRowLastColumn="0" w:lastRowFirstColumn="0" w:lastRowLastColumn="0"/>
            <w:tcW w:w="2158" w:type="dxa"/>
          </w:tcPr>
          <w:p w14:paraId="631FCD82" w14:textId="77777777" w:rsidR="003E57DE" w:rsidRPr="00CD6254" w:rsidRDefault="003E57DE" w:rsidP="006910E2">
            <w:pPr>
              <w:pStyle w:val="TableParagraph"/>
              <w:spacing w:line="360" w:lineRule="auto"/>
              <w:ind w:left="109"/>
              <w:rPr>
                <w:rFonts w:ascii="Arial" w:hAnsi="Arial" w:cs="Arial"/>
                <w:b w:val="0"/>
                <w:sz w:val="24"/>
                <w:szCs w:val="24"/>
              </w:rPr>
            </w:pPr>
            <w:r w:rsidRPr="00CD6254">
              <w:rPr>
                <w:rFonts w:ascii="Arial" w:hAnsi="Arial" w:cs="Arial"/>
                <w:b w:val="0"/>
                <w:sz w:val="24"/>
                <w:szCs w:val="24"/>
              </w:rPr>
              <w:t>NTFS.</w:t>
            </w:r>
          </w:p>
        </w:tc>
      </w:tr>
      <w:tr w:rsidR="003E57DE" w:rsidRPr="00662D3B" w14:paraId="0F5D9F61" w14:textId="77777777" w:rsidTr="00D35DCD">
        <w:trPr>
          <w:trHeight w:val="253"/>
        </w:trPr>
        <w:tc>
          <w:tcPr>
            <w:cnfStyle w:val="001000000000" w:firstRow="0" w:lastRow="0" w:firstColumn="1" w:lastColumn="0" w:oddVBand="0" w:evenVBand="0" w:oddHBand="0" w:evenHBand="0" w:firstRowFirstColumn="0" w:firstRowLastColumn="0" w:lastRowFirstColumn="0" w:lastRowLastColumn="0"/>
            <w:tcW w:w="2122" w:type="dxa"/>
          </w:tcPr>
          <w:p w14:paraId="0424AF32" w14:textId="77777777" w:rsidR="003E57DE" w:rsidRPr="00662D3B" w:rsidRDefault="003E57DE" w:rsidP="00CD6254">
            <w:pPr>
              <w:pStyle w:val="TableParagraph"/>
              <w:spacing w:line="360" w:lineRule="auto"/>
              <w:ind w:left="0"/>
              <w:rPr>
                <w:rFonts w:ascii="Arial" w:hAnsi="Arial" w:cs="Arial"/>
                <w:sz w:val="24"/>
                <w:szCs w:val="24"/>
              </w:rPr>
            </w:pPr>
            <w:r w:rsidRPr="00662D3B">
              <w:rPr>
                <w:rFonts w:ascii="Arial" w:hAnsi="Arial" w:cs="Arial"/>
                <w:sz w:val="24"/>
                <w:szCs w:val="24"/>
              </w:rPr>
              <w:t>Soporte HTTP.</w:t>
            </w:r>
          </w:p>
        </w:tc>
        <w:tc>
          <w:tcPr>
            <w:cnfStyle w:val="000010000000" w:firstRow="0" w:lastRow="0" w:firstColumn="0" w:lastColumn="0" w:oddVBand="1" w:evenVBand="0" w:oddHBand="0" w:evenHBand="0" w:firstRowFirstColumn="0" w:firstRowLastColumn="0" w:lastRowFirstColumn="0" w:lastRowLastColumn="0"/>
            <w:tcW w:w="2010" w:type="dxa"/>
          </w:tcPr>
          <w:p w14:paraId="0E61C94A" w14:textId="77777777" w:rsidR="003E57DE" w:rsidRPr="00CD6254" w:rsidRDefault="003E57DE" w:rsidP="006910E2">
            <w:pPr>
              <w:pStyle w:val="TableParagraph"/>
              <w:spacing w:line="360" w:lineRule="auto"/>
              <w:rPr>
                <w:rFonts w:ascii="Arial" w:hAnsi="Arial" w:cs="Arial"/>
                <w:sz w:val="24"/>
                <w:szCs w:val="24"/>
              </w:rPr>
            </w:pPr>
            <w:r w:rsidRPr="00CD6254">
              <w:rPr>
                <w:rFonts w:ascii="Arial" w:hAnsi="Arial" w:cs="Arial"/>
                <w:sz w:val="24"/>
                <w:szCs w:val="24"/>
              </w:rPr>
              <w:t>Si.</w:t>
            </w:r>
          </w:p>
        </w:tc>
        <w:tc>
          <w:tcPr>
            <w:tcW w:w="2338" w:type="dxa"/>
          </w:tcPr>
          <w:p w14:paraId="5873D13B" w14:textId="77777777" w:rsidR="003E57DE" w:rsidRPr="00CD6254" w:rsidRDefault="003E57DE" w:rsidP="006910E2">
            <w:pPr>
              <w:pStyle w:val="TableParagraph"/>
              <w:spacing w:line="360" w:lineRule="auto"/>
              <w:ind w:left="108"/>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6254">
              <w:rPr>
                <w:rFonts w:ascii="Arial" w:hAnsi="Arial" w:cs="Arial"/>
                <w:sz w:val="24"/>
                <w:szCs w:val="24"/>
              </w:rPr>
              <w:t>Sí</w:t>
            </w:r>
          </w:p>
        </w:tc>
        <w:tc>
          <w:tcPr>
            <w:cnfStyle w:val="000100000000" w:firstRow="0" w:lastRow="0" w:firstColumn="0" w:lastColumn="1" w:oddVBand="0" w:evenVBand="0" w:oddHBand="0" w:evenHBand="0" w:firstRowFirstColumn="0" w:firstRowLastColumn="0" w:lastRowFirstColumn="0" w:lastRowLastColumn="0"/>
            <w:tcW w:w="2158" w:type="dxa"/>
          </w:tcPr>
          <w:p w14:paraId="6E2EAADC" w14:textId="77777777" w:rsidR="003E57DE" w:rsidRPr="00CD6254" w:rsidRDefault="003E57DE" w:rsidP="006910E2">
            <w:pPr>
              <w:pStyle w:val="TableParagraph"/>
              <w:spacing w:line="360" w:lineRule="auto"/>
              <w:ind w:left="109"/>
              <w:rPr>
                <w:rFonts w:ascii="Arial" w:hAnsi="Arial" w:cs="Arial"/>
                <w:b w:val="0"/>
                <w:sz w:val="24"/>
                <w:szCs w:val="24"/>
              </w:rPr>
            </w:pPr>
            <w:r w:rsidRPr="00CD6254">
              <w:rPr>
                <w:rFonts w:ascii="Arial" w:hAnsi="Arial" w:cs="Arial"/>
                <w:b w:val="0"/>
                <w:sz w:val="24"/>
                <w:szCs w:val="24"/>
              </w:rPr>
              <w:t>Sí.</w:t>
            </w:r>
          </w:p>
        </w:tc>
      </w:tr>
      <w:tr w:rsidR="003E57DE" w:rsidRPr="00662D3B" w14:paraId="243725C5" w14:textId="77777777" w:rsidTr="00D35DCD">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122" w:type="dxa"/>
          </w:tcPr>
          <w:p w14:paraId="15B7FD9E" w14:textId="77777777" w:rsidR="003E57DE" w:rsidRPr="00662D3B" w:rsidRDefault="003E57DE" w:rsidP="00CD6254">
            <w:pPr>
              <w:pStyle w:val="TableParagraph"/>
              <w:spacing w:line="360" w:lineRule="auto"/>
              <w:ind w:left="0"/>
              <w:rPr>
                <w:rFonts w:ascii="Arial" w:hAnsi="Arial" w:cs="Arial"/>
                <w:sz w:val="24"/>
                <w:szCs w:val="24"/>
              </w:rPr>
            </w:pPr>
            <w:r w:rsidRPr="00662D3B">
              <w:rPr>
                <w:rFonts w:ascii="Arial" w:hAnsi="Arial" w:cs="Arial"/>
                <w:sz w:val="24"/>
                <w:szCs w:val="24"/>
              </w:rPr>
              <w:t>Soporte DNS.</w:t>
            </w:r>
          </w:p>
        </w:tc>
        <w:tc>
          <w:tcPr>
            <w:cnfStyle w:val="000010000000" w:firstRow="0" w:lastRow="0" w:firstColumn="0" w:lastColumn="0" w:oddVBand="1" w:evenVBand="0" w:oddHBand="0" w:evenHBand="0" w:firstRowFirstColumn="0" w:firstRowLastColumn="0" w:lastRowFirstColumn="0" w:lastRowLastColumn="0"/>
            <w:tcW w:w="2010" w:type="dxa"/>
          </w:tcPr>
          <w:p w14:paraId="4E8964C6" w14:textId="77777777" w:rsidR="003E57DE" w:rsidRPr="00CD6254" w:rsidRDefault="003E57DE" w:rsidP="006910E2">
            <w:pPr>
              <w:pStyle w:val="TableParagraph"/>
              <w:spacing w:line="360" w:lineRule="auto"/>
              <w:ind w:left="108"/>
              <w:rPr>
                <w:rFonts w:ascii="Arial" w:hAnsi="Arial" w:cs="Arial"/>
                <w:sz w:val="24"/>
                <w:szCs w:val="24"/>
              </w:rPr>
            </w:pPr>
            <w:r w:rsidRPr="00CD6254">
              <w:rPr>
                <w:rFonts w:ascii="Arial" w:hAnsi="Arial" w:cs="Arial"/>
                <w:sz w:val="24"/>
                <w:szCs w:val="24"/>
              </w:rPr>
              <w:t>Sí.</w:t>
            </w:r>
          </w:p>
        </w:tc>
        <w:tc>
          <w:tcPr>
            <w:tcW w:w="2338" w:type="dxa"/>
          </w:tcPr>
          <w:p w14:paraId="07EBD99F" w14:textId="77777777" w:rsidR="003E57DE" w:rsidRPr="00CD6254" w:rsidRDefault="003E57DE" w:rsidP="006910E2">
            <w:pPr>
              <w:pStyle w:val="TableParagraph"/>
              <w:spacing w:line="360" w:lineRule="auto"/>
              <w:ind w:left="108"/>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6254">
              <w:rPr>
                <w:rFonts w:ascii="Arial" w:hAnsi="Arial" w:cs="Arial"/>
                <w:sz w:val="24"/>
                <w:szCs w:val="24"/>
              </w:rPr>
              <w:t>Sí.</w:t>
            </w:r>
          </w:p>
        </w:tc>
        <w:tc>
          <w:tcPr>
            <w:cnfStyle w:val="000100000000" w:firstRow="0" w:lastRow="0" w:firstColumn="0" w:lastColumn="1" w:oddVBand="0" w:evenVBand="0" w:oddHBand="0" w:evenHBand="0" w:firstRowFirstColumn="0" w:firstRowLastColumn="0" w:lastRowFirstColumn="0" w:lastRowLastColumn="0"/>
            <w:tcW w:w="2158" w:type="dxa"/>
          </w:tcPr>
          <w:p w14:paraId="7E086C7E" w14:textId="77777777" w:rsidR="003E57DE" w:rsidRPr="00CD6254" w:rsidRDefault="003E57DE" w:rsidP="006910E2">
            <w:pPr>
              <w:pStyle w:val="TableParagraph"/>
              <w:spacing w:line="360" w:lineRule="auto"/>
              <w:ind w:left="109"/>
              <w:rPr>
                <w:rFonts w:ascii="Arial" w:hAnsi="Arial" w:cs="Arial"/>
                <w:b w:val="0"/>
                <w:sz w:val="24"/>
                <w:szCs w:val="24"/>
              </w:rPr>
            </w:pPr>
            <w:r w:rsidRPr="00CD6254">
              <w:rPr>
                <w:rFonts w:ascii="Arial" w:hAnsi="Arial" w:cs="Arial"/>
                <w:b w:val="0"/>
                <w:sz w:val="24"/>
                <w:szCs w:val="24"/>
              </w:rPr>
              <w:t>Sí.</w:t>
            </w:r>
          </w:p>
        </w:tc>
      </w:tr>
      <w:tr w:rsidR="003E57DE" w:rsidRPr="00662D3B" w14:paraId="050B3DE1" w14:textId="77777777" w:rsidTr="00D35DCD">
        <w:trPr>
          <w:trHeight w:val="253"/>
        </w:trPr>
        <w:tc>
          <w:tcPr>
            <w:cnfStyle w:val="001000000000" w:firstRow="0" w:lastRow="0" w:firstColumn="1" w:lastColumn="0" w:oddVBand="0" w:evenVBand="0" w:oddHBand="0" w:evenHBand="0" w:firstRowFirstColumn="0" w:firstRowLastColumn="0" w:lastRowFirstColumn="0" w:lastRowLastColumn="0"/>
            <w:tcW w:w="2122" w:type="dxa"/>
          </w:tcPr>
          <w:p w14:paraId="72B0C41D" w14:textId="77777777" w:rsidR="003E57DE" w:rsidRPr="00662D3B" w:rsidRDefault="003E57DE" w:rsidP="00CD6254">
            <w:pPr>
              <w:pStyle w:val="TableParagraph"/>
              <w:spacing w:line="360" w:lineRule="auto"/>
              <w:ind w:left="0"/>
              <w:rPr>
                <w:rFonts w:ascii="Arial" w:hAnsi="Arial" w:cs="Arial"/>
                <w:sz w:val="24"/>
                <w:szCs w:val="24"/>
              </w:rPr>
            </w:pPr>
            <w:r w:rsidRPr="00662D3B">
              <w:rPr>
                <w:rFonts w:ascii="Arial" w:hAnsi="Arial" w:cs="Arial"/>
                <w:sz w:val="24"/>
                <w:szCs w:val="24"/>
              </w:rPr>
              <w:t>Soporte FTP.</w:t>
            </w:r>
          </w:p>
        </w:tc>
        <w:tc>
          <w:tcPr>
            <w:cnfStyle w:val="000010000000" w:firstRow="0" w:lastRow="0" w:firstColumn="0" w:lastColumn="0" w:oddVBand="1" w:evenVBand="0" w:oddHBand="0" w:evenHBand="0" w:firstRowFirstColumn="0" w:firstRowLastColumn="0" w:lastRowFirstColumn="0" w:lastRowLastColumn="0"/>
            <w:tcW w:w="2010" w:type="dxa"/>
          </w:tcPr>
          <w:p w14:paraId="02608CAB" w14:textId="77777777" w:rsidR="003E57DE" w:rsidRPr="00CD6254" w:rsidRDefault="003E57DE" w:rsidP="006910E2">
            <w:pPr>
              <w:pStyle w:val="TableParagraph"/>
              <w:spacing w:line="360" w:lineRule="auto"/>
              <w:rPr>
                <w:rFonts w:ascii="Arial" w:hAnsi="Arial" w:cs="Arial"/>
                <w:sz w:val="24"/>
                <w:szCs w:val="24"/>
              </w:rPr>
            </w:pPr>
            <w:r w:rsidRPr="00CD6254">
              <w:rPr>
                <w:rFonts w:ascii="Arial" w:hAnsi="Arial" w:cs="Arial"/>
                <w:sz w:val="24"/>
                <w:szCs w:val="24"/>
              </w:rPr>
              <w:t>Sí.</w:t>
            </w:r>
          </w:p>
        </w:tc>
        <w:tc>
          <w:tcPr>
            <w:tcW w:w="2338" w:type="dxa"/>
          </w:tcPr>
          <w:p w14:paraId="4D01209C" w14:textId="77777777" w:rsidR="003E57DE" w:rsidRPr="00CD6254" w:rsidRDefault="003E57DE" w:rsidP="006910E2">
            <w:pPr>
              <w:pStyle w:val="TableParagraph"/>
              <w:spacing w:line="360" w:lineRule="auto"/>
              <w:ind w:left="108"/>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6254">
              <w:rPr>
                <w:rFonts w:ascii="Arial" w:hAnsi="Arial" w:cs="Arial"/>
                <w:sz w:val="24"/>
                <w:szCs w:val="24"/>
              </w:rPr>
              <w:t>Sí.</w:t>
            </w:r>
          </w:p>
        </w:tc>
        <w:tc>
          <w:tcPr>
            <w:cnfStyle w:val="000100000000" w:firstRow="0" w:lastRow="0" w:firstColumn="0" w:lastColumn="1" w:oddVBand="0" w:evenVBand="0" w:oddHBand="0" w:evenHBand="0" w:firstRowFirstColumn="0" w:firstRowLastColumn="0" w:lastRowFirstColumn="0" w:lastRowLastColumn="0"/>
            <w:tcW w:w="2158" w:type="dxa"/>
          </w:tcPr>
          <w:p w14:paraId="3F4CEC1F" w14:textId="77777777" w:rsidR="003E57DE" w:rsidRPr="00CD6254" w:rsidRDefault="003E57DE" w:rsidP="006910E2">
            <w:pPr>
              <w:pStyle w:val="TableParagraph"/>
              <w:spacing w:line="360" w:lineRule="auto"/>
              <w:ind w:left="109"/>
              <w:rPr>
                <w:rFonts w:ascii="Arial" w:hAnsi="Arial" w:cs="Arial"/>
                <w:b w:val="0"/>
                <w:sz w:val="24"/>
                <w:szCs w:val="24"/>
              </w:rPr>
            </w:pPr>
            <w:r w:rsidRPr="00CD6254">
              <w:rPr>
                <w:rFonts w:ascii="Arial" w:hAnsi="Arial" w:cs="Arial"/>
                <w:b w:val="0"/>
                <w:sz w:val="24"/>
                <w:szCs w:val="24"/>
              </w:rPr>
              <w:t>Sí.</w:t>
            </w:r>
          </w:p>
        </w:tc>
      </w:tr>
      <w:tr w:rsidR="003E57DE" w:rsidRPr="00662D3B" w14:paraId="049C6F9E" w14:textId="77777777" w:rsidTr="00D35DCD">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122" w:type="dxa"/>
          </w:tcPr>
          <w:p w14:paraId="1B518156" w14:textId="77777777" w:rsidR="003E57DE" w:rsidRPr="00662D3B" w:rsidRDefault="003E57DE" w:rsidP="00CD6254">
            <w:pPr>
              <w:pStyle w:val="TableParagraph"/>
              <w:spacing w:line="360" w:lineRule="auto"/>
              <w:ind w:left="0"/>
              <w:rPr>
                <w:rFonts w:ascii="Arial" w:hAnsi="Arial" w:cs="Arial"/>
                <w:sz w:val="24"/>
                <w:szCs w:val="24"/>
              </w:rPr>
            </w:pPr>
            <w:r w:rsidRPr="00662D3B">
              <w:rPr>
                <w:rFonts w:ascii="Arial" w:hAnsi="Arial" w:cs="Arial"/>
                <w:sz w:val="24"/>
                <w:szCs w:val="24"/>
              </w:rPr>
              <w:t>Soporte HTTPS.</w:t>
            </w:r>
          </w:p>
        </w:tc>
        <w:tc>
          <w:tcPr>
            <w:cnfStyle w:val="000010000000" w:firstRow="0" w:lastRow="0" w:firstColumn="0" w:lastColumn="0" w:oddVBand="1" w:evenVBand="0" w:oddHBand="0" w:evenHBand="0" w:firstRowFirstColumn="0" w:firstRowLastColumn="0" w:lastRowFirstColumn="0" w:lastRowLastColumn="0"/>
            <w:tcW w:w="2010" w:type="dxa"/>
          </w:tcPr>
          <w:p w14:paraId="20DB743F" w14:textId="77777777" w:rsidR="003E57DE" w:rsidRPr="00CD6254" w:rsidRDefault="003E57DE" w:rsidP="006910E2">
            <w:pPr>
              <w:pStyle w:val="TableParagraph"/>
              <w:spacing w:line="360" w:lineRule="auto"/>
              <w:rPr>
                <w:rFonts w:ascii="Arial" w:hAnsi="Arial" w:cs="Arial"/>
                <w:sz w:val="24"/>
                <w:szCs w:val="24"/>
              </w:rPr>
            </w:pPr>
            <w:r w:rsidRPr="00CD6254">
              <w:rPr>
                <w:rFonts w:ascii="Arial" w:hAnsi="Arial" w:cs="Arial"/>
                <w:sz w:val="24"/>
                <w:szCs w:val="24"/>
              </w:rPr>
              <w:t>Sí.</w:t>
            </w:r>
          </w:p>
        </w:tc>
        <w:tc>
          <w:tcPr>
            <w:tcW w:w="2338" w:type="dxa"/>
          </w:tcPr>
          <w:p w14:paraId="1E074A9D" w14:textId="77777777" w:rsidR="003E57DE" w:rsidRPr="00CD6254" w:rsidRDefault="003E57DE" w:rsidP="006910E2">
            <w:pPr>
              <w:pStyle w:val="TableParagraph"/>
              <w:spacing w:line="360" w:lineRule="auto"/>
              <w:ind w:left="108"/>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6254">
              <w:rPr>
                <w:rFonts w:ascii="Arial" w:hAnsi="Arial" w:cs="Arial"/>
                <w:sz w:val="24"/>
                <w:szCs w:val="24"/>
              </w:rPr>
              <w:t>Sí.</w:t>
            </w:r>
          </w:p>
        </w:tc>
        <w:tc>
          <w:tcPr>
            <w:cnfStyle w:val="000100000000" w:firstRow="0" w:lastRow="0" w:firstColumn="0" w:lastColumn="1" w:oddVBand="0" w:evenVBand="0" w:oddHBand="0" w:evenHBand="0" w:firstRowFirstColumn="0" w:firstRowLastColumn="0" w:lastRowFirstColumn="0" w:lastRowLastColumn="0"/>
            <w:tcW w:w="2158" w:type="dxa"/>
          </w:tcPr>
          <w:p w14:paraId="18C62594" w14:textId="77777777" w:rsidR="003E57DE" w:rsidRPr="00CD6254" w:rsidRDefault="003E57DE" w:rsidP="006910E2">
            <w:pPr>
              <w:pStyle w:val="TableParagraph"/>
              <w:spacing w:line="360" w:lineRule="auto"/>
              <w:ind w:left="109"/>
              <w:rPr>
                <w:rFonts w:ascii="Arial" w:hAnsi="Arial" w:cs="Arial"/>
                <w:b w:val="0"/>
                <w:sz w:val="24"/>
                <w:szCs w:val="24"/>
              </w:rPr>
            </w:pPr>
            <w:r w:rsidRPr="00CD6254">
              <w:rPr>
                <w:rFonts w:ascii="Arial" w:hAnsi="Arial" w:cs="Arial"/>
                <w:b w:val="0"/>
                <w:sz w:val="24"/>
                <w:szCs w:val="24"/>
              </w:rPr>
              <w:t>Sí.</w:t>
            </w:r>
          </w:p>
        </w:tc>
      </w:tr>
      <w:tr w:rsidR="003E57DE" w:rsidRPr="00662D3B" w14:paraId="70EBDFF0" w14:textId="77777777" w:rsidTr="00D35DCD">
        <w:trPr>
          <w:trHeight w:val="253"/>
        </w:trPr>
        <w:tc>
          <w:tcPr>
            <w:cnfStyle w:val="001000000000" w:firstRow="0" w:lastRow="0" w:firstColumn="1" w:lastColumn="0" w:oddVBand="0" w:evenVBand="0" w:oddHBand="0" w:evenHBand="0" w:firstRowFirstColumn="0" w:firstRowLastColumn="0" w:lastRowFirstColumn="0" w:lastRowLastColumn="0"/>
            <w:tcW w:w="2122" w:type="dxa"/>
          </w:tcPr>
          <w:p w14:paraId="0072B381" w14:textId="77777777" w:rsidR="003E57DE" w:rsidRPr="00662D3B" w:rsidRDefault="003E57DE" w:rsidP="00CD6254">
            <w:pPr>
              <w:pStyle w:val="TableParagraph"/>
              <w:spacing w:line="360" w:lineRule="auto"/>
              <w:ind w:left="0"/>
              <w:rPr>
                <w:rFonts w:ascii="Arial" w:hAnsi="Arial" w:cs="Arial"/>
                <w:sz w:val="24"/>
                <w:szCs w:val="24"/>
              </w:rPr>
            </w:pPr>
            <w:r w:rsidRPr="00662D3B">
              <w:rPr>
                <w:rFonts w:ascii="Arial" w:hAnsi="Arial" w:cs="Arial"/>
                <w:sz w:val="24"/>
                <w:szCs w:val="24"/>
              </w:rPr>
              <w:t>Soporte SSH.</w:t>
            </w:r>
          </w:p>
        </w:tc>
        <w:tc>
          <w:tcPr>
            <w:cnfStyle w:val="000010000000" w:firstRow="0" w:lastRow="0" w:firstColumn="0" w:lastColumn="0" w:oddVBand="1" w:evenVBand="0" w:oddHBand="0" w:evenHBand="0" w:firstRowFirstColumn="0" w:firstRowLastColumn="0" w:lastRowFirstColumn="0" w:lastRowLastColumn="0"/>
            <w:tcW w:w="2010" w:type="dxa"/>
          </w:tcPr>
          <w:p w14:paraId="4B5D0AB1" w14:textId="77777777" w:rsidR="003E57DE" w:rsidRPr="00CD6254" w:rsidRDefault="003E57DE" w:rsidP="006910E2">
            <w:pPr>
              <w:pStyle w:val="TableParagraph"/>
              <w:spacing w:line="360" w:lineRule="auto"/>
              <w:ind w:left="108"/>
              <w:rPr>
                <w:rFonts w:ascii="Arial" w:hAnsi="Arial" w:cs="Arial"/>
                <w:sz w:val="24"/>
                <w:szCs w:val="24"/>
              </w:rPr>
            </w:pPr>
            <w:r w:rsidRPr="00CD6254">
              <w:rPr>
                <w:rFonts w:ascii="Arial" w:hAnsi="Arial" w:cs="Arial"/>
                <w:sz w:val="24"/>
                <w:szCs w:val="24"/>
              </w:rPr>
              <w:t>Sí.</w:t>
            </w:r>
          </w:p>
        </w:tc>
        <w:tc>
          <w:tcPr>
            <w:tcW w:w="2338" w:type="dxa"/>
          </w:tcPr>
          <w:p w14:paraId="4B70164C" w14:textId="77777777" w:rsidR="003E57DE" w:rsidRPr="00CD6254" w:rsidRDefault="003E57DE" w:rsidP="006910E2">
            <w:pPr>
              <w:pStyle w:val="TableParagraph"/>
              <w:spacing w:line="360" w:lineRule="auto"/>
              <w:ind w:left="108"/>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6254">
              <w:rPr>
                <w:rFonts w:ascii="Arial" w:hAnsi="Arial" w:cs="Arial"/>
                <w:sz w:val="24"/>
                <w:szCs w:val="24"/>
              </w:rPr>
              <w:t>Sí.</w:t>
            </w:r>
          </w:p>
        </w:tc>
        <w:tc>
          <w:tcPr>
            <w:cnfStyle w:val="000100000000" w:firstRow="0" w:lastRow="0" w:firstColumn="0" w:lastColumn="1" w:oddVBand="0" w:evenVBand="0" w:oddHBand="0" w:evenHBand="0" w:firstRowFirstColumn="0" w:firstRowLastColumn="0" w:lastRowFirstColumn="0" w:lastRowLastColumn="0"/>
            <w:tcW w:w="2158" w:type="dxa"/>
          </w:tcPr>
          <w:p w14:paraId="2614396D" w14:textId="77777777" w:rsidR="003E57DE" w:rsidRPr="00CD6254" w:rsidRDefault="003E57DE" w:rsidP="006910E2">
            <w:pPr>
              <w:pStyle w:val="TableParagraph"/>
              <w:spacing w:line="360" w:lineRule="auto"/>
              <w:ind w:left="109"/>
              <w:rPr>
                <w:rFonts w:ascii="Arial" w:hAnsi="Arial" w:cs="Arial"/>
                <w:b w:val="0"/>
                <w:sz w:val="24"/>
                <w:szCs w:val="24"/>
              </w:rPr>
            </w:pPr>
            <w:r w:rsidRPr="00CD6254">
              <w:rPr>
                <w:rFonts w:ascii="Arial" w:hAnsi="Arial" w:cs="Arial"/>
                <w:b w:val="0"/>
                <w:sz w:val="24"/>
                <w:szCs w:val="24"/>
              </w:rPr>
              <w:t>Sí.</w:t>
            </w:r>
          </w:p>
        </w:tc>
      </w:tr>
      <w:tr w:rsidR="003E57DE" w:rsidRPr="00662D3B" w14:paraId="66476273" w14:textId="77777777" w:rsidTr="00D35DCD">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122" w:type="dxa"/>
          </w:tcPr>
          <w:p w14:paraId="23FAF61F" w14:textId="77777777" w:rsidR="003E57DE" w:rsidRPr="00662D3B" w:rsidRDefault="003E57DE" w:rsidP="00CD6254">
            <w:pPr>
              <w:pStyle w:val="TableParagraph"/>
              <w:spacing w:line="360" w:lineRule="auto"/>
              <w:ind w:left="0"/>
              <w:rPr>
                <w:rFonts w:ascii="Arial" w:hAnsi="Arial" w:cs="Arial"/>
                <w:sz w:val="24"/>
                <w:szCs w:val="24"/>
              </w:rPr>
            </w:pPr>
            <w:r w:rsidRPr="00662D3B">
              <w:rPr>
                <w:rFonts w:ascii="Arial" w:hAnsi="Arial" w:cs="Arial"/>
                <w:sz w:val="24"/>
                <w:szCs w:val="24"/>
              </w:rPr>
              <w:t>Soporte DHCP</w:t>
            </w:r>
          </w:p>
        </w:tc>
        <w:tc>
          <w:tcPr>
            <w:cnfStyle w:val="000010000000" w:firstRow="0" w:lastRow="0" w:firstColumn="0" w:lastColumn="0" w:oddVBand="1" w:evenVBand="0" w:oddHBand="0" w:evenHBand="0" w:firstRowFirstColumn="0" w:firstRowLastColumn="0" w:lastRowFirstColumn="0" w:lastRowLastColumn="0"/>
            <w:tcW w:w="2010" w:type="dxa"/>
          </w:tcPr>
          <w:p w14:paraId="6DC0C785" w14:textId="77777777" w:rsidR="003E57DE" w:rsidRPr="00CD6254" w:rsidRDefault="003E57DE" w:rsidP="006910E2">
            <w:pPr>
              <w:pStyle w:val="TableParagraph"/>
              <w:spacing w:line="360" w:lineRule="auto"/>
              <w:ind w:left="108"/>
              <w:rPr>
                <w:rFonts w:ascii="Arial" w:hAnsi="Arial" w:cs="Arial"/>
                <w:sz w:val="24"/>
                <w:szCs w:val="24"/>
              </w:rPr>
            </w:pPr>
            <w:r w:rsidRPr="00CD6254">
              <w:rPr>
                <w:rFonts w:ascii="Arial" w:hAnsi="Arial" w:cs="Arial"/>
                <w:sz w:val="24"/>
                <w:szCs w:val="24"/>
              </w:rPr>
              <w:t>Sí.</w:t>
            </w:r>
          </w:p>
        </w:tc>
        <w:tc>
          <w:tcPr>
            <w:tcW w:w="2338" w:type="dxa"/>
          </w:tcPr>
          <w:p w14:paraId="17B3255E" w14:textId="77777777" w:rsidR="003E57DE" w:rsidRPr="00CD6254" w:rsidRDefault="003E57DE" w:rsidP="006910E2">
            <w:pPr>
              <w:pStyle w:val="TableParagraph"/>
              <w:spacing w:line="360" w:lineRule="auto"/>
              <w:ind w:left="108"/>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6254">
              <w:rPr>
                <w:rFonts w:ascii="Arial" w:hAnsi="Arial" w:cs="Arial"/>
                <w:sz w:val="24"/>
                <w:szCs w:val="24"/>
              </w:rPr>
              <w:t>Sí.</w:t>
            </w:r>
          </w:p>
        </w:tc>
        <w:tc>
          <w:tcPr>
            <w:cnfStyle w:val="000100000000" w:firstRow="0" w:lastRow="0" w:firstColumn="0" w:lastColumn="1" w:oddVBand="0" w:evenVBand="0" w:oddHBand="0" w:evenHBand="0" w:firstRowFirstColumn="0" w:firstRowLastColumn="0" w:lastRowFirstColumn="0" w:lastRowLastColumn="0"/>
            <w:tcW w:w="2158" w:type="dxa"/>
          </w:tcPr>
          <w:p w14:paraId="4EAD37ED" w14:textId="77777777" w:rsidR="003E57DE" w:rsidRPr="00CD6254" w:rsidRDefault="003E57DE" w:rsidP="006910E2">
            <w:pPr>
              <w:pStyle w:val="TableParagraph"/>
              <w:spacing w:line="360" w:lineRule="auto"/>
              <w:ind w:left="109"/>
              <w:rPr>
                <w:rFonts w:ascii="Arial" w:hAnsi="Arial" w:cs="Arial"/>
                <w:b w:val="0"/>
                <w:sz w:val="24"/>
                <w:szCs w:val="24"/>
              </w:rPr>
            </w:pPr>
            <w:r w:rsidRPr="00CD6254">
              <w:rPr>
                <w:rFonts w:ascii="Arial" w:hAnsi="Arial" w:cs="Arial"/>
                <w:b w:val="0"/>
                <w:sz w:val="24"/>
                <w:szCs w:val="24"/>
              </w:rPr>
              <w:t>Sí.</w:t>
            </w:r>
          </w:p>
        </w:tc>
      </w:tr>
      <w:tr w:rsidR="003E57DE" w:rsidRPr="00662D3B" w14:paraId="4094BC4F" w14:textId="77777777" w:rsidTr="00D35DCD">
        <w:trPr>
          <w:trHeight w:val="253"/>
        </w:trPr>
        <w:tc>
          <w:tcPr>
            <w:cnfStyle w:val="001000000000" w:firstRow="0" w:lastRow="0" w:firstColumn="1" w:lastColumn="0" w:oddVBand="0" w:evenVBand="0" w:oddHBand="0" w:evenHBand="0" w:firstRowFirstColumn="0" w:firstRowLastColumn="0" w:lastRowFirstColumn="0" w:lastRowLastColumn="0"/>
            <w:tcW w:w="2122" w:type="dxa"/>
          </w:tcPr>
          <w:p w14:paraId="5B98D06F" w14:textId="77777777" w:rsidR="003E57DE" w:rsidRPr="00662D3B" w:rsidRDefault="003E57DE" w:rsidP="00CD6254">
            <w:pPr>
              <w:pStyle w:val="TableParagraph"/>
              <w:spacing w:line="360" w:lineRule="auto"/>
              <w:ind w:left="0"/>
              <w:rPr>
                <w:rFonts w:ascii="Arial" w:hAnsi="Arial" w:cs="Arial"/>
                <w:sz w:val="24"/>
                <w:szCs w:val="24"/>
              </w:rPr>
            </w:pPr>
            <w:r w:rsidRPr="00662D3B">
              <w:rPr>
                <w:rFonts w:ascii="Arial" w:hAnsi="Arial" w:cs="Arial"/>
                <w:sz w:val="24"/>
                <w:szCs w:val="24"/>
              </w:rPr>
              <w:t>Soporte RAID.</w:t>
            </w:r>
          </w:p>
        </w:tc>
        <w:tc>
          <w:tcPr>
            <w:cnfStyle w:val="000010000000" w:firstRow="0" w:lastRow="0" w:firstColumn="0" w:lastColumn="0" w:oddVBand="1" w:evenVBand="0" w:oddHBand="0" w:evenHBand="0" w:firstRowFirstColumn="0" w:firstRowLastColumn="0" w:lastRowFirstColumn="0" w:lastRowLastColumn="0"/>
            <w:tcW w:w="2010" w:type="dxa"/>
          </w:tcPr>
          <w:p w14:paraId="1081196E" w14:textId="77777777" w:rsidR="003E57DE" w:rsidRPr="00CD6254" w:rsidRDefault="003E57DE" w:rsidP="006910E2">
            <w:pPr>
              <w:pStyle w:val="TableParagraph"/>
              <w:spacing w:line="360" w:lineRule="auto"/>
              <w:rPr>
                <w:rFonts w:ascii="Arial" w:hAnsi="Arial" w:cs="Arial"/>
                <w:sz w:val="24"/>
                <w:szCs w:val="24"/>
              </w:rPr>
            </w:pPr>
            <w:r w:rsidRPr="00CD6254">
              <w:rPr>
                <w:rFonts w:ascii="Arial" w:hAnsi="Arial" w:cs="Arial"/>
                <w:sz w:val="24"/>
                <w:szCs w:val="24"/>
              </w:rPr>
              <w:t>Sí.</w:t>
            </w:r>
          </w:p>
        </w:tc>
        <w:tc>
          <w:tcPr>
            <w:tcW w:w="2338" w:type="dxa"/>
          </w:tcPr>
          <w:p w14:paraId="43B9420A" w14:textId="77777777" w:rsidR="003E57DE" w:rsidRPr="00CD6254" w:rsidRDefault="003E57DE" w:rsidP="006910E2">
            <w:pPr>
              <w:pStyle w:val="TableParagraph"/>
              <w:spacing w:line="360" w:lineRule="auto"/>
              <w:ind w:left="108"/>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6254">
              <w:rPr>
                <w:rFonts w:ascii="Arial" w:hAnsi="Arial" w:cs="Arial"/>
                <w:sz w:val="24"/>
                <w:szCs w:val="24"/>
              </w:rPr>
              <w:t>Sí.</w:t>
            </w:r>
          </w:p>
        </w:tc>
        <w:tc>
          <w:tcPr>
            <w:cnfStyle w:val="000100000000" w:firstRow="0" w:lastRow="0" w:firstColumn="0" w:lastColumn="1" w:oddVBand="0" w:evenVBand="0" w:oddHBand="0" w:evenHBand="0" w:firstRowFirstColumn="0" w:firstRowLastColumn="0" w:lastRowFirstColumn="0" w:lastRowLastColumn="0"/>
            <w:tcW w:w="2158" w:type="dxa"/>
          </w:tcPr>
          <w:p w14:paraId="35275280" w14:textId="77777777" w:rsidR="003E57DE" w:rsidRPr="00CD6254" w:rsidRDefault="003E57DE" w:rsidP="006910E2">
            <w:pPr>
              <w:pStyle w:val="TableParagraph"/>
              <w:spacing w:line="360" w:lineRule="auto"/>
              <w:ind w:left="109"/>
              <w:rPr>
                <w:rFonts w:ascii="Arial" w:hAnsi="Arial" w:cs="Arial"/>
                <w:b w:val="0"/>
                <w:sz w:val="24"/>
                <w:szCs w:val="24"/>
              </w:rPr>
            </w:pPr>
            <w:r w:rsidRPr="00CD6254">
              <w:rPr>
                <w:rFonts w:ascii="Arial" w:hAnsi="Arial" w:cs="Arial"/>
                <w:b w:val="0"/>
                <w:sz w:val="24"/>
                <w:szCs w:val="24"/>
              </w:rPr>
              <w:t>Sí.</w:t>
            </w:r>
          </w:p>
        </w:tc>
      </w:tr>
      <w:tr w:rsidR="003E57DE" w:rsidRPr="00662D3B" w14:paraId="5A4BBD0E" w14:textId="77777777" w:rsidTr="00D35DCD">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22" w:type="dxa"/>
          </w:tcPr>
          <w:p w14:paraId="25090B4D" w14:textId="77777777" w:rsidR="003E57DE" w:rsidRPr="00662D3B" w:rsidRDefault="003E57DE" w:rsidP="00CD6254">
            <w:pPr>
              <w:pStyle w:val="TableParagraph"/>
              <w:tabs>
                <w:tab w:val="left" w:pos="1844"/>
              </w:tabs>
              <w:spacing w:line="360" w:lineRule="auto"/>
              <w:ind w:left="0"/>
              <w:rPr>
                <w:rFonts w:ascii="Arial" w:hAnsi="Arial" w:cs="Arial"/>
                <w:sz w:val="24"/>
                <w:szCs w:val="24"/>
              </w:rPr>
            </w:pPr>
            <w:r>
              <w:rPr>
                <w:rFonts w:ascii="Arial" w:hAnsi="Arial" w:cs="Arial"/>
                <w:sz w:val="24"/>
                <w:szCs w:val="24"/>
              </w:rPr>
              <w:t>Fecha de Lanz.</w:t>
            </w:r>
          </w:p>
        </w:tc>
        <w:tc>
          <w:tcPr>
            <w:cnfStyle w:val="000010000000" w:firstRow="0" w:lastRow="0" w:firstColumn="0" w:lastColumn="0" w:oddVBand="1" w:evenVBand="0" w:oddHBand="0" w:evenHBand="0" w:firstRowFirstColumn="0" w:firstRowLastColumn="0" w:lastRowFirstColumn="0" w:lastRowLastColumn="0"/>
            <w:tcW w:w="2010" w:type="dxa"/>
          </w:tcPr>
          <w:p w14:paraId="67035253" w14:textId="77777777" w:rsidR="003E57DE" w:rsidRPr="00CD6254" w:rsidRDefault="003E57DE" w:rsidP="006910E2">
            <w:pPr>
              <w:pStyle w:val="TableParagraph"/>
              <w:spacing w:line="360" w:lineRule="auto"/>
              <w:rPr>
                <w:rFonts w:ascii="Arial" w:hAnsi="Arial" w:cs="Arial"/>
                <w:sz w:val="24"/>
                <w:szCs w:val="24"/>
              </w:rPr>
            </w:pPr>
            <w:r w:rsidRPr="00CD6254">
              <w:rPr>
                <w:rFonts w:ascii="Arial" w:hAnsi="Arial" w:cs="Arial"/>
                <w:sz w:val="24"/>
                <w:szCs w:val="24"/>
              </w:rPr>
              <w:t>Febrero 2003.</w:t>
            </w:r>
          </w:p>
        </w:tc>
        <w:tc>
          <w:tcPr>
            <w:tcW w:w="2338" w:type="dxa"/>
          </w:tcPr>
          <w:p w14:paraId="057A33B1" w14:textId="77777777" w:rsidR="003E57DE" w:rsidRPr="00CD6254" w:rsidRDefault="003E57DE" w:rsidP="006910E2">
            <w:pPr>
              <w:pStyle w:val="TableParagraph"/>
              <w:spacing w:line="360" w:lineRule="auto"/>
              <w:ind w:left="108"/>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6254">
              <w:rPr>
                <w:rFonts w:ascii="Arial" w:hAnsi="Arial" w:cs="Arial"/>
                <w:sz w:val="24"/>
                <w:szCs w:val="24"/>
              </w:rPr>
              <w:t>2015.</w:t>
            </w:r>
          </w:p>
        </w:tc>
        <w:tc>
          <w:tcPr>
            <w:cnfStyle w:val="000100000000" w:firstRow="0" w:lastRow="0" w:firstColumn="0" w:lastColumn="1" w:oddVBand="0" w:evenVBand="0" w:oddHBand="0" w:evenHBand="0" w:firstRowFirstColumn="0" w:firstRowLastColumn="0" w:lastRowFirstColumn="0" w:lastRowLastColumn="0"/>
            <w:tcW w:w="2158" w:type="dxa"/>
          </w:tcPr>
          <w:p w14:paraId="3C1DB23E" w14:textId="77777777" w:rsidR="003E57DE" w:rsidRPr="00CD6254" w:rsidRDefault="003E57DE" w:rsidP="006910E2">
            <w:pPr>
              <w:pStyle w:val="TableParagraph"/>
              <w:spacing w:line="360" w:lineRule="auto"/>
              <w:ind w:left="109"/>
              <w:rPr>
                <w:rFonts w:ascii="Arial" w:hAnsi="Arial" w:cs="Arial"/>
                <w:b w:val="0"/>
                <w:sz w:val="24"/>
                <w:szCs w:val="24"/>
              </w:rPr>
            </w:pPr>
            <w:r w:rsidRPr="00CD6254">
              <w:rPr>
                <w:rFonts w:ascii="Arial" w:hAnsi="Arial" w:cs="Arial"/>
                <w:b w:val="0"/>
                <w:sz w:val="24"/>
                <w:szCs w:val="24"/>
              </w:rPr>
              <w:t>Febrero 2018.</w:t>
            </w:r>
          </w:p>
        </w:tc>
      </w:tr>
      <w:tr w:rsidR="003E57DE" w:rsidRPr="00662D3B" w14:paraId="2D08CD96" w14:textId="77777777" w:rsidTr="00D35DCD">
        <w:trPr>
          <w:trHeight w:val="251"/>
        </w:trPr>
        <w:tc>
          <w:tcPr>
            <w:cnfStyle w:val="001000000000" w:firstRow="0" w:lastRow="0" w:firstColumn="1" w:lastColumn="0" w:oddVBand="0" w:evenVBand="0" w:oddHBand="0" w:evenHBand="0" w:firstRowFirstColumn="0" w:firstRowLastColumn="0" w:lastRowFirstColumn="0" w:lastRowLastColumn="0"/>
            <w:tcW w:w="2122" w:type="dxa"/>
          </w:tcPr>
          <w:p w14:paraId="26A09555" w14:textId="77777777" w:rsidR="003E57DE" w:rsidRPr="00662D3B" w:rsidRDefault="003E57DE" w:rsidP="00CD6254">
            <w:pPr>
              <w:pStyle w:val="TableParagraph"/>
              <w:spacing w:line="360" w:lineRule="auto"/>
              <w:ind w:left="0"/>
              <w:rPr>
                <w:rFonts w:ascii="Arial" w:hAnsi="Arial" w:cs="Arial"/>
                <w:sz w:val="24"/>
                <w:szCs w:val="24"/>
              </w:rPr>
            </w:pPr>
            <w:r w:rsidRPr="00662D3B">
              <w:rPr>
                <w:rFonts w:ascii="Arial" w:hAnsi="Arial" w:cs="Arial"/>
                <w:sz w:val="24"/>
                <w:szCs w:val="24"/>
              </w:rPr>
              <w:t>Precio promedio.</w:t>
            </w:r>
          </w:p>
        </w:tc>
        <w:tc>
          <w:tcPr>
            <w:cnfStyle w:val="000010000000" w:firstRow="0" w:lastRow="0" w:firstColumn="0" w:lastColumn="0" w:oddVBand="1" w:evenVBand="0" w:oddHBand="0" w:evenHBand="0" w:firstRowFirstColumn="0" w:firstRowLastColumn="0" w:lastRowFirstColumn="0" w:lastRowLastColumn="0"/>
            <w:tcW w:w="2010" w:type="dxa"/>
          </w:tcPr>
          <w:p w14:paraId="798DB026" w14:textId="77777777" w:rsidR="003E57DE" w:rsidRPr="00CD6254" w:rsidRDefault="003E57DE" w:rsidP="006910E2">
            <w:pPr>
              <w:pStyle w:val="TableParagraph"/>
              <w:spacing w:line="360" w:lineRule="auto"/>
              <w:rPr>
                <w:rFonts w:ascii="Arial" w:hAnsi="Arial" w:cs="Arial"/>
                <w:sz w:val="24"/>
                <w:szCs w:val="24"/>
              </w:rPr>
            </w:pPr>
            <w:r w:rsidRPr="00CD6254">
              <w:rPr>
                <w:rFonts w:ascii="Arial" w:hAnsi="Arial" w:cs="Arial"/>
                <w:sz w:val="24"/>
                <w:szCs w:val="24"/>
              </w:rPr>
              <w:t>$199-$5,999 USD</w:t>
            </w:r>
          </w:p>
        </w:tc>
        <w:tc>
          <w:tcPr>
            <w:tcW w:w="2338" w:type="dxa"/>
          </w:tcPr>
          <w:p w14:paraId="4BAB8C94" w14:textId="77777777" w:rsidR="003E57DE" w:rsidRPr="00CD6254" w:rsidRDefault="003E57DE" w:rsidP="006910E2">
            <w:pPr>
              <w:pStyle w:val="TableParagraph"/>
              <w:spacing w:line="360" w:lineRule="auto"/>
              <w:ind w:left="108"/>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6254">
              <w:rPr>
                <w:rFonts w:ascii="Arial" w:hAnsi="Arial" w:cs="Arial"/>
                <w:sz w:val="24"/>
                <w:szCs w:val="24"/>
              </w:rPr>
              <w:t>$199-$7,999 USD</w:t>
            </w:r>
          </w:p>
        </w:tc>
        <w:tc>
          <w:tcPr>
            <w:cnfStyle w:val="000100000000" w:firstRow="0" w:lastRow="0" w:firstColumn="0" w:lastColumn="1" w:oddVBand="0" w:evenVBand="0" w:oddHBand="0" w:evenHBand="0" w:firstRowFirstColumn="0" w:firstRowLastColumn="0" w:lastRowFirstColumn="0" w:lastRowLastColumn="0"/>
            <w:tcW w:w="2158" w:type="dxa"/>
          </w:tcPr>
          <w:p w14:paraId="0F3CDD77" w14:textId="77777777" w:rsidR="003E57DE" w:rsidRPr="00CD6254" w:rsidRDefault="003E57DE" w:rsidP="006910E2">
            <w:pPr>
              <w:pStyle w:val="TableParagraph"/>
              <w:spacing w:line="360" w:lineRule="auto"/>
              <w:ind w:left="109"/>
              <w:rPr>
                <w:rFonts w:ascii="Arial" w:hAnsi="Arial" w:cs="Arial"/>
                <w:b w:val="0"/>
                <w:sz w:val="24"/>
                <w:szCs w:val="24"/>
              </w:rPr>
            </w:pPr>
            <w:r w:rsidRPr="00CD6254">
              <w:rPr>
                <w:rFonts w:ascii="Arial" w:hAnsi="Arial" w:cs="Arial"/>
                <w:b w:val="0"/>
                <w:sz w:val="24"/>
                <w:szCs w:val="24"/>
              </w:rPr>
              <w:t>$199-$9,750 USD</w:t>
            </w:r>
          </w:p>
        </w:tc>
      </w:tr>
      <w:tr w:rsidR="003E57DE" w:rsidRPr="00662D3B" w14:paraId="7894BCB7" w14:textId="77777777" w:rsidTr="00D35DCD">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22" w:type="dxa"/>
          </w:tcPr>
          <w:p w14:paraId="45C3C58A" w14:textId="77777777" w:rsidR="003E57DE" w:rsidRPr="00662D3B" w:rsidRDefault="003E57DE" w:rsidP="00CD6254">
            <w:pPr>
              <w:pStyle w:val="TableParagraph"/>
              <w:spacing w:line="360" w:lineRule="auto"/>
              <w:ind w:left="0"/>
              <w:rPr>
                <w:rFonts w:ascii="Arial" w:hAnsi="Arial" w:cs="Arial"/>
                <w:sz w:val="24"/>
                <w:szCs w:val="24"/>
              </w:rPr>
            </w:pPr>
            <w:r w:rsidRPr="00662D3B">
              <w:rPr>
                <w:rFonts w:ascii="Arial" w:hAnsi="Arial" w:cs="Arial"/>
                <w:sz w:val="24"/>
                <w:szCs w:val="24"/>
              </w:rPr>
              <w:t>Soporte.</w:t>
            </w:r>
          </w:p>
        </w:tc>
        <w:tc>
          <w:tcPr>
            <w:cnfStyle w:val="000010000000" w:firstRow="0" w:lastRow="0" w:firstColumn="0" w:lastColumn="0" w:oddVBand="1" w:evenVBand="0" w:oddHBand="0" w:evenHBand="0" w:firstRowFirstColumn="0" w:firstRowLastColumn="0" w:lastRowFirstColumn="0" w:lastRowLastColumn="0"/>
            <w:tcW w:w="2010" w:type="dxa"/>
          </w:tcPr>
          <w:p w14:paraId="027E1501" w14:textId="77777777" w:rsidR="003E57DE" w:rsidRPr="00CD6254" w:rsidRDefault="003E57DE" w:rsidP="006910E2">
            <w:pPr>
              <w:pStyle w:val="TableParagraph"/>
              <w:spacing w:line="360" w:lineRule="auto"/>
              <w:rPr>
                <w:rFonts w:ascii="Arial" w:hAnsi="Arial" w:cs="Arial"/>
                <w:sz w:val="24"/>
                <w:szCs w:val="24"/>
              </w:rPr>
            </w:pPr>
            <w:r w:rsidRPr="00CD6254">
              <w:rPr>
                <w:rFonts w:ascii="Arial" w:hAnsi="Arial" w:cs="Arial"/>
                <w:sz w:val="24"/>
                <w:szCs w:val="24"/>
              </w:rPr>
              <w:t>Sólo Actualizaciones</w:t>
            </w:r>
          </w:p>
        </w:tc>
        <w:tc>
          <w:tcPr>
            <w:tcW w:w="2338" w:type="dxa"/>
          </w:tcPr>
          <w:p w14:paraId="39F880FC" w14:textId="77777777" w:rsidR="003E57DE" w:rsidRPr="00CD6254" w:rsidRDefault="003E57DE" w:rsidP="006910E2">
            <w:pPr>
              <w:pStyle w:val="TableParagraph"/>
              <w:spacing w:line="360" w:lineRule="auto"/>
              <w:ind w:left="108"/>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6254">
              <w:rPr>
                <w:rFonts w:ascii="Arial" w:hAnsi="Arial" w:cs="Arial"/>
                <w:sz w:val="24"/>
                <w:szCs w:val="24"/>
              </w:rPr>
              <w:t>Sí.</w:t>
            </w:r>
          </w:p>
        </w:tc>
        <w:tc>
          <w:tcPr>
            <w:cnfStyle w:val="000100000000" w:firstRow="0" w:lastRow="0" w:firstColumn="0" w:lastColumn="1" w:oddVBand="0" w:evenVBand="0" w:oddHBand="0" w:evenHBand="0" w:firstRowFirstColumn="0" w:firstRowLastColumn="0" w:lastRowFirstColumn="0" w:lastRowLastColumn="0"/>
            <w:tcW w:w="2158" w:type="dxa"/>
          </w:tcPr>
          <w:p w14:paraId="0D79112E" w14:textId="77777777" w:rsidR="003E57DE" w:rsidRPr="00CD6254" w:rsidRDefault="003E57DE" w:rsidP="006910E2">
            <w:pPr>
              <w:pStyle w:val="TableParagraph"/>
              <w:spacing w:line="360" w:lineRule="auto"/>
              <w:ind w:left="109"/>
              <w:rPr>
                <w:rFonts w:ascii="Arial" w:hAnsi="Arial" w:cs="Arial"/>
                <w:b w:val="0"/>
                <w:sz w:val="24"/>
                <w:szCs w:val="24"/>
              </w:rPr>
            </w:pPr>
            <w:r w:rsidRPr="00CD6254">
              <w:rPr>
                <w:rFonts w:ascii="Arial" w:hAnsi="Arial" w:cs="Arial"/>
                <w:b w:val="0"/>
                <w:sz w:val="24"/>
                <w:szCs w:val="24"/>
              </w:rPr>
              <w:t>Sí.</w:t>
            </w:r>
          </w:p>
        </w:tc>
      </w:tr>
      <w:tr w:rsidR="003E57DE" w:rsidRPr="00662D3B" w14:paraId="72F4F41B" w14:textId="77777777" w:rsidTr="00D35DCD">
        <w:trPr>
          <w:cnfStyle w:val="010000000000" w:firstRow="0" w:lastRow="1"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22" w:type="dxa"/>
          </w:tcPr>
          <w:p w14:paraId="7D18C2B8" w14:textId="77777777" w:rsidR="003E57DE" w:rsidRPr="00662D3B" w:rsidRDefault="003E57DE" w:rsidP="00CD6254">
            <w:pPr>
              <w:pStyle w:val="TableParagraph"/>
              <w:spacing w:line="360" w:lineRule="auto"/>
              <w:ind w:left="0"/>
              <w:rPr>
                <w:rFonts w:ascii="Arial" w:hAnsi="Arial" w:cs="Arial"/>
                <w:sz w:val="24"/>
                <w:szCs w:val="24"/>
              </w:rPr>
            </w:pPr>
            <w:r w:rsidRPr="00662D3B">
              <w:rPr>
                <w:rFonts w:ascii="Arial" w:hAnsi="Arial" w:cs="Arial"/>
                <w:sz w:val="24"/>
                <w:szCs w:val="24"/>
              </w:rPr>
              <w:t>Licencia.</w:t>
            </w:r>
          </w:p>
        </w:tc>
        <w:tc>
          <w:tcPr>
            <w:cnfStyle w:val="000010000000" w:firstRow="0" w:lastRow="0" w:firstColumn="0" w:lastColumn="0" w:oddVBand="1" w:evenVBand="0" w:oddHBand="0" w:evenHBand="0" w:firstRowFirstColumn="0" w:firstRowLastColumn="0" w:lastRowFirstColumn="0" w:lastRowLastColumn="0"/>
            <w:tcW w:w="2010" w:type="dxa"/>
          </w:tcPr>
          <w:p w14:paraId="39F311FE" w14:textId="77777777" w:rsidR="003E57DE" w:rsidRPr="00CD6254" w:rsidRDefault="003E57DE" w:rsidP="006910E2">
            <w:pPr>
              <w:pStyle w:val="TableParagraph"/>
              <w:spacing w:line="360" w:lineRule="auto"/>
              <w:rPr>
                <w:rFonts w:ascii="Arial" w:hAnsi="Arial" w:cs="Arial"/>
                <w:b w:val="0"/>
                <w:sz w:val="24"/>
                <w:szCs w:val="24"/>
              </w:rPr>
            </w:pPr>
            <w:r w:rsidRPr="00CD6254">
              <w:rPr>
                <w:rFonts w:ascii="Arial" w:hAnsi="Arial" w:cs="Arial"/>
                <w:b w:val="0"/>
                <w:sz w:val="24"/>
                <w:szCs w:val="24"/>
              </w:rPr>
              <w:t>Propietaria.</w:t>
            </w:r>
          </w:p>
        </w:tc>
        <w:tc>
          <w:tcPr>
            <w:tcW w:w="2338" w:type="dxa"/>
          </w:tcPr>
          <w:p w14:paraId="3D060E92" w14:textId="77777777" w:rsidR="003E57DE" w:rsidRPr="00CD6254" w:rsidRDefault="003E57DE" w:rsidP="006910E2">
            <w:pPr>
              <w:pStyle w:val="TableParagraph"/>
              <w:spacing w:line="360" w:lineRule="auto"/>
              <w:ind w:left="108"/>
              <w:cnfStyle w:val="010000000000" w:firstRow="0" w:lastRow="1" w:firstColumn="0" w:lastColumn="0" w:oddVBand="0" w:evenVBand="0" w:oddHBand="0" w:evenHBand="0" w:firstRowFirstColumn="0" w:firstRowLastColumn="0" w:lastRowFirstColumn="0" w:lastRowLastColumn="0"/>
              <w:rPr>
                <w:rFonts w:ascii="Arial" w:hAnsi="Arial" w:cs="Arial"/>
                <w:b w:val="0"/>
                <w:sz w:val="24"/>
                <w:szCs w:val="24"/>
              </w:rPr>
            </w:pPr>
            <w:r w:rsidRPr="00CD6254">
              <w:rPr>
                <w:rFonts w:ascii="Arial" w:hAnsi="Arial" w:cs="Arial"/>
                <w:b w:val="0"/>
                <w:sz w:val="24"/>
                <w:szCs w:val="24"/>
              </w:rPr>
              <w:t>Propietaria.</w:t>
            </w:r>
          </w:p>
        </w:tc>
        <w:tc>
          <w:tcPr>
            <w:cnfStyle w:val="000100000000" w:firstRow="0" w:lastRow="0" w:firstColumn="0" w:lastColumn="1" w:oddVBand="0" w:evenVBand="0" w:oddHBand="0" w:evenHBand="0" w:firstRowFirstColumn="0" w:firstRowLastColumn="0" w:lastRowFirstColumn="0" w:lastRowLastColumn="0"/>
            <w:tcW w:w="2158" w:type="dxa"/>
          </w:tcPr>
          <w:p w14:paraId="2C69D3F4" w14:textId="77777777" w:rsidR="003E57DE" w:rsidRPr="00CD6254" w:rsidRDefault="003E57DE" w:rsidP="006910E2">
            <w:pPr>
              <w:pStyle w:val="TableParagraph"/>
              <w:spacing w:line="360" w:lineRule="auto"/>
              <w:ind w:left="108"/>
              <w:rPr>
                <w:rFonts w:ascii="Arial" w:hAnsi="Arial" w:cs="Arial"/>
                <w:b w:val="0"/>
                <w:sz w:val="24"/>
                <w:szCs w:val="24"/>
              </w:rPr>
            </w:pPr>
            <w:r w:rsidRPr="00CD6254">
              <w:rPr>
                <w:rFonts w:ascii="Arial" w:hAnsi="Arial" w:cs="Arial"/>
                <w:b w:val="0"/>
                <w:sz w:val="24"/>
                <w:szCs w:val="24"/>
              </w:rPr>
              <w:t>Propietaria</w:t>
            </w:r>
          </w:p>
        </w:tc>
      </w:tr>
    </w:tbl>
    <w:p w14:paraId="198F445B" w14:textId="77777777" w:rsidR="003E57DE" w:rsidRDefault="003E57DE" w:rsidP="003E57DE">
      <w:pPr>
        <w:ind w:firstLine="0"/>
        <w:rPr>
          <w:rFonts w:cs="Arial"/>
          <w:szCs w:val="24"/>
          <w:lang w:val="es-ES"/>
        </w:rPr>
      </w:pPr>
    </w:p>
    <w:p w14:paraId="00381FDD" w14:textId="79ED241C" w:rsidR="003E57DE" w:rsidRPr="003E57DE" w:rsidRDefault="003E57DE" w:rsidP="003E57DE">
      <w:pPr>
        <w:ind w:firstLine="708"/>
        <w:rPr>
          <w:rFonts w:cs="Arial"/>
          <w:szCs w:val="24"/>
          <w:lang w:val="es-ES"/>
        </w:rPr>
      </w:pPr>
      <w:r w:rsidRPr="003E57DE">
        <w:rPr>
          <w:rFonts w:cs="Arial"/>
          <w:szCs w:val="24"/>
          <w:lang w:val="es-ES"/>
        </w:rPr>
        <w:t xml:space="preserve">Microsoft Windows Server 2019 es el sistema operativo más reciente para servidores que ha sacado al mercado Microsoft, por lo que cuenta con todo el soporte y respaldo de Microsoft. Si se compara con otros sistemas operativos, su </w:t>
      </w:r>
      <w:r w:rsidRPr="003E57DE">
        <w:rPr>
          <w:rFonts w:cs="Arial"/>
          <w:szCs w:val="24"/>
          <w:lang w:val="es-ES"/>
        </w:rPr>
        <w:lastRenderedPageBreak/>
        <w:t>costo es muy elevado, ya que según la versión que se quiera, va desde los 199 hasta los 9,750 USD.</w:t>
      </w:r>
    </w:p>
    <w:p w14:paraId="1EAD8690" w14:textId="15DE2F5C" w:rsidR="003E57DE" w:rsidRPr="00B64968" w:rsidRDefault="003E57DE" w:rsidP="003E57DE">
      <w:pPr>
        <w:ind w:firstLine="0"/>
        <w:rPr>
          <w:rFonts w:cs="Arial"/>
          <w:b/>
          <w:szCs w:val="24"/>
          <w:lang w:val="es-ES"/>
        </w:rPr>
      </w:pPr>
      <w:r w:rsidRPr="00B64968">
        <w:rPr>
          <w:rFonts w:cs="Arial"/>
          <w:b/>
          <w:szCs w:val="24"/>
          <w:lang w:val="es-ES"/>
        </w:rPr>
        <w:t>Sistemas Operativos de la familia Linux</w:t>
      </w:r>
    </w:p>
    <w:p w14:paraId="203C3F6B" w14:textId="4B67A576" w:rsidR="003E57DE" w:rsidRPr="003E57DE" w:rsidRDefault="003E57DE" w:rsidP="009D6B97">
      <w:pPr>
        <w:ind w:firstLine="708"/>
        <w:rPr>
          <w:rFonts w:cs="Arial"/>
          <w:szCs w:val="24"/>
          <w:lang w:val="es-ES"/>
        </w:rPr>
      </w:pPr>
      <w:r w:rsidRPr="00B64968">
        <w:rPr>
          <w:rFonts w:cs="Arial"/>
          <w:szCs w:val="24"/>
          <w:lang w:val="es-ES"/>
        </w:rPr>
        <w:t xml:space="preserve">El sistema operativo Linux cuenta con muchas distribuciones, algunas de las cuales son: Mandriva, Debian, Red Hat, SuSE, Gentoo, Ubuntu, Fedora, BSD, entre otras. </w:t>
      </w:r>
    </w:p>
    <w:p w14:paraId="018F26D5" w14:textId="0E423381" w:rsidR="003E57DE" w:rsidRPr="003E57DE" w:rsidRDefault="003E57DE" w:rsidP="003E57DE">
      <w:pPr>
        <w:ind w:firstLine="0"/>
        <w:rPr>
          <w:rFonts w:cs="Arial"/>
          <w:b/>
          <w:szCs w:val="24"/>
          <w:lang w:val="es-ES"/>
        </w:rPr>
      </w:pPr>
      <w:r w:rsidRPr="003E57DE">
        <w:rPr>
          <w:rFonts w:cs="Arial"/>
          <w:b/>
          <w:szCs w:val="24"/>
          <w:lang w:val="es-ES"/>
        </w:rPr>
        <w:t>Comparativa entre distribucio</w:t>
      </w:r>
      <w:r>
        <w:rPr>
          <w:rFonts w:cs="Arial"/>
          <w:b/>
          <w:szCs w:val="24"/>
          <w:lang w:val="es-ES"/>
        </w:rPr>
        <w:t>nes del Sistema Operativo Linux</w:t>
      </w:r>
    </w:p>
    <w:p w14:paraId="12B1A0FF" w14:textId="1CBE85AD" w:rsidR="003E57DE" w:rsidRPr="003E57DE" w:rsidRDefault="003E57DE" w:rsidP="009D6B97">
      <w:pPr>
        <w:ind w:firstLine="708"/>
        <w:rPr>
          <w:rFonts w:cs="Arial"/>
          <w:szCs w:val="24"/>
          <w:lang w:val="es-ES"/>
        </w:rPr>
      </w:pPr>
      <w:r w:rsidRPr="003E57DE">
        <w:rPr>
          <w:rFonts w:cs="Arial"/>
          <w:szCs w:val="24"/>
          <w:lang w:val="es-ES"/>
        </w:rPr>
        <w:t xml:space="preserve">Fedora es un Sistema Operativo Linux que cuenta con una amplia aceptación por parte de la industria, con lo último y lo más nuevo en software libre y de código abierto. </w:t>
      </w:r>
    </w:p>
    <w:p w14:paraId="3CF6BFCB" w14:textId="2AB3F74A" w:rsidR="003E57DE" w:rsidRPr="003E57DE" w:rsidRDefault="003E57DE" w:rsidP="003E57DE">
      <w:pPr>
        <w:ind w:firstLine="708"/>
        <w:rPr>
          <w:rFonts w:cs="Arial"/>
          <w:szCs w:val="24"/>
          <w:lang w:val="es-ES"/>
        </w:rPr>
      </w:pPr>
      <w:r w:rsidRPr="003E57DE">
        <w:rPr>
          <w:rFonts w:cs="Arial"/>
          <w:szCs w:val="24"/>
          <w:lang w:val="es-ES"/>
        </w:rPr>
        <w:t>Ubuntu Server también es una distribución Linux que va ganando adeptos como Sist</w:t>
      </w:r>
      <w:r>
        <w:rPr>
          <w:rFonts w:cs="Arial"/>
          <w:szCs w:val="24"/>
          <w:lang w:val="es-ES"/>
        </w:rPr>
        <w:t xml:space="preserve">ema Operativo para servidores. </w:t>
      </w:r>
    </w:p>
    <w:p w14:paraId="6DFB29A1" w14:textId="2AE6CF20" w:rsidR="003E57DE" w:rsidRPr="003E57DE" w:rsidRDefault="003E57DE" w:rsidP="003E57DE">
      <w:pPr>
        <w:ind w:firstLine="708"/>
        <w:rPr>
          <w:rFonts w:cs="Arial"/>
          <w:szCs w:val="24"/>
          <w:lang w:val="es-ES"/>
        </w:rPr>
      </w:pPr>
      <w:r w:rsidRPr="003E57DE">
        <w:rPr>
          <w:rFonts w:cs="Arial"/>
          <w:szCs w:val="24"/>
          <w:lang w:val="es-ES"/>
        </w:rPr>
        <w:t>Por su parte Red Hat (la distribución en la que se basa Fedora), es una distribución de Linux ya probada y con un amplio mercado en la industria, cuenta con un soporte continuo y amplio que permite a las empresas implementar las soluciones que requieren de</w:t>
      </w:r>
      <w:r>
        <w:rPr>
          <w:rFonts w:cs="Arial"/>
          <w:szCs w:val="24"/>
          <w:lang w:val="es-ES"/>
        </w:rPr>
        <w:t xml:space="preserve"> una manera robusta.</w:t>
      </w:r>
    </w:p>
    <w:p w14:paraId="5275D683" w14:textId="1FCC65D9" w:rsidR="00632EAA" w:rsidRDefault="003E57DE" w:rsidP="00632EAA">
      <w:pPr>
        <w:ind w:firstLine="708"/>
        <w:rPr>
          <w:rFonts w:cs="Arial"/>
          <w:szCs w:val="24"/>
          <w:lang w:val="es-ES"/>
        </w:rPr>
      </w:pPr>
      <w:r w:rsidRPr="003E57DE">
        <w:rPr>
          <w:rFonts w:cs="Arial"/>
          <w:szCs w:val="24"/>
          <w:lang w:val="es-ES"/>
        </w:rPr>
        <w:t>Finalmente otra distribución de Linux muy utilizada para el servicio de aplicaciones y de bases de datos es CentOs Linux, que es una distribución desarrollada por la compañía Novell, cuenta con herramientas muy poderosas que facilitan la gestión de aplicaciones</w:t>
      </w:r>
      <w:r>
        <w:rPr>
          <w:rFonts w:cs="Arial"/>
          <w:szCs w:val="24"/>
          <w:lang w:val="es-ES"/>
        </w:rPr>
        <w:t>.</w:t>
      </w:r>
    </w:p>
    <w:p w14:paraId="38DD6083" w14:textId="77777777" w:rsidR="00632EAA" w:rsidRDefault="00632EAA" w:rsidP="00632EAA">
      <w:pPr>
        <w:ind w:firstLine="708"/>
        <w:rPr>
          <w:rFonts w:cs="Arial"/>
          <w:szCs w:val="24"/>
          <w:lang w:val="es-ES"/>
        </w:rPr>
      </w:pPr>
    </w:p>
    <w:p w14:paraId="5D0925CB" w14:textId="77777777" w:rsidR="00632EAA" w:rsidRDefault="00632EAA" w:rsidP="00632EAA">
      <w:pPr>
        <w:ind w:firstLine="708"/>
        <w:rPr>
          <w:rFonts w:cs="Arial"/>
          <w:szCs w:val="24"/>
          <w:lang w:val="es-ES"/>
        </w:rPr>
      </w:pPr>
    </w:p>
    <w:p w14:paraId="01C24F79" w14:textId="77777777" w:rsidR="00632EAA" w:rsidRDefault="00632EAA" w:rsidP="00632EAA">
      <w:pPr>
        <w:ind w:firstLine="708"/>
        <w:rPr>
          <w:rFonts w:cs="Arial"/>
          <w:szCs w:val="24"/>
          <w:lang w:val="es-ES"/>
        </w:rPr>
      </w:pPr>
    </w:p>
    <w:p w14:paraId="5E3C8B99" w14:textId="77777777" w:rsidR="00632EAA" w:rsidRDefault="00632EAA" w:rsidP="00632EAA">
      <w:pPr>
        <w:ind w:firstLine="708"/>
        <w:rPr>
          <w:rFonts w:cs="Arial"/>
          <w:szCs w:val="24"/>
          <w:lang w:val="es-ES"/>
        </w:rPr>
      </w:pPr>
    </w:p>
    <w:p w14:paraId="79B238A4" w14:textId="77777777" w:rsidR="00632EAA" w:rsidRDefault="00632EAA" w:rsidP="00632EAA">
      <w:pPr>
        <w:ind w:firstLine="708"/>
        <w:rPr>
          <w:rFonts w:cs="Arial"/>
          <w:szCs w:val="24"/>
          <w:lang w:val="es-ES"/>
        </w:rPr>
      </w:pPr>
    </w:p>
    <w:p w14:paraId="4635D5F4" w14:textId="77EEB42B" w:rsidR="003E57DE" w:rsidRDefault="003E57DE" w:rsidP="009D6B97">
      <w:pPr>
        <w:ind w:firstLine="708"/>
        <w:rPr>
          <w:rFonts w:cs="Arial"/>
          <w:szCs w:val="24"/>
          <w:lang w:val="es-ES"/>
        </w:rPr>
      </w:pPr>
      <w:r w:rsidRPr="003E57DE">
        <w:rPr>
          <w:rFonts w:cs="Arial"/>
          <w:szCs w:val="24"/>
          <w:lang w:val="es-ES"/>
        </w:rPr>
        <w:lastRenderedPageBreak/>
        <w:t xml:space="preserve">En la siguiente tabla </w:t>
      </w:r>
      <w:r w:rsidR="00E065FB">
        <w:rPr>
          <w:rFonts w:cs="Arial"/>
          <w:szCs w:val="24"/>
          <w:lang w:val="es-ES"/>
        </w:rPr>
        <w:t>se hace</w:t>
      </w:r>
      <w:r w:rsidRPr="003E57DE">
        <w:rPr>
          <w:rFonts w:cs="Arial"/>
          <w:szCs w:val="24"/>
          <w:lang w:val="es-ES"/>
        </w:rPr>
        <w:t xml:space="preserve"> una comparativa de las características más importantes de las distribuciones de Linux más utilizadas para servidores.</w:t>
      </w:r>
    </w:p>
    <w:p w14:paraId="52DB3E45" w14:textId="250A15EA" w:rsidR="003E57DE" w:rsidRDefault="003E57DE" w:rsidP="003E57DE">
      <w:pPr>
        <w:pStyle w:val="Descripcin"/>
        <w:rPr>
          <w:rFonts w:cs="Arial"/>
          <w:szCs w:val="24"/>
          <w:lang w:val="es-ES"/>
        </w:rPr>
      </w:pPr>
      <w:bookmarkStart w:id="19" w:name="_Toc2940331"/>
      <w:r>
        <w:t xml:space="preserve">Tabla </w:t>
      </w:r>
      <w:r>
        <w:fldChar w:fldCharType="begin"/>
      </w:r>
      <w:r>
        <w:instrText xml:space="preserve"> SEQ Tabla \* ARABIC </w:instrText>
      </w:r>
      <w:r>
        <w:fldChar w:fldCharType="separate"/>
      </w:r>
      <w:r w:rsidR="0041625B">
        <w:rPr>
          <w:noProof/>
        </w:rPr>
        <w:t>5</w:t>
      </w:r>
      <w:r>
        <w:fldChar w:fldCharType="end"/>
      </w:r>
      <w:r>
        <w:t>.Comparación de los S.O. Linux</w:t>
      </w:r>
      <w:bookmarkEnd w:id="19"/>
    </w:p>
    <w:tbl>
      <w:tblPr>
        <w:tblStyle w:val="Tabladecuadrcula4-nfasis1"/>
        <w:tblpPr w:leftFromText="141" w:rightFromText="141" w:vertAnchor="text" w:horzAnchor="margin" w:tblpY="154"/>
        <w:tblW w:w="9257" w:type="dxa"/>
        <w:tblLook w:val="04A0" w:firstRow="1" w:lastRow="0" w:firstColumn="1" w:lastColumn="0" w:noHBand="0" w:noVBand="1"/>
      </w:tblPr>
      <w:tblGrid>
        <w:gridCol w:w="2009"/>
        <w:gridCol w:w="1803"/>
        <w:gridCol w:w="1804"/>
        <w:gridCol w:w="1824"/>
        <w:gridCol w:w="1817"/>
      </w:tblGrid>
      <w:tr w:rsidR="003E57DE" w:rsidRPr="003E57DE" w14:paraId="73542156" w14:textId="77777777" w:rsidTr="003E57DE">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2009" w:type="dxa"/>
          </w:tcPr>
          <w:p w14:paraId="664F4916" w14:textId="77777777" w:rsidR="003E57DE" w:rsidRPr="003E57DE" w:rsidRDefault="003E57DE" w:rsidP="003E57DE">
            <w:pPr>
              <w:spacing w:before="6" w:after="0" w:line="240" w:lineRule="auto"/>
              <w:ind w:firstLine="0"/>
              <w:jc w:val="left"/>
              <w:rPr>
                <w:rFonts w:eastAsia="Times New Roman" w:cs="Arial"/>
                <w:color w:val="FFFFFF"/>
                <w:szCs w:val="24"/>
                <w:lang w:val="es-ES" w:eastAsia="es-ES" w:bidi="es-ES"/>
              </w:rPr>
            </w:pPr>
            <w:r w:rsidRPr="003E57DE">
              <w:rPr>
                <w:rFonts w:eastAsia="Times New Roman" w:cs="Arial"/>
                <w:color w:val="FFFFFF"/>
                <w:szCs w:val="24"/>
                <w:lang w:val="es-ES" w:eastAsia="es-ES" w:bidi="es-ES"/>
              </w:rPr>
              <w:t>Características</w:t>
            </w:r>
          </w:p>
        </w:tc>
        <w:tc>
          <w:tcPr>
            <w:tcW w:w="1803" w:type="dxa"/>
          </w:tcPr>
          <w:p w14:paraId="0AB3C0B7" w14:textId="15DCBEFD" w:rsidR="003E57DE" w:rsidRPr="003E57DE" w:rsidRDefault="003E57DE" w:rsidP="003E57DE">
            <w:pPr>
              <w:spacing w:before="6" w:after="0"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color w:val="FFFFFF"/>
                <w:szCs w:val="24"/>
                <w:lang w:val="es-ES" w:eastAsia="es-ES" w:bidi="es-ES"/>
              </w:rPr>
            </w:pPr>
            <w:r>
              <w:rPr>
                <w:rFonts w:eastAsia="Times New Roman" w:cs="Arial"/>
                <w:color w:val="FFFFFF"/>
                <w:szCs w:val="24"/>
                <w:lang w:val="es-ES" w:eastAsia="es-ES" w:bidi="es-ES"/>
              </w:rPr>
              <w:t>Fed</w:t>
            </w:r>
            <w:r w:rsidRPr="003E57DE">
              <w:rPr>
                <w:rFonts w:eastAsia="Times New Roman" w:cs="Arial"/>
                <w:color w:val="FFFFFF"/>
                <w:szCs w:val="24"/>
                <w:lang w:val="es-ES" w:eastAsia="es-ES" w:bidi="es-ES"/>
              </w:rPr>
              <w:t>o</w:t>
            </w:r>
            <w:r>
              <w:rPr>
                <w:rFonts w:eastAsia="Times New Roman" w:cs="Arial"/>
                <w:color w:val="FFFFFF"/>
                <w:szCs w:val="24"/>
                <w:lang w:val="es-ES" w:eastAsia="es-ES" w:bidi="es-ES"/>
              </w:rPr>
              <w:t>r</w:t>
            </w:r>
            <w:r w:rsidRPr="003E57DE">
              <w:rPr>
                <w:rFonts w:eastAsia="Times New Roman" w:cs="Arial"/>
                <w:color w:val="FFFFFF"/>
                <w:szCs w:val="24"/>
                <w:lang w:val="es-ES" w:eastAsia="es-ES" w:bidi="es-ES"/>
              </w:rPr>
              <w:t>a Core</w:t>
            </w:r>
          </w:p>
        </w:tc>
        <w:tc>
          <w:tcPr>
            <w:tcW w:w="1804" w:type="dxa"/>
          </w:tcPr>
          <w:p w14:paraId="2CF4D94A" w14:textId="77777777" w:rsidR="003E57DE" w:rsidRPr="003E57DE" w:rsidRDefault="003E57DE" w:rsidP="003E57DE">
            <w:pPr>
              <w:spacing w:before="6" w:after="0"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color w:val="FFFFFF"/>
                <w:szCs w:val="24"/>
                <w:lang w:val="es-ES" w:eastAsia="es-ES" w:bidi="es-ES"/>
              </w:rPr>
            </w:pPr>
            <w:r w:rsidRPr="003E57DE">
              <w:rPr>
                <w:rFonts w:eastAsia="Times New Roman" w:cs="Arial"/>
                <w:color w:val="FFFFFF"/>
                <w:szCs w:val="24"/>
                <w:lang w:val="es-ES" w:eastAsia="es-ES" w:bidi="es-ES"/>
              </w:rPr>
              <w:t>Ubuntu Server</w:t>
            </w:r>
          </w:p>
        </w:tc>
        <w:tc>
          <w:tcPr>
            <w:tcW w:w="1824" w:type="dxa"/>
          </w:tcPr>
          <w:p w14:paraId="4840B730" w14:textId="77777777" w:rsidR="003E57DE" w:rsidRPr="003E57DE" w:rsidRDefault="003E57DE" w:rsidP="003E57DE">
            <w:pPr>
              <w:spacing w:before="6" w:after="0"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color w:val="FFFFFF"/>
                <w:szCs w:val="24"/>
                <w:lang w:val="es-ES" w:eastAsia="es-ES" w:bidi="es-ES"/>
              </w:rPr>
            </w:pPr>
            <w:r w:rsidRPr="003E57DE">
              <w:rPr>
                <w:rFonts w:eastAsia="Times New Roman" w:cs="Arial"/>
                <w:color w:val="FFFFFF"/>
                <w:szCs w:val="24"/>
                <w:lang w:val="es-ES" w:eastAsia="es-ES" w:bidi="es-ES"/>
              </w:rPr>
              <w:t>RedHat Enterprise</w:t>
            </w:r>
          </w:p>
        </w:tc>
        <w:tc>
          <w:tcPr>
            <w:tcW w:w="1817" w:type="dxa"/>
          </w:tcPr>
          <w:p w14:paraId="75C074F7" w14:textId="77777777" w:rsidR="003E57DE" w:rsidRPr="003E57DE" w:rsidRDefault="003E57DE" w:rsidP="003E57DE">
            <w:pPr>
              <w:spacing w:before="6" w:after="0"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color w:val="FFFFFF"/>
                <w:szCs w:val="24"/>
                <w:lang w:val="es-ES" w:eastAsia="es-ES" w:bidi="es-ES"/>
              </w:rPr>
            </w:pPr>
            <w:r w:rsidRPr="003E57DE">
              <w:rPr>
                <w:rFonts w:eastAsia="Times New Roman" w:cs="Arial"/>
                <w:color w:val="FFFFFF"/>
                <w:szCs w:val="24"/>
                <w:lang w:val="es-ES" w:eastAsia="es-ES" w:bidi="es-ES"/>
              </w:rPr>
              <w:t>CentOS</w:t>
            </w:r>
          </w:p>
        </w:tc>
      </w:tr>
      <w:tr w:rsidR="003E57DE" w:rsidRPr="003E57DE" w14:paraId="05D97B7A" w14:textId="77777777" w:rsidTr="003E57DE">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2009" w:type="dxa"/>
          </w:tcPr>
          <w:p w14:paraId="7D8FD8F3" w14:textId="77777777" w:rsidR="003E57DE" w:rsidRPr="003E57DE" w:rsidRDefault="003E57DE" w:rsidP="003E57DE">
            <w:pPr>
              <w:spacing w:before="6" w:after="0" w:line="240" w:lineRule="auto"/>
              <w:ind w:firstLine="0"/>
              <w:jc w:val="left"/>
              <w:rPr>
                <w:rFonts w:eastAsia="Times New Roman" w:cs="Arial"/>
                <w:szCs w:val="24"/>
                <w:lang w:val="es-ES" w:eastAsia="es-ES" w:bidi="es-ES"/>
              </w:rPr>
            </w:pPr>
            <w:r w:rsidRPr="003E57DE">
              <w:rPr>
                <w:rFonts w:eastAsia="Times New Roman" w:cs="Arial"/>
                <w:szCs w:val="24"/>
                <w:lang w:val="es-ES" w:eastAsia="es-ES" w:bidi="es-ES"/>
              </w:rPr>
              <w:t>Sistema de Archivos</w:t>
            </w:r>
          </w:p>
        </w:tc>
        <w:tc>
          <w:tcPr>
            <w:tcW w:w="1803" w:type="dxa"/>
          </w:tcPr>
          <w:p w14:paraId="1282D419" w14:textId="77777777" w:rsidR="003E57DE" w:rsidRPr="003E57DE" w:rsidRDefault="003E57DE" w:rsidP="003E57DE">
            <w:pPr>
              <w:spacing w:before="6"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val="es-ES" w:eastAsia="es-ES" w:bidi="es-ES"/>
              </w:rPr>
            </w:pPr>
            <w:r w:rsidRPr="003E57DE">
              <w:rPr>
                <w:rFonts w:eastAsia="Times New Roman" w:cs="Arial"/>
                <w:szCs w:val="24"/>
                <w:lang w:val="es-ES" w:eastAsia="es-ES" w:bidi="es-ES"/>
              </w:rPr>
              <w:t>Ext3</w:t>
            </w:r>
          </w:p>
        </w:tc>
        <w:tc>
          <w:tcPr>
            <w:tcW w:w="1804" w:type="dxa"/>
          </w:tcPr>
          <w:p w14:paraId="400F7343" w14:textId="77777777" w:rsidR="003E57DE" w:rsidRPr="003E57DE" w:rsidRDefault="003E57DE" w:rsidP="003E57DE">
            <w:pPr>
              <w:spacing w:before="6"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val="es-ES" w:eastAsia="es-ES" w:bidi="es-ES"/>
              </w:rPr>
            </w:pPr>
            <w:r w:rsidRPr="003E57DE">
              <w:rPr>
                <w:rFonts w:eastAsia="Times New Roman" w:cs="Arial"/>
                <w:szCs w:val="24"/>
                <w:lang w:val="es-ES" w:eastAsia="es-ES" w:bidi="es-ES"/>
              </w:rPr>
              <w:t>Ext3</w:t>
            </w:r>
          </w:p>
        </w:tc>
        <w:tc>
          <w:tcPr>
            <w:tcW w:w="1824" w:type="dxa"/>
          </w:tcPr>
          <w:p w14:paraId="2BC5A350" w14:textId="77777777" w:rsidR="003E57DE" w:rsidRPr="003E57DE" w:rsidRDefault="003E57DE" w:rsidP="003E57DE">
            <w:pPr>
              <w:spacing w:before="6"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val="es-ES" w:eastAsia="es-ES" w:bidi="es-ES"/>
              </w:rPr>
            </w:pPr>
            <w:r w:rsidRPr="003E57DE">
              <w:rPr>
                <w:rFonts w:eastAsia="Times New Roman" w:cs="Arial"/>
                <w:szCs w:val="24"/>
                <w:lang w:val="es-ES" w:eastAsia="es-ES" w:bidi="es-ES"/>
              </w:rPr>
              <w:t>Ext3</w:t>
            </w:r>
          </w:p>
        </w:tc>
        <w:tc>
          <w:tcPr>
            <w:tcW w:w="1817" w:type="dxa"/>
          </w:tcPr>
          <w:p w14:paraId="581702F6" w14:textId="77777777" w:rsidR="003E57DE" w:rsidRPr="003E57DE" w:rsidRDefault="003E57DE" w:rsidP="003E57DE">
            <w:pPr>
              <w:spacing w:before="6"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val="es-ES" w:eastAsia="es-ES" w:bidi="es-ES"/>
              </w:rPr>
            </w:pPr>
            <w:r w:rsidRPr="003E57DE">
              <w:rPr>
                <w:rFonts w:eastAsia="Times New Roman" w:cs="Arial"/>
                <w:szCs w:val="24"/>
                <w:lang w:val="es-ES" w:eastAsia="es-ES" w:bidi="es-ES"/>
              </w:rPr>
              <w:t>Ext3</w:t>
            </w:r>
          </w:p>
        </w:tc>
      </w:tr>
      <w:tr w:rsidR="003E57DE" w:rsidRPr="003E57DE" w14:paraId="42F46579" w14:textId="77777777" w:rsidTr="006910E2">
        <w:trPr>
          <w:trHeight w:val="477"/>
        </w:trPr>
        <w:tc>
          <w:tcPr>
            <w:cnfStyle w:val="001000000000" w:firstRow="0" w:lastRow="0" w:firstColumn="1" w:lastColumn="0" w:oddVBand="0" w:evenVBand="0" w:oddHBand="0" w:evenHBand="0" w:firstRowFirstColumn="0" w:firstRowLastColumn="0" w:lastRowFirstColumn="0" w:lastRowLastColumn="0"/>
            <w:tcW w:w="2009" w:type="dxa"/>
          </w:tcPr>
          <w:p w14:paraId="03629E36" w14:textId="77777777" w:rsidR="003E57DE" w:rsidRPr="003E57DE" w:rsidRDefault="003E57DE" w:rsidP="003E57DE">
            <w:pPr>
              <w:spacing w:before="6" w:after="0" w:line="240" w:lineRule="auto"/>
              <w:ind w:firstLine="0"/>
              <w:jc w:val="left"/>
              <w:rPr>
                <w:rFonts w:eastAsia="Times New Roman" w:cs="Arial"/>
                <w:szCs w:val="24"/>
                <w:lang w:val="es-ES" w:eastAsia="es-ES" w:bidi="es-ES"/>
              </w:rPr>
            </w:pPr>
            <w:r w:rsidRPr="003E57DE">
              <w:rPr>
                <w:rFonts w:eastAsia="Times New Roman" w:cs="Arial"/>
                <w:szCs w:val="24"/>
                <w:lang w:val="es-ES" w:eastAsia="es-ES" w:bidi="es-ES"/>
              </w:rPr>
              <w:t>Versiones</w:t>
            </w:r>
          </w:p>
        </w:tc>
        <w:tc>
          <w:tcPr>
            <w:tcW w:w="1803" w:type="dxa"/>
          </w:tcPr>
          <w:p w14:paraId="795C3B81" w14:textId="77777777" w:rsidR="003E57DE" w:rsidRPr="003E57DE" w:rsidRDefault="003E57DE" w:rsidP="003E57DE">
            <w:pPr>
              <w:spacing w:before="6"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val="es-ES" w:eastAsia="es-ES" w:bidi="es-ES"/>
              </w:rPr>
            </w:pPr>
            <w:r w:rsidRPr="003E57DE">
              <w:rPr>
                <w:rFonts w:eastAsia="Times New Roman" w:cs="Arial"/>
                <w:szCs w:val="24"/>
                <w:lang w:val="es-ES" w:eastAsia="es-ES" w:bidi="es-ES"/>
              </w:rPr>
              <w:t>12</w:t>
            </w:r>
          </w:p>
        </w:tc>
        <w:tc>
          <w:tcPr>
            <w:tcW w:w="1804" w:type="dxa"/>
          </w:tcPr>
          <w:p w14:paraId="6263C56A" w14:textId="77777777" w:rsidR="003E57DE" w:rsidRPr="003E57DE" w:rsidRDefault="003E57DE" w:rsidP="003E57DE">
            <w:pPr>
              <w:spacing w:before="6"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val="es-ES" w:eastAsia="es-ES" w:bidi="es-ES"/>
              </w:rPr>
            </w:pPr>
            <w:r w:rsidRPr="003E57DE">
              <w:rPr>
                <w:rFonts w:eastAsia="Times New Roman" w:cs="Arial"/>
                <w:szCs w:val="24"/>
                <w:lang w:val="es-ES" w:eastAsia="es-ES" w:bidi="es-ES"/>
              </w:rPr>
              <w:t>9.10</w:t>
            </w:r>
          </w:p>
        </w:tc>
        <w:tc>
          <w:tcPr>
            <w:tcW w:w="1824" w:type="dxa"/>
          </w:tcPr>
          <w:p w14:paraId="28994F99" w14:textId="77777777" w:rsidR="003E57DE" w:rsidRPr="003E57DE" w:rsidRDefault="003E57DE" w:rsidP="003E57DE">
            <w:pPr>
              <w:spacing w:before="6"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val="es-ES" w:eastAsia="es-ES" w:bidi="es-ES"/>
              </w:rPr>
            </w:pPr>
            <w:r w:rsidRPr="003E57DE">
              <w:rPr>
                <w:rFonts w:eastAsia="Times New Roman" w:cs="Arial"/>
                <w:szCs w:val="24"/>
                <w:lang w:val="es-ES" w:eastAsia="es-ES" w:bidi="es-ES"/>
              </w:rPr>
              <w:t>5.3</w:t>
            </w:r>
          </w:p>
        </w:tc>
        <w:tc>
          <w:tcPr>
            <w:tcW w:w="1817" w:type="dxa"/>
          </w:tcPr>
          <w:p w14:paraId="1C8F5D20" w14:textId="77777777" w:rsidR="003E57DE" w:rsidRPr="003E57DE" w:rsidRDefault="003E57DE" w:rsidP="003E57DE">
            <w:pPr>
              <w:spacing w:before="6"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val="es-ES" w:eastAsia="es-ES" w:bidi="es-ES"/>
              </w:rPr>
            </w:pPr>
            <w:r w:rsidRPr="003E57DE">
              <w:rPr>
                <w:rFonts w:eastAsia="Times New Roman" w:cs="Arial"/>
                <w:szCs w:val="24"/>
                <w:lang w:val="es-ES" w:eastAsia="es-ES" w:bidi="es-ES"/>
              </w:rPr>
              <w:t>11</w:t>
            </w:r>
          </w:p>
        </w:tc>
      </w:tr>
      <w:tr w:rsidR="003E57DE" w:rsidRPr="003E57DE" w14:paraId="558B6F55" w14:textId="77777777" w:rsidTr="003E57DE">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009" w:type="dxa"/>
          </w:tcPr>
          <w:p w14:paraId="34E5AC6C" w14:textId="77777777" w:rsidR="003E57DE" w:rsidRPr="003E57DE" w:rsidRDefault="003E57DE" w:rsidP="003E57DE">
            <w:pPr>
              <w:spacing w:before="6" w:after="0" w:line="240" w:lineRule="auto"/>
              <w:ind w:firstLine="0"/>
              <w:jc w:val="left"/>
              <w:rPr>
                <w:rFonts w:eastAsia="Times New Roman" w:cs="Arial"/>
                <w:szCs w:val="24"/>
                <w:lang w:val="es-ES" w:eastAsia="es-ES" w:bidi="es-ES"/>
              </w:rPr>
            </w:pPr>
            <w:r w:rsidRPr="003E57DE">
              <w:rPr>
                <w:rFonts w:eastAsia="Times New Roman" w:cs="Arial"/>
                <w:szCs w:val="24"/>
                <w:lang w:val="es-ES" w:eastAsia="es-ES" w:bidi="es-ES"/>
              </w:rPr>
              <w:t>Licencia</w:t>
            </w:r>
          </w:p>
        </w:tc>
        <w:tc>
          <w:tcPr>
            <w:tcW w:w="1803" w:type="dxa"/>
          </w:tcPr>
          <w:p w14:paraId="6A14806D" w14:textId="77777777" w:rsidR="003E57DE" w:rsidRPr="003E57DE" w:rsidRDefault="003E57DE" w:rsidP="003E57DE">
            <w:pPr>
              <w:spacing w:before="6"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val="es-ES" w:eastAsia="es-ES" w:bidi="es-ES"/>
              </w:rPr>
            </w:pPr>
            <w:r w:rsidRPr="003E57DE">
              <w:rPr>
                <w:rFonts w:eastAsia="Times New Roman" w:cs="Arial"/>
                <w:szCs w:val="24"/>
                <w:lang w:val="es-ES" w:eastAsia="es-ES" w:bidi="es-ES"/>
              </w:rPr>
              <w:t>GPL.</w:t>
            </w:r>
          </w:p>
        </w:tc>
        <w:tc>
          <w:tcPr>
            <w:tcW w:w="1804" w:type="dxa"/>
          </w:tcPr>
          <w:p w14:paraId="2F8FC398" w14:textId="77777777" w:rsidR="003E57DE" w:rsidRPr="003E57DE" w:rsidRDefault="003E57DE" w:rsidP="003E57DE">
            <w:pPr>
              <w:spacing w:before="6"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val="es-ES" w:eastAsia="es-ES" w:bidi="es-ES"/>
              </w:rPr>
            </w:pPr>
            <w:r w:rsidRPr="003E57DE">
              <w:rPr>
                <w:rFonts w:eastAsia="Times New Roman" w:cs="Arial"/>
                <w:szCs w:val="24"/>
                <w:lang w:val="es-ES" w:eastAsia="es-ES" w:bidi="es-ES"/>
              </w:rPr>
              <w:t>GPL.</w:t>
            </w:r>
          </w:p>
        </w:tc>
        <w:tc>
          <w:tcPr>
            <w:tcW w:w="1824" w:type="dxa"/>
          </w:tcPr>
          <w:p w14:paraId="394F6A92" w14:textId="77777777" w:rsidR="003E57DE" w:rsidRPr="003E57DE" w:rsidRDefault="003E57DE" w:rsidP="003E57DE">
            <w:pPr>
              <w:spacing w:before="6"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val="es-ES" w:eastAsia="es-ES" w:bidi="es-ES"/>
              </w:rPr>
            </w:pPr>
            <w:r w:rsidRPr="003E57DE">
              <w:rPr>
                <w:rFonts w:eastAsia="Times New Roman" w:cs="Arial"/>
                <w:szCs w:val="24"/>
                <w:lang w:val="es-ES" w:eastAsia="es-ES" w:bidi="es-ES"/>
              </w:rPr>
              <w:t>Propietaria</w:t>
            </w:r>
          </w:p>
        </w:tc>
        <w:tc>
          <w:tcPr>
            <w:tcW w:w="1817" w:type="dxa"/>
          </w:tcPr>
          <w:p w14:paraId="36B84067" w14:textId="77777777" w:rsidR="003E57DE" w:rsidRPr="003E57DE" w:rsidRDefault="003E57DE" w:rsidP="003E57DE">
            <w:pPr>
              <w:spacing w:before="6"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val="es-ES" w:eastAsia="es-ES" w:bidi="es-ES"/>
              </w:rPr>
            </w:pPr>
            <w:r w:rsidRPr="003E57DE">
              <w:rPr>
                <w:rFonts w:eastAsia="Times New Roman" w:cs="Arial"/>
                <w:szCs w:val="24"/>
                <w:lang w:val="es-ES" w:eastAsia="es-ES" w:bidi="es-ES"/>
              </w:rPr>
              <w:t>Propietaria</w:t>
            </w:r>
          </w:p>
        </w:tc>
      </w:tr>
      <w:tr w:rsidR="003E57DE" w:rsidRPr="003E57DE" w14:paraId="3EFF3109" w14:textId="77777777" w:rsidTr="006910E2">
        <w:trPr>
          <w:trHeight w:val="981"/>
        </w:trPr>
        <w:tc>
          <w:tcPr>
            <w:cnfStyle w:val="001000000000" w:firstRow="0" w:lastRow="0" w:firstColumn="1" w:lastColumn="0" w:oddVBand="0" w:evenVBand="0" w:oddHBand="0" w:evenHBand="0" w:firstRowFirstColumn="0" w:firstRowLastColumn="0" w:lastRowFirstColumn="0" w:lastRowLastColumn="0"/>
            <w:tcW w:w="2009" w:type="dxa"/>
          </w:tcPr>
          <w:p w14:paraId="613AE765" w14:textId="77777777" w:rsidR="003E57DE" w:rsidRPr="003E57DE" w:rsidRDefault="003E57DE" w:rsidP="003E57DE">
            <w:pPr>
              <w:spacing w:before="6" w:after="0" w:line="240" w:lineRule="auto"/>
              <w:ind w:firstLine="0"/>
              <w:jc w:val="left"/>
              <w:rPr>
                <w:rFonts w:eastAsia="Times New Roman" w:cs="Arial"/>
                <w:szCs w:val="24"/>
                <w:lang w:val="es-ES" w:eastAsia="es-ES" w:bidi="es-ES"/>
              </w:rPr>
            </w:pPr>
            <w:r w:rsidRPr="003E57DE">
              <w:rPr>
                <w:rFonts w:eastAsia="Times New Roman" w:cs="Arial"/>
                <w:szCs w:val="24"/>
                <w:lang w:val="es-ES" w:eastAsia="es-ES" w:bidi="es-ES"/>
              </w:rPr>
              <w:t>Precio Promedio</w:t>
            </w:r>
          </w:p>
        </w:tc>
        <w:tc>
          <w:tcPr>
            <w:tcW w:w="1803" w:type="dxa"/>
          </w:tcPr>
          <w:p w14:paraId="2BCBED87" w14:textId="77777777" w:rsidR="003E57DE" w:rsidRPr="003E57DE" w:rsidRDefault="003E57DE" w:rsidP="003E57DE">
            <w:pPr>
              <w:spacing w:before="6"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val="es-ES" w:eastAsia="es-ES" w:bidi="es-ES"/>
              </w:rPr>
            </w:pPr>
            <w:r w:rsidRPr="003E57DE">
              <w:rPr>
                <w:rFonts w:eastAsia="Times New Roman" w:cs="Arial"/>
                <w:szCs w:val="24"/>
                <w:lang w:val="es-ES" w:eastAsia="es-ES" w:bidi="es-ES"/>
              </w:rPr>
              <w:t>Gratuito.</w:t>
            </w:r>
            <w:r w:rsidRPr="003E57DE">
              <w:rPr>
                <w:rFonts w:eastAsia="Times New Roman" w:cs="Arial"/>
                <w:szCs w:val="24"/>
                <w:lang w:val="es-ES" w:eastAsia="es-ES" w:bidi="es-ES"/>
              </w:rPr>
              <w:tab/>
            </w:r>
            <w:r w:rsidRPr="003E57DE">
              <w:rPr>
                <w:rFonts w:eastAsia="Times New Roman" w:cs="Arial"/>
                <w:szCs w:val="24"/>
                <w:lang w:val="es-ES" w:eastAsia="es-ES" w:bidi="es-ES"/>
              </w:rPr>
              <w:tab/>
            </w:r>
          </w:p>
          <w:p w14:paraId="496413BB" w14:textId="77777777" w:rsidR="003E57DE" w:rsidRPr="003E57DE" w:rsidRDefault="003E57DE" w:rsidP="003E57DE">
            <w:pPr>
              <w:spacing w:before="6"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val="es-ES" w:eastAsia="es-ES" w:bidi="es-ES"/>
              </w:rPr>
            </w:pPr>
          </w:p>
        </w:tc>
        <w:tc>
          <w:tcPr>
            <w:tcW w:w="1804" w:type="dxa"/>
          </w:tcPr>
          <w:p w14:paraId="1F55D5E9" w14:textId="77777777" w:rsidR="003E57DE" w:rsidRPr="003E57DE" w:rsidRDefault="003E57DE" w:rsidP="003E57DE">
            <w:pPr>
              <w:spacing w:before="6"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val="es-ES" w:eastAsia="es-ES" w:bidi="es-ES"/>
              </w:rPr>
            </w:pPr>
            <w:r w:rsidRPr="003E57DE">
              <w:rPr>
                <w:rFonts w:eastAsia="Times New Roman" w:cs="Arial"/>
                <w:szCs w:val="24"/>
                <w:lang w:val="es-ES" w:eastAsia="es-ES" w:bidi="es-ES"/>
              </w:rPr>
              <w:t>Gratuito.</w:t>
            </w:r>
          </w:p>
        </w:tc>
        <w:tc>
          <w:tcPr>
            <w:tcW w:w="1824" w:type="dxa"/>
          </w:tcPr>
          <w:p w14:paraId="3AFC117A" w14:textId="77777777" w:rsidR="003E57DE" w:rsidRPr="003E57DE" w:rsidRDefault="003E57DE" w:rsidP="003E57DE">
            <w:pPr>
              <w:spacing w:before="6"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val="es-ES" w:eastAsia="es-ES" w:bidi="es-ES"/>
              </w:rPr>
            </w:pPr>
            <w:r w:rsidRPr="003E57DE">
              <w:rPr>
                <w:rFonts w:eastAsia="Times New Roman" w:cs="Arial"/>
                <w:szCs w:val="24"/>
                <w:lang w:val="es-ES" w:eastAsia="es-ES" w:bidi="es-ES"/>
              </w:rPr>
              <w:t>$349.00 USD -</w:t>
            </w:r>
          </w:p>
          <w:p w14:paraId="73375A3F" w14:textId="77777777" w:rsidR="003E57DE" w:rsidRPr="003E57DE" w:rsidRDefault="003E57DE" w:rsidP="003E57DE">
            <w:pPr>
              <w:spacing w:before="6"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val="es-ES" w:eastAsia="es-ES" w:bidi="es-ES"/>
              </w:rPr>
            </w:pPr>
            <w:r w:rsidRPr="003E57DE">
              <w:rPr>
                <w:rFonts w:eastAsia="Times New Roman" w:cs="Arial"/>
                <w:szCs w:val="24"/>
                <w:lang w:val="es-ES" w:eastAsia="es-ES" w:bidi="es-ES"/>
              </w:rPr>
              <w:t>$18,000.00 USD</w:t>
            </w:r>
          </w:p>
        </w:tc>
        <w:tc>
          <w:tcPr>
            <w:tcW w:w="1817" w:type="dxa"/>
          </w:tcPr>
          <w:p w14:paraId="2D8E166D" w14:textId="77777777" w:rsidR="003E57DE" w:rsidRPr="003E57DE" w:rsidRDefault="003E57DE" w:rsidP="003E57DE">
            <w:pPr>
              <w:spacing w:before="6"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val="es-ES" w:eastAsia="es-ES" w:bidi="es-ES"/>
              </w:rPr>
            </w:pPr>
            <w:r w:rsidRPr="003E57DE">
              <w:rPr>
                <w:rFonts w:eastAsia="Times New Roman" w:cs="Arial"/>
                <w:szCs w:val="24"/>
                <w:lang w:val="es-ES" w:eastAsia="es-ES" w:bidi="es-ES"/>
              </w:rPr>
              <w:t>Gratuito</w:t>
            </w:r>
          </w:p>
        </w:tc>
      </w:tr>
      <w:tr w:rsidR="003E57DE" w:rsidRPr="003E57DE" w14:paraId="12FEC514" w14:textId="77777777" w:rsidTr="003E57DE">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2009" w:type="dxa"/>
          </w:tcPr>
          <w:p w14:paraId="5F08ED26" w14:textId="77777777" w:rsidR="003E57DE" w:rsidRPr="003E57DE" w:rsidRDefault="003E57DE" w:rsidP="003E57DE">
            <w:pPr>
              <w:spacing w:before="6" w:after="0" w:line="240" w:lineRule="auto"/>
              <w:ind w:firstLine="0"/>
              <w:jc w:val="left"/>
              <w:rPr>
                <w:rFonts w:eastAsia="Times New Roman" w:cs="Arial"/>
                <w:szCs w:val="24"/>
                <w:lang w:val="es-ES" w:eastAsia="es-ES" w:bidi="es-ES"/>
              </w:rPr>
            </w:pPr>
            <w:r w:rsidRPr="003E57DE">
              <w:rPr>
                <w:rFonts w:eastAsia="Times New Roman" w:cs="Arial"/>
                <w:szCs w:val="24"/>
                <w:lang w:val="es-ES" w:eastAsia="es-ES" w:bidi="es-ES"/>
              </w:rPr>
              <w:t>Principales Servicios</w:t>
            </w:r>
          </w:p>
        </w:tc>
        <w:tc>
          <w:tcPr>
            <w:tcW w:w="1803" w:type="dxa"/>
          </w:tcPr>
          <w:p w14:paraId="747EC48F" w14:textId="77777777" w:rsidR="003E57DE" w:rsidRPr="003E57DE" w:rsidRDefault="003E57DE" w:rsidP="003E57DE">
            <w:pPr>
              <w:spacing w:before="6"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val="es-ES" w:eastAsia="es-ES" w:bidi="es-ES"/>
              </w:rPr>
            </w:pPr>
            <w:r w:rsidRPr="003E57DE">
              <w:rPr>
                <w:rFonts w:eastAsia="Times New Roman" w:cs="Arial"/>
                <w:szCs w:val="24"/>
                <w:lang w:val="es-ES" w:eastAsia="es-ES" w:bidi="es-ES"/>
              </w:rPr>
              <w:t>HTTP,</w:t>
            </w:r>
          </w:p>
          <w:p w14:paraId="3E47A885" w14:textId="77777777" w:rsidR="003E57DE" w:rsidRPr="003E57DE" w:rsidRDefault="003E57DE" w:rsidP="003E57DE">
            <w:pPr>
              <w:spacing w:before="6"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val="es-ES" w:eastAsia="es-ES" w:bidi="es-ES"/>
              </w:rPr>
            </w:pPr>
            <w:r w:rsidRPr="003E57DE">
              <w:rPr>
                <w:rFonts w:eastAsia="Times New Roman" w:cs="Arial"/>
                <w:szCs w:val="24"/>
                <w:lang w:val="es-ES" w:eastAsia="es-ES" w:bidi="es-ES"/>
              </w:rPr>
              <w:t>SSH, DHCP,</w:t>
            </w:r>
          </w:p>
        </w:tc>
        <w:tc>
          <w:tcPr>
            <w:tcW w:w="1804" w:type="dxa"/>
          </w:tcPr>
          <w:p w14:paraId="5E18D8D8" w14:textId="77777777" w:rsidR="003E57DE" w:rsidRPr="003E57DE" w:rsidRDefault="003E57DE" w:rsidP="003E57DE">
            <w:pPr>
              <w:spacing w:after="0" w:line="267" w:lineRule="exact"/>
              <w:ind w:left="107"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val="es-ES" w:eastAsia="es-ES" w:bidi="es-ES"/>
              </w:rPr>
            </w:pPr>
            <w:r w:rsidRPr="003E57DE">
              <w:rPr>
                <w:rFonts w:eastAsia="Times New Roman" w:cs="Arial"/>
                <w:szCs w:val="24"/>
                <w:lang w:val="es-ES" w:eastAsia="es-ES" w:bidi="es-ES"/>
              </w:rPr>
              <w:t>HTTP,</w:t>
            </w:r>
          </w:p>
          <w:p w14:paraId="7A43D133" w14:textId="77777777" w:rsidR="003E57DE" w:rsidRPr="003E57DE" w:rsidRDefault="003E57DE" w:rsidP="003E57DE">
            <w:pPr>
              <w:spacing w:before="6"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val="es-ES" w:eastAsia="es-ES" w:bidi="es-ES"/>
              </w:rPr>
            </w:pPr>
            <w:r w:rsidRPr="003E57DE">
              <w:rPr>
                <w:rFonts w:eastAsia="Times New Roman" w:cs="Arial"/>
                <w:szCs w:val="24"/>
                <w:lang w:val="es-ES" w:eastAsia="es-ES" w:bidi="es-ES"/>
              </w:rPr>
              <w:t>SSH, DHCP,</w:t>
            </w:r>
          </w:p>
        </w:tc>
        <w:tc>
          <w:tcPr>
            <w:tcW w:w="1824" w:type="dxa"/>
          </w:tcPr>
          <w:p w14:paraId="16BD7F9A" w14:textId="77777777" w:rsidR="003E57DE" w:rsidRPr="003E57DE" w:rsidRDefault="003E57DE" w:rsidP="003E57DE">
            <w:pPr>
              <w:spacing w:before="6"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val="es-ES" w:eastAsia="es-ES" w:bidi="es-ES"/>
              </w:rPr>
            </w:pPr>
            <w:r w:rsidRPr="003E57DE">
              <w:rPr>
                <w:rFonts w:eastAsia="Times New Roman" w:cs="Arial"/>
                <w:szCs w:val="24"/>
                <w:lang w:val="es-ES" w:eastAsia="es-ES" w:bidi="es-ES"/>
              </w:rPr>
              <w:t>FTP, DNS,</w:t>
            </w:r>
          </w:p>
        </w:tc>
        <w:tc>
          <w:tcPr>
            <w:tcW w:w="1817" w:type="dxa"/>
          </w:tcPr>
          <w:p w14:paraId="7ED4E3F9" w14:textId="77777777" w:rsidR="003E57DE" w:rsidRPr="003E57DE" w:rsidRDefault="003E57DE" w:rsidP="003E57DE">
            <w:pPr>
              <w:spacing w:before="6"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val="es-ES" w:eastAsia="es-ES" w:bidi="es-ES"/>
              </w:rPr>
            </w:pPr>
            <w:r w:rsidRPr="003E57DE">
              <w:rPr>
                <w:rFonts w:eastAsia="Times New Roman" w:cs="Arial"/>
                <w:szCs w:val="24"/>
                <w:lang w:val="es-ES" w:eastAsia="es-ES" w:bidi="es-ES"/>
              </w:rPr>
              <w:t>HTTP, SSH,</w:t>
            </w:r>
          </w:p>
          <w:p w14:paraId="483ACE07" w14:textId="77777777" w:rsidR="003E57DE" w:rsidRPr="003E57DE" w:rsidRDefault="003E57DE" w:rsidP="003E57DE">
            <w:pPr>
              <w:spacing w:before="6"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val="es-ES" w:eastAsia="es-ES" w:bidi="es-ES"/>
              </w:rPr>
            </w:pPr>
            <w:r w:rsidRPr="003E57DE">
              <w:rPr>
                <w:rFonts w:eastAsia="Times New Roman" w:cs="Arial"/>
                <w:szCs w:val="24"/>
                <w:lang w:val="es-ES" w:eastAsia="es-ES" w:bidi="es-ES"/>
              </w:rPr>
              <w:t>DHCP,</w:t>
            </w:r>
          </w:p>
        </w:tc>
      </w:tr>
    </w:tbl>
    <w:p w14:paraId="1A5DCE68" w14:textId="77777777" w:rsidR="003E57DE" w:rsidRPr="003E57DE" w:rsidRDefault="003E57DE" w:rsidP="003E57DE">
      <w:pPr>
        <w:ind w:firstLine="0"/>
        <w:rPr>
          <w:rFonts w:cs="Arial"/>
          <w:szCs w:val="24"/>
          <w:lang w:val="es-ES"/>
        </w:rPr>
      </w:pPr>
    </w:p>
    <w:p w14:paraId="1AC34AED" w14:textId="77777777" w:rsidR="00071CD2" w:rsidRPr="0027144B" w:rsidRDefault="00071CD2" w:rsidP="0027144B">
      <w:pPr>
        <w:ind w:firstLine="0"/>
        <w:jc w:val="left"/>
        <w:rPr>
          <w:rFonts w:cs="Arial"/>
          <w:szCs w:val="24"/>
          <w:lang w:val="es-ES"/>
        </w:rPr>
      </w:pPr>
    </w:p>
    <w:p w14:paraId="27ED63FA" w14:textId="77777777" w:rsidR="00DD41CF" w:rsidRDefault="00DD41CF" w:rsidP="00F35BDD">
      <w:pPr>
        <w:rPr>
          <w:rFonts w:cs="Arial"/>
          <w:b/>
          <w:sz w:val="28"/>
          <w:szCs w:val="28"/>
          <w:lang w:val="es-ES"/>
        </w:rPr>
      </w:pPr>
    </w:p>
    <w:p w14:paraId="5921445C" w14:textId="77777777" w:rsidR="00E0260A" w:rsidRDefault="00E0260A" w:rsidP="00E0260A">
      <w:pPr>
        <w:rPr>
          <w:lang w:val="es-ES"/>
        </w:rPr>
      </w:pPr>
    </w:p>
    <w:p w14:paraId="2E0FA540" w14:textId="77777777" w:rsidR="00B96B97" w:rsidRDefault="00B96B97">
      <w:pPr>
        <w:spacing w:after="0" w:line="240" w:lineRule="auto"/>
        <w:ind w:firstLine="0"/>
        <w:jc w:val="left"/>
        <w:rPr>
          <w:rFonts w:eastAsia="Times New Roman"/>
          <w:b/>
          <w:bCs/>
          <w:sz w:val="28"/>
          <w:szCs w:val="28"/>
          <w:lang w:val="es-ES"/>
        </w:rPr>
      </w:pPr>
      <w:bookmarkStart w:id="20" w:name="_Toc503818760"/>
      <w:r>
        <w:rPr>
          <w:lang w:val="es-ES"/>
        </w:rPr>
        <w:br w:type="page"/>
      </w:r>
    </w:p>
    <w:p w14:paraId="6C4875C1" w14:textId="5DEB7C62" w:rsidR="006601E3" w:rsidRDefault="006601E3" w:rsidP="00163826">
      <w:pPr>
        <w:pStyle w:val="Ttulo1"/>
        <w:rPr>
          <w:lang w:val="es-ES"/>
        </w:rPr>
      </w:pPr>
      <w:r>
        <w:rPr>
          <w:lang w:val="es-ES"/>
        </w:rPr>
        <w:lastRenderedPageBreak/>
        <w:t>CAPÍTULO III. MARCO CONTEXTUAL</w:t>
      </w:r>
      <w:bookmarkEnd w:id="20"/>
    </w:p>
    <w:p w14:paraId="354A411A" w14:textId="6D617624" w:rsidR="00004152" w:rsidRPr="00555BE3" w:rsidRDefault="00004152" w:rsidP="00004152">
      <w:pPr>
        <w:rPr>
          <w:lang w:val="es-ES"/>
        </w:rPr>
      </w:pPr>
      <w:r w:rsidRPr="00004152">
        <w:rPr>
          <w:lang w:val="es-ES"/>
        </w:rPr>
        <w:t xml:space="preserve">El problema de seguridad informática es un tema que comúnmente existe en muchas empresas, más si se trata de empresas pequeñas y medianas debido a que  no le toman la importancia de la </w:t>
      </w:r>
      <w:r w:rsidRPr="00004152">
        <w:t>seguridad</w:t>
      </w:r>
      <w:r w:rsidRPr="00004152">
        <w:rPr>
          <w:lang w:val="es-ES"/>
        </w:rPr>
        <w:t xml:space="preserve"> informática para poder contar con </w:t>
      </w:r>
      <w:r w:rsidRPr="00555BE3">
        <w:rPr>
          <w:lang w:val="es-ES"/>
        </w:rPr>
        <w:t>medidas de seguridad adecuadas y poder evitarse pérdidas o problemas a futuro, a lo largo del tiempo y de las actualizaciones de las tecnologías se han creado muchas medidas alternas para dar solución a este cotidiano problema de seguridad por lo que existen diversas maneras de contrarrestar el problema y muchas maneras dependen de lo económico, de la eficiencia y automatización ya que entre mayor es la inversión de la solución mucho mayor es la probabilidad de fallas en la seguridad, por lo que se realizó la investigación de otros proyectos similares.</w:t>
      </w:r>
    </w:p>
    <w:p w14:paraId="09A4F142" w14:textId="3CD8F813" w:rsidR="001B79B3" w:rsidRPr="00555BE3" w:rsidRDefault="001B79B3" w:rsidP="00DD41CF">
      <w:pPr>
        <w:pStyle w:val="Ttulo2"/>
        <w:rPr>
          <w:lang w:val="es-ES"/>
        </w:rPr>
      </w:pPr>
      <w:r w:rsidRPr="00555BE3">
        <w:rPr>
          <w:lang w:val="es-ES"/>
        </w:rPr>
        <w:t xml:space="preserve">3.1 Antecedentes del proyecto </w:t>
      </w:r>
    </w:p>
    <w:p w14:paraId="490EC36A" w14:textId="60B41BEE" w:rsidR="00DB2CE3" w:rsidRPr="00555BE3" w:rsidRDefault="00DB2CE3" w:rsidP="00DB2CE3">
      <w:pPr>
        <w:ind w:firstLine="708"/>
        <w:rPr>
          <w:lang w:val="es-ES"/>
        </w:rPr>
      </w:pPr>
      <w:r w:rsidRPr="00555BE3">
        <w:rPr>
          <w:lang w:val="es-ES"/>
        </w:rPr>
        <w:t xml:space="preserve">El tema de la seguridad informática ha dado pie al desarrollo de proyectos relacionados con las tecnologías de la información con la finalidad de </w:t>
      </w:r>
      <w:r w:rsidR="00C75F9E" w:rsidRPr="00555BE3">
        <w:rPr>
          <w:lang w:val="es-ES"/>
        </w:rPr>
        <w:t xml:space="preserve">agilizar , actualizar y automatizar los procesos  </w:t>
      </w:r>
      <w:r w:rsidRPr="00555BE3">
        <w:rPr>
          <w:lang w:val="es-ES"/>
        </w:rPr>
        <w:t xml:space="preserve">………… uno de los trabajos relacionados a este campo de investigación es el que presenta </w:t>
      </w:r>
      <w:r w:rsidR="00342DBD" w:rsidRPr="00555BE3">
        <w:rPr>
          <w:lang w:val="es-ES"/>
        </w:rPr>
        <w:t>Alciviades,</w:t>
      </w:r>
      <w:r w:rsidRPr="00555BE3">
        <w:rPr>
          <w:lang w:val="es-ES"/>
        </w:rPr>
        <w:t xml:space="preserve"> E</w:t>
      </w:r>
      <w:r w:rsidR="00342DBD" w:rsidRPr="00555BE3">
        <w:rPr>
          <w:lang w:val="es-ES"/>
        </w:rPr>
        <w:t>. (</w:t>
      </w:r>
      <w:r w:rsidRPr="00555BE3">
        <w:rPr>
          <w:lang w:val="es-ES"/>
        </w:rPr>
        <w:t xml:space="preserve"> 2009) en su tesis de titulación “-.-----------------------“ en la cual busca </w:t>
      </w:r>
    </w:p>
    <w:p w14:paraId="2E613360" w14:textId="42080759" w:rsidR="00DB2CE3" w:rsidRPr="00555BE3" w:rsidRDefault="00DB2CE3" w:rsidP="00B74911">
      <w:pPr>
        <w:rPr>
          <w:lang w:val="es-ES"/>
        </w:rPr>
      </w:pPr>
    </w:p>
    <w:p w14:paraId="3DC73A30" w14:textId="672D6450" w:rsidR="00DB2CE3" w:rsidRPr="00555BE3" w:rsidRDefault="000446BA" w:rsidP="00B74911">
      <w:pPr>
        <w:rPr>
          <w:lang w:val="es-ES"/>
        </w:rPr>
      </w:pPr>
      <w:r w:rsidRPr="00555BE3">
        <w:rPr>
          <w:lang w:val="es-ES"/>
        </w:rPr>
        <w:t>Otro proyecto similar es el que presenta ……….. titulado ………… en el encontró ……….</w:t>
      </w:r>
    </w:p>
    <w:p w14:paraId="4C60832A" w14:textId="23EF1B97" w:rsidR="00B74911" w:rsidRPr="00555BE3" w:rsidRDefault="00B74911" w:rsidP="00B74911">
      <w:pPr>
        <w:rPr>
          <w:lang w:val="es-ES"/>
        </w:rPr>
      </w:pPr>
      <w:r w:rsidRPr="00555BE3">
        <w:rPr>
          <w:lang w:val="es-ES"/>
        </w:rPr>
        <w:t xml:space="preserve">Dentro de </w:t>
      </w:r>
      <w:r w:rsidR="002F0C7D" w:rsidRPr="00555BE3">
        <w:rPr>
          <w:lang w:val="es-ES"/>
        </w:rPr>
        <w:t>una</w:t>
      </w:r>
      <w:r w:rsidRPr="00555BE3">
        <w:rPr>
          <w:lang w:val="es-ES"/>
        </w:rPr>
        <w:t xml:space="preserve"> empresa privada</w:t>
      </w:r>
      <w:r w:rsidR="00A71E44" w:rsidRPr="00555BE3">
        <w:rPr>
          <w:lang w:val="es-ES"/>
        </w:rPr>
        <w:t xml:space="preserve"> se desarrolló un problema situado en la seguridad informática por lo que se emplearon varias medidas de seguridad para contrarrestar dicho problema por medio de un servidor de respaldo</w:t>
      </w:r>
      <w:r w:rsidR="006471F9" w:rsidRPr="00555BE3">
        <w:rPr>
          <w:lang w:val="es-ES"/>
        </w:rPr>
        <w:t xml:space="preserve"> que dio soluc</w:t>
      </w:r>
      <w:r w:rsidRPr="00555BE3">
        <w:rPr>
          <w:lang w:val="es-ES"/>
        </w:rPr>
        <w:t>ión permanente a dicho problema, proyecto desarrollado por Enrique Alciviades Rodas Ron realizado dicho proyecto en el año 2009, realizando la implementación de una herramienta automatizada de respaldos para buscar muchos beneficios, tanto en el orden administrativo , operativo como económico</w:t>
      </w:r>
      <w:r w:rsidR="004D4435" w:rsidRPr="00555BE3">
        <w:rPr>
          <w:lang w:val="es-ES"/>
        </w:rPr>
        <w:t>.</w:t>
      </w:r>
      <w:r w:rsidRPr="00555BE3">
        <w:rPr>
          <w:lang w:val="es-ES"/>
        </w:rPr>
        <w:t xml:space="preserve"> Este proyecto busco Brindar una guía  básica</w:t>
      </w:r>
      <w:r w:rsidR="004D4435" w:rsidRPr="00555BE3">
        <w:rPr>
          <w:lang w:val="es-ES"/>
        </w:rPr>
        <w:t>,</w:t>
      </w:r>
      <w:r w:rsidRPr="00555BE3">
        <w:rPr>
          <w:lang w:val="es-ES"/>
        </w:rPr>
        <w:t xml:space="preserve"> para que los profesionales de TI puedan en su momento justificar la </w:t>
      </w:r>
      <w:r w:rsidRPr="00555BE3">
        <w:rPr>
          <w:lang w:val="es-ES"/>
        </w:rPr>
        <w:lastRenderedPageBreak/>
        <w:t xml:space="preserve">implementación de una herramienta de este tipo. Los beneficios que brinda este tipo de proyectos siempre serán positivos, poniendo especial énfasis en el tema económico que en nuestro medio generalmente tiene la mayor prioridad sobre cualquier otro aspecto de una solución. </w:t>
      </w:r>
    </w:p>
    <w:p w14:paraId="3E618321" w14:textId="30A70523" w:rsidR="002F0C7D" w:rsidRPr="00555BE3" w:rsidRDefault="002F0C7D" w:rsidP="002F0C7D">
      <w:pPr>
        <w:ind w:firstLine="0"/>
        <w:rPr>
          <w:lang w:val="es-ES"/>
        </w:rPr>
      </w:pPr>
      <w:r w:rsidRPr="00555BE3">
        <w:rPr>
          <w:lang w:val="es-ES"/>
        </w:rPr>
        <w:tab/>
        <w:t>Todo proyecto debe manejarse de manera formal, aplicando estándares definidos y aceptados formalmente. Algo que ha quedado muy bien aprendido es que los proyectos deben dividirse en fases y aplicar un manejo profesional que garantice un buen manejo del tiempo, costos y recursos, características que siempre deben ser equilibradas para asegurar un producto final con calidad.</w:t>
      </w:r>
    </w:p>
    <w:p w14:paraId="7B81765F" w14:textId="4956E511" w:rsidR="002F0C7D" w:rsidRPr="00555BE3" w:rsidRDefault="002F0C7D" w:rsidP="002F0C7D">
      <w:pPr>
        <w:ind w:firstLine="708"/>
        <w:rPr>
          <w:lang w:val="es-ES"/>
        </w:rPr>
      </w:pPr>
      <w:r w:rsidRPr="00555BE3">
        <w:rPr>
          <w:lang w:val="es-ES"/>
        </w:rPr>
        <w:t>En proyectos como este trabajo se puede apreciar que es mucho más eficiente el buscar herramientas que solucionen problemas puntuales en corto tiempo, con probada calidad, tal</w:t>
      </w:r>
      <w:r w:rsidR="00DB2CE3" w:rsidRPr="00555BE3">
        <w:rPr>
          <w:lang w:val="es-ES"/>
        </w:rPr>
        <w:t xml:space="preserve"> </w:t>
      </w:r>
      <w:r w:rsidRPr="00555BE3">
        <w:rPr>
          <w:lang w:val="es-ES"/>
        </w:rPr>
        <w:t>vez con un costo mayor si lo comparamos contra un desarrollo local al inicio, pero que se va diluyendo a medida que pasa el tiempo del proyecto. A veces es necesario hacer el ejercicio de cálculo y comparación entre herramientas ya fabricadas, contra el tiempo, costo y calidad de realizar una propia. Las empresas normalmente deben dedicarse a ser especialistas en su negocio y Sistemas debe convertirse en un área de servicio que brinde soluciones rápidas alineadas a la estrategia.</w:t>
      </w:r>
      <w:r w:rsidR="0095710F" w:rsidRPr="00555BE3">
        <w:rPr>
          <w:lang w:val="es-ES"/>
        </w:rPr>
        <w:t xml:space="preserve"> </w:t>
      </w:r>
    </w:p>
    <w:p w14:paraId="74C05399" w14:textId="77CDE515" w:rsidR="003061E9" w:rsidRPr="00555BE3" w:rsidRDefault="001812C3" w:rsidP="003061E9">
      <w:pPr>
        <w:ind w:firstLine="0"/>
        <w:rPr>
          <w:lang w:val="es-ES"/>
        </w:rPr>
      </w:pPr>
      <w:r w:rsidRPr="00555BE3">
        <w:rPr>
          <w:lang w:val="es-ES"/>
        </w:rPr>
        <w:t>Proyecto realizado en una universidad de Ecuador el año de 2017 por Geovanny Daniel Jiménez Caraguay con el título de Implementar una solución de respaldos de archivos de configuración de los sistemas, servidores, equipamiento de red y bases en el centro de datos de la Universidad Nacional de Loja</w:t>
      </w:r>
    </w:p>
    <w:p w14:paraId="3739FED6" w14:textId="39AE7909" w:rsidR="001812C3" w:rsidRPr="00555BE3" w:rsidRDefault="001812C3" w:rsidP="001812C3">
      <w:pPr>
        <w:ind w:firstLine="0"/>
        <w:rPr>
          <w:lang w:val="es-ES"/>
        </w:rPr>
      </w:pPr>
      <w:r w:rsidRPr="00555BE3">
        <w:rPr>
          <w:lang w:val="es-ES"/>
        </w:rPr>
        <w:tab/>
        <w:t xml:space="preserve">El presente Proyecto consiste en la implementación de una solución de respaldos automatizados en el centro de datos de la Universidad Nacional de Loja, para los principales servidores, sistemas, equipos de red y bases de datos, contando de esta manera con un mecanismo que ayude a garantizar la integridad y disponibilidad de la información en caso que ocurra algún evento adverso que pueda producir perdida de información, para de esta manera obtener una recuperación confiable. Para el desarrollo del proyecto, se ha planteo una metodología compuesta </w:t>
      </w:r>
      <w:r w:rsidRPr="00555BE3">
        <w:rPr>
          <w:lang w:val="es-ES"/>
        </w:rPr>
        <w:lastRenderedPageBreak/>
        <w:t xml:space="preserve">por cinco fases, realizado primeramente un análisis de la situación actual del centro de datos, para conocer su estructura y la situación actual de respaldos, en la </w:t>
      </w:r>
      <w:r w:rsidR="007B4DDA" w:rsidRPr="00555BE3">
        <w:rPr>
          <w:lang w:val="es-ES"/>
        </w:rPr>
        <w:t>fase 2 se realizó una revisión</w:t>
      </w:r>
      <w:r w:rsidRPr="00555BE3">
        <w:rPr>
          <w:lang w:val="es-ES"/>
        </w:rPr>
        <w:t xml:space="preserve"> de herramientas software de respaldos para </w:t>
      </w:r>
      <w:r w:rsidR="007B4DDA" w:rsidRPr="00555BE3">
        <w:rPr>
          <w:lang w:val="es-ES"/>
        </w:rPr>
        <w:t>realizar</w:t>
      </w:r>
      <w:r w:rsidRPr="00555BE3">
        <w:rPr>
          <w:lang w:val="es-ES"/>
        </w:rPr>
        <w:t xml:space="preserve"> un análisis comparativo de las principales herramientas de respaldo de información, llegando a plantear una solución con el software de  respaldo en red Bacula para los servidores, sistemas y bases de datos, mientras que para los dispositivos de red se planteó la implementación de un servidor TFTP, para que los dispositivos de red envíen mediante una tarea automática su configuración.</w:t>
      </w:r>
    </w:p>
    <w:p w14:paraId="430D7EFF" w14:textId="46F225E4" w:rsidR="001812C3" w:rsidRPr="00555BE3" w:rsidRDefault="001812C3" w:rsidP="001812C3">
      <w:pPr>
        <w:ind w:firstLine="0"/>
        <w:rPr>
          <w:lang w:val="es-ES"/>
        </w:rPr>
      </w:pPr>
      <w:r w:rsidRPr="00555BE3">
        <w:rPr>
          <w:lang w:val="es-ES"/>
        </w:rPr>
        <w:t>Luego, en la fase 3 se realizó la experimentación en un escenario de pruebas tomando tres servidores como clientes y el servidor de pruebas de la UTI como el servidor de respaldos, en el cual también se instaló el servicio TFTP para las pruebas de los dispositivos de red. En la siguiente fase se realizó el dimensionamiento del hardware requerido, tomando en cuenta la información a respaldar de todos los servidores existentes, para finalmente en la fase 5, realizar la implementación de la solución planteada en el servidor designado para respaldos en el centro de datos de la UTI, logrando de esta manera aumentar el grado de disponibilidad e integridad de la información dentro de la institución, así como la continuidad del servicio.</w:t>
      </w:r>
    </w:p>
    <w:p w14:paraId="743AAA3E" w14:textId="77777777" w:rsidR="00FE4E3B" w:rsidRPr="00555BE3" w:rsidRDefault="00FE4E3B" w:rsidP="00FE4E3B">
      <w:pPr>
        <w:ind w:firstLine="708"/>
        <w:rPr>
          <w:lang w:val="es-ES"/>
        </w:rPr>
      </w:pPr>
      <w:r w:rsidRPr="00555BE3">
        <w:rPr>
          <w:lang w:val="es-ES"/>
        </w:rPr>
        <w:t>La implementación de la solución planteada contribuye de gran manera a mantener la integridad y disponibilidad de la información de los principales servidores del centro de datos, ya que permite tener un backup de toda la información considerada crítica, y poder restaurarla sin ningún problema cuando sea requerido.</w:t>
      </w:r>
    </w:p>
    <w:p w14:paraId="6FEDEED4" w14:textId="46ADEB6D" w:rsidR="003061E9" w:rsidRPr="00555BE3" w:rsidRDefault="00FE4E3B" w:rsidP="00FE4E3B">
      <w:pPr>
        <w:ind w:firstLine="708"/>
        <w:rPr>
          <w:lang w:val="es-ES"/>
        </w:rPr>
      </w:pPr>
      <w:r w:rsidRPr="00555BE3">
        <w:rPr>
          <w:lang w:val="es-ES"/>
        </w:rPr>
        <w:t>La automatización de las tareas de respaldo permite a los funcionarios de la UTI tener un respaldo programado de toda la información que es relevante para esta área; además, permite garantizar en mayor porcentaje la continuidad de los servicios que brindan a la comunidad universitaria.</w:t>
      </w:r>
      <w:r w:rsidR="001D3562" w:rsidRPr="00555BE3">
        <w:t xml:space="preserve"> </w:t>
      </w:r>
      <w:r w:rsidR="001D3562" w:rsidRPr="00555BE3">
        <w:rPr>
          <w:lang w:val="es-ES"/>
        </w:rPr>
        <w:t>(Jiménez Caraguay, 2019)</w:t>
      </w:r>
    </w:p>
    <w:p w14:paraId="59786A6B" w14:textId="57636423" w:rsidR="004D4435" w:rsidRPr="00555BE3" w:rsidRDefault="001D2561" w:rsidP="002F0C7D">
      <w:pPr>
        <w:ind w:firstLine="708"/>
      </w:pPr>
      <w:r w:rsidRPr="00555BE3">
        <w:rPr>
          <w:lang w:val="es-ES"/>
        </w:rPr>
        <w:t xml:space="preserve">El tercer proyecto implementado en </w:t>
      </w:r>
      <w:r w:rsidR="002F2C90" w:rsidRPr="00555BE3">
        <w:rPr>
          <w:lang w:val="es-ES"/>
        </w:rPr>
        <w:t>un</w:t>
      </w:r>
      <w:r w:rsidR="00642F2F" w:rsidRPr="00555BE3">
        <w:rPr>
          <w:lang w:val="es-ES"/>
        </w:rPr>
        <w:t xml:space="preserve"> instituto</w:t>
      </w:r>
      <w:r w:rsidR="008114B3" w:rsidRPr="00555BE3">
        <w:rPr>
          <w:lang w:val="es-ES"/>
        </w:rPr>
        <w:t xml:space="preserve"> con el nombre de </w:t>
      </w:r>
      <w:r w:rsidR="003D2A68" w:rsidRPr="00555BE3">
        <w:rPr>
          <w:lang w:val="es-ES"/>
        </w:rPr>
        <w:t>Implantación de una solución de respaldo</w:t>
      </w:r>
      <w:r w:rsidR="008A4E4D" w:rsidRPr="00555BE3">
        <w:rPr>
          <w:lang w:val="es-ES"/>
        </w:rPr>
        <w:t xml:space="preserve"> en el a</w:t>
      </w:r>
      <w:r w:rsidR="00BD4E25" w:rsidRPr="00555BE3">
        <w:rPr>
          <w:lang w:val="es-ES"/>
        </w:rPr>
        <w:t xml:space="preserve">ño 2016 realizado por el </w:t>
      </w:r>
      <w:r w:rsidR="00091995" w:rsidRPr="00555BE3">
        <w:rPr>
          <w:lang w:val="es-ES"/>
        </w:rPr>
        <w:t>Director</w:t>
      </w:r>
      <w:r w:rsidR="00BD4E25" w:rsidRPr="00555BE3">
        <w:rPr>
          <w:lang w:val="es-ES"/>
        </w:rPr>
        <w:t xml:space="preserve"> </w:t>
      </w:r>
      <w:r w:rsidR="00BD4E25" w:rsidRPr="00555BE3">
        <w:rPr>
          <w:lang w:val="es-ES"/>
        </w:rPr>
        <w:lastRenderedPageBreak/>
        <w:t xml:space="preserve">General de </w:t>
      </w:r>
      <w:r w:rsidR="00091995" w:rsidRPr="00555BE3">
        <w:rPr>
          <w:lang w:val="es-ES"/>
        </w:rPr>
        <w:t>Informática</w:t>
      </w:r>
      <w:r w:rsidR="00BD4E25" w:rsidRPr="00555BE3">
        <w:rPr>
          <w:lang w:val="es-ES"/>
        </w:rPr>
        <w:t xml:space="preserve"> Manuel Escudero Sanchez, Jefe de Servicio de sistemas </w:t>
      </w:r>
      <w:r w:rsidR="00091995" w:rsidRPr="00555BE3">
        <w:rPr>
          <w:lang w:val="es-ES"/>
        </w:rPr>
        <w:t>Informáticos</w:t>
      </w:r>
      <w:r w:rsidR="00BD4E25" w:rsidRPr="00555BE3">
        <w:rPr>
          <w:lang w:val="es-ES"/>
        </w:rPr>
        <w:t xml:space="preserve"> Elena Gonzales Arnal, </w:t>
      </w:r>
      <w:r w:rsidR="00091995" w:rsidRPr="00555BE3">
        <w:rPr>
          <w:lang w:val="es-ES"/>
        </w:rPr>
        <w:t>Técnico</w:t>
      </w:r>
      <w:r w:rsidR="00BD4E25" w:rsidRPr="00555BE3">
        <w:rPr>
          <w:lang w:val="es-ES"/>
        </w:rPr>
        <w:t xml:space="preserve"> de </w:t>
      </w:r>
      <w:r w:rsidR="00091995" w:rsidRPr="00555BE3">
        <w:rPr>
          <w:lang w:val="es-ES"/>
        </w:rPr>
        <w:t>Gestión</w:t>
      </w:r>
      <w:r w:rsidR="00E55AEE" w:rsidRPr="00555BE3">
        <w:rPr>
          <w:lang w:val="es-ES"/>
        </w:rPr>
        <w:t xml:space="preserve"> </w:t>
      </w:r>
      <w:r w:rsidR="00091995" w:rsidRPr="00555BE3">
        <w:rPr>
          <w:lang w:val="es-ES"/>
        </w:rPr>
        <w:t>Informática</w:t>
      </w:r>
      <w:r w:rsidR="00E55AEE" w:rsidRPr="00555BE3">
        <w:rPr>
          <w:lang w:val="es-ES"/>
        </w:rPr>
        <w:t xml:space="preserve"> Joaquin Matas Gambin y el Subdirector General de Calidad de Servicios Manuel Frutos Mirete</w:t>
      </w:r>
      <w:r w:rsidR="00D71675" w:rsidRPr="00555BE3">
        <w:rPr>
          <w:lang w:val="es-ES"/>
        </w:rPr>
        <w:t xml:space="preserve"> donde todo el directivo General de </w:t>
      </w:r>
      <w:r w:rsidR="00091995" w:rsidRPr="00555BE3">
        <w:rPr>
          <w:lang w:val="es-ES"/>
        </w:rPr>
        <w:t>Informática</w:t>
      </w:r>
      <w:r w:rsidR="00D71675" w:rsidRPr="00555BE3">
        <w:rPr>
          <w:lang w:val="es-ES"/>
        </w:rPr>
        <w:t xml:space="preserve"> desarrollo una </w:t>
      </w:r>
      <w:r w:rsidR="00091995" w:rsidRPr="00555BE3">
        <w:t>estrategia de modernización y unificación de las infraestructuras para dar respuesta a las necesidades en el manejo de la información de los sistemas corporativos del Gobierno Regional.</w:t>
      </w:r>
    </w:p>
    <w:p w14:paraId="68AF8C57" w14:textId="025CF9DA" w:rsidR="001A4602" w:rsidRPr="00555BE3" w:rsidRDefault="001A4602" w:rsidP="001A4602">
      <w:pPr>
        <w:ind w:firstLine="708"/>
        <w:rPr>
          <w:lang w:val="es-ES"/>
        </w:rPr>
      </w:pPr>
      <w:r w:rsidRPr="00555BE3">
        <w:rPr>
          <w:lang w:val="es-ES"/>
        </w:rPr>
        <w:t>La Dirección General ha planteado un proyecto de integración de los servicios críticos en un sistema unificado de almacenamiento, salvaguarda y seguridad, que permita una solución de alto valor, que garantice los requisitos planteados por estos sistemas de información y permita una flexibilidad y escalabilidad adecuadas para el funcionamiento, desarrollo y crecimiento de dichos entornos.</w:t>
      </w:r>
    </w:p>
    <w:p w14:paraId="2B924660" w14:textId="4CBB06D9" w:rsidR="001A4602" w:rsidRPr="00555BE3" w:rsidRDefault="001A4602" w:rsidP="001A4602">
      <w:pPr>
        <w:ind w:firstLine="708"/>
        <w:rPr>
          <w:lang w:val="es-ES"/>
        </w:rPr>
      </w:pPr>
      <w:r w:rsidRPr="00555BE3">
        <w:rPr>
          <w:lang w:val="es-ES"/>
        </w:rPr>
        <w:t>La solución planteada ha constado de los procesos de estudio de la información crítica y sus necesidades de manejo, definición y diseño de un sistema de almacenamiento de alta disponibilidad, adecuación y redefinición de las estrategias de seguridad (políticas de backup, planes de contingencia) e integración y migración de los sistemas críticos al nuevo entorno.</w:t>
      </w:r>
    </w:p>
    <w:p w14:paraId="39E09901" w14:textId="719EE0E3" w:rsidR="003E7374" w:rsidRPr="001A4602" w:rsidRDefault="00B415F4" w:rsidP="001A4602">
      <w:pPr>
        <w:ind w:firstLine="708"/>
        <w:rPr>
          <w:lang w:val="es-ES"/>
        </w:rPr>
      </w:pPr>
      <w:r w:rsidRPr="00555BE3">
        <w:t>Se ha podido constatar en la realización de este proyecto, que es muy interesante la opción de abordar soluciones de respaldar, copia de datos, restauración y continuidad de servicios de una manera integral, ya que es una buena forma de conseguir un sistema robusto en el que los Acuerdos de Calidad de Servicio que se pueden ofrecer no se ven limitados por el “eslabón más débil de la cadena”, cuestión que puede suceder en los enfoques realizados por la integración de sistemas independientes, sino que se pueden definir de una manera global.</w:t>
      </w:r>
      <w:r w:rsidR="0061764F" w:rsidRPr="00555BE3">
        <w:rPr>
          <w:rFonts w:cs="Arial"/>
          <w:color w:val="666666"/>
          <w:sz w:val="20"/>
          <w:szCs w:val="20"/>
          <w:shd w:val="clear" w:color="auto" w:fill="FFFFFF"/>
        </w:rPr>
        <w:t xml:space="preserve"> </w:t>
      </w:r>
      <w:r w:rsidR="0061764F" w:rsidRPr="00555BE3">
        <w:rPr>
          <w:rStyle w:val="Textoennegrita"/>
          <w:rFonts w:cs="Arial"/>
          <w:color w:val="666666"/>
          <w:sz w:val="20"/>
          <w:szCs w:val="20"/>
          <w:shd w:val="clear" w:color="auto" w:fill="FFFFFF"/>
        </w:rPr>
        <w:t> </w:t>
      </w:r>
      <w:r w:rsidR="0061764F" w:rsidRPr="00555BE3">
        <w:rPr>
          <w:rStyle w:val="selectable"/>
          <w:rFonts w:cs="Arial"/>
          <w:color w:val="000000"/>
          <w:sz w:val="20"/>
          <w:szCs w:val="20"/>
          <w:shd w:val="clear" w:color="auto" w:fill="FFFFFF"/>
        </w:rPr>
        <w:t>(</w:t>
      </w:r>
      <w:r w:rsidR="0061764F" w:rsidRPr="00555BE3">
        <w:rPr>
          <w:rStyle w:val="selectable"/>
          <w:rFonts w:cs="Arial"/>
          <w:color w:val="000000"/>
          <w:szCs w:val="20"/>
          <w:shd w:val="clear" w:color="auto" w:fill="FFFFFF"/>
        </w:rPr>
        <w:t>Sanchez et al., 2019)</w:t>
      </w:r>
    </w:p>
    <w:p w14:paraId="34AD8E1C" w14:textId="5D9F2491" w:rsidR="002F0C7D" w:rsidRDefault="00060AAD" w:rsidP="002F0C7D">
      <w:pPr>
        <w:ind w:firstLine="0"/>
        <w:rPr>
          <w:highlight w:val="yellow"/>
          <w:lang w:val="es-ES"/>
        </w:rPr>
      </w:pPr>
      <w:r>
        <w:rPr>
          <w:highlight w:val="yellow"/>
          <w:lang w:val="es-ES"/>
        </w:rPr>
        <w:t xml:space="preserve">                                                                                                                                                                                                                                                                                                                                                                                                                                                                                                                                                                                                                                                                                                                                                                                                                                                                                                                                                                                                                                                                                                                                                                                                                                                                                                                                                                                                                                                                                                                                                                                                                                                                                                                                                                                                                                              </w:t>
      </w:r>
    </w:p>
    <w:p w14:paraId="7546C7B9" w14:textId="77777777" w:rsidR="002F0C7D" w:rsidRPr="00B74911" w:rsidRDefault="002F0C7D" w:rsidP="002F0C7D">
      <w:pPr>
        <w:ind w:firstLine="0"/>
        <w:rPr>
          <w:lang w:val="es-ES"/>
        </w:rPr>
      </w:pPr>
    </w:p>
    <w:p w14:paraId="0EBC17A3" w14:textId="3A38262F" w:rsidR="007F3B87" w:rsidRPr="007F3B87" w:rsidRDefault="007F3B87" w:rsidP="00A71E44">
      <w:pPr>
        <w:rPr>
          <w:lang w:val="es-ES"/>
        </w:rPr>
      </w:pPr>
    </w:p>
    <w:p w14:paraId="3D0E33EF" w14:textId="0942A5A3" w:rsidR="001B79B3" w:rsidRPr="008156D8" w:rsidRDefault="00342DBD" w:rsidP="00DD41CF">
      <w:pPr>
        <w:pStyle w:val="Ttulo2"/>
        <w:rPr>
          <w:lang w:val="es-ES"/>
        </w:rPr>
      </w:pPr>
      <w:r>
        <w:rPr>
          <w:lang w:val="es-ES"/>
        </w:rPr>
        <w:lastRenderedPageBreak/>
        <w:t>3</w:t>
      </w:r>
      <w:r w:rsidR="001B79B3">
        <w:rPr>
          <w:lang w:val="es-ES"/>
        </w:rPr>
        <w:t xml:space="preserve">.2 Características Temporales </w:t>
      </w:r>
    </w:p>
    <w:p w14:paraId="1678E49A" w14:textId="7EADD445" w:rsidR="001A175F" w:rsidRDefault="001A175F" w:rsidP="00693B8E">
      <w:pPr>
        <w:rPr>
          <w:lang w:eastAsia="es-MX"/>
        </w:rPr>
      </w:pPr>
      <w:r w:rsidRPr="00BA5650">
        <w:rPr>
          <w:lang w:eastAsia="es-MX"/>
        </w:rPr>
        <w:t xml:space="preserve">El </w:t>
      </w:r>
      <w:r>
        <w:rPr>
          <w:lang w:eastAsia="es-MX"/>
        </w:rPr>
        <w:t>Juzgado penal oral de Baja California</w:t>
      </w:r>
      <w:r w:rsidRPr="00BA5650">
        <w:rPr>
          <w:lang w:eastAsia="es-MX"/>
        </w:rPr>
        <w:t xml:space="preserve"> </w:t>
      </w:r>
      <w:r w:rsidR="00D7361A">
        <w:rPr>
          <w:lang w:eastAsia="es-MX"/>
        </w:rPr>
        <w:t>s</w:t>
      </w:r>
      <w:r w:rsidR="00D7361A" w:rsidRPr="00BA5650">
        <w:rPr>
          <w:lang w:eastAsia="es-MX"/>
        </w:rPr>
        <w:t xml:space="preserve">e encuentra </w:t>
      </w:r>
      <w:r w:rsidR="00D7361A">
        <w:rPr>
          <w:lang w:eastAsia="es-MX"/>
        </w:rPr>
        <w:t>ubicado en la ciudad de Tecate Baja California México</w:t>
      </w:r>
      <w:r w:rsidR="00D7361A" w:rsidRPr="00BA5650">
        <w:rPr>
          <w:lang w:eastAsia="es-MX"/>
        </w:rPr>
        <w:t xml:space="preserve">, en </w:t>
      </w:r>
      <w:r w:rsidR="00D7361A" w:rsidRPr="004444EE">
        <w:rPr>
          <w:lang w:eastAsia="es-MX"/>
        </w:rPr>
        <w:t>Calle Misión san Francisco s/n, Col. El Descanso</w:t>
      </w:r>
      <w:r w:rsidR="007C5925">
        <w:rPr>
          <w:lang w:eastAsia="es-MX"/>
        </w:rPr>
        <w:t xml:space="preserve">. Este fue </w:t>
      </w:r>
      <w:r w:rsidRPr="00BA5650">
        <w:rPr>
          <w:lang w:eastAsia="es-MX"/>
        </w:rPr>
        <w:t xml:space="preserve">inaugurado </w:t>
      </w:r>
      <w:r>
        <w:rPr>
          <w:lang w:eastAsia="es-MX"/>
        </w:rPr>
        <w:t>en el año 1995</w:t>
      </w:r>
      <w:r w:rsidRPr="00BA5650">
        <w:rPr>
          <w:lang w:eastAsia="es-MX"/>
        </w:rPr>
        <w:t xml:space="preserve"> </w:t>
      </w:r>
      <w:r w:rsidR="007C5925">
        <w:rPr>
          <w:lang w:eastAsia="es-MX"/>
        </w:rPr>
        <w:t>y se crea</w:t>
      </w:r>
      <w:r w:rsidRPr="00BA5650">
        <w:rPr>
          <w:lang w:eastAsia="es-MX"/>
        </w:rPr>
        <w:t xml:space="preserve"> con el</w:t>
      </w:r>
      <w:r>
        <w:rPr>
          <w:lang w:eastAsia="es-MX"/>
        </w:rPr>
        <w:t xml:space="preserve"> </w:t>
      </w:r>
      <w:r w:rsidRPr="00BA5650">
        <w:rPr>
          <w:lang w:eastAsia="es-MX"/>
        </w:rPr>
        <w:t xml:space="preserve">propósito de ofrecer </w:t>
      </w:r>
      <w:r w:rsidR="000431BD" w:rsidRPr="00BA5650">
        <w:rPr>
          <w:lang w:eastAsia="es-MX"/>
        </w:rPr>
        <w:t>servicios</w:t>
      </w:r>
      <w:r w:rsidR="000431BD">
        <w:rPr>
          <w:lang w:eastAsia="es-MX"/>
        </w:rPr>
        <w:t xml:space="preserve"> gratuitos</w:t>
      </w:r>
      <w:r w:rsidR="0019293F">
        <w:rPr>
          <w:lang w:eastAsia="es-MX"/>
        </w:rPr>
        <w:t xml:space="preserve"> </w:t>
      </w:r>
      <w:r w:rsidR="000431BD">
        <w:rPr>
          <w:lang w:eastAsia="es-MX"/>
        </w:rPr>
        <w:t xml:space="preserve">para atender y dar seguimiento a </w:t>
      </w:r>
      <w:r>
        <w:rPr>
          <w:lang w:eastAsia="es-MX"/>
        </w:rPr>
        <w:t>las penas y mediadas de seguridad a los inculpados en un proceso criminal</w:t>
      </w:r>
      <w:r w:rsidR="000431BD">
        <w:rPr>
          <w:lang w:eastAsia="es-MX"/>
        </w:rPr>
        <w:t>. S</w:t>
      </w:r>
      <w:r>
        <w:rPr>
          <w:lang w:eastAsia="es-MX"/>
        </w:rPr>
        <w:t>e c</w:t>
      </w:r>
      <w:r w:rsidR="00BB33A5">
        <w:rPr>
          <w:lang w:eastAsia="es-MX"/>
        </w:rPr>
        <w:t>rearon varios</w:t>
      </w:r>
      <w:r>
        <w:rPr>
          <w:lang w:eastAsia="es-MX"/>
        </w:rPr>
        <w:t xml:space="preserve"> juzgados penales orales en toda </w:t>
      </w:r>
      <w:r w:rsidR="003E3E35">
        <w:rPr>
          <w:lang w:eastAsia="es-MX"/>
        </w:rPr>
        <w:t>B</w:t>
      </w:r>
      <w:r>
        <w:rPr>
          <w:lang w:eastAsia="es-MX"/>
        </w:rPr>
        <w:t xml:space="preserve">aja </w:t>
      </w:r>
      <w:r w:rsidR="003E3E35">
        <w:rPr>
          <w:lang w:eastAsia="es-MX"/>
        </w:rPr>
        <w:t>c</w:t>
      </w:r>
      <w:r>
        <w:rPr>
          <w:lang w:eastAsia="es-MX"/>
        </w:rPr>
        <w:t xml:space="preserve">alifornia como: Ensenada, </w:t>
      </w:r>
      <w:r w:rsidRPr="00981D9B">
        <w:rPr>
          <w:lang w:eastAsia="es-MX"/>
        </w:rPr>
        <w:t>Tijuana, Tecate, Mexicali, Rosarito, etc.</w:t>
      </w:r>
      <w:r w:rsidR="00BB33A5" w:rsidRPr="00981D9B">
        <w:rPr>
          <w:lang w:eastAsia="es-MX"/>
        </w:rPr>
        <w:t>,</w:t>
      </w:r>
      <w:r w:rsidRPr="00981D9B">
        <w:rPr>
          <w:lang w:eastAsia="es-MX"/>
        </w:rPr>
        <w:t xml:space="preserve"> </w:t>
      </w:r>
      <w:r w:rsidR="00BB33A5" w:rsidRPr="00981D9B">
        <w:rPr>
          <w:lang w:eastAsia="es-MX"/>
        </w:rPr>
        <w:t>p</w:t>
      </w:r>
      <w:r w:rsidRPr="00981D9B">
        <w:rPr>
          <w:lang w:eastAsia="es-MX"/>
        </w:rPr>
        <w:t>ara poder brindar el servicio a toda la comunidad que carece de servicios y equipos básicos indispensables para el desarrollo de los juzgados,</w:t>
      </w:r>
      <w:r w:rsidRPr="00BA5650">
        <w:rPr>
          <w:lang w:eastAsia="es-MX"/>
        </w:rPr>
        <w:t xml:space="preserve"> siendo</w:t>
      </w:r>
      <w:r>
        <w:rPr>
          <w:lang w:eastAsia="es-MX"/>
        </w:rPr>
        <w:t xml:space="preserve"> que en Tecate</w:t>
      </w:r>
      <w:r w:rsidRPr="00BA5650">
        <w:rPr>
          <w:lang w:eastAsia="es-MX"/>
        </w:rPr>
        <w:t xml:space="preserve"> la población</w:t>
      </w:r>
      <w:r>
        <w:rPr>
          <w:lang w:eastAsia="es-MX"/>
        </w:rPr>
        <w:t xml:space="preserve"> es alrededor</w:t>
      </w:r>
      <w:r w:rsidRPr="00BA5650">
        <w:rPr>
          <w:lang w:eastAsia="es-MX"/>
        </w:rPr>
        <w:t xml:space="preserve"> de </w:t>
      </w:r>
      <w:r>
        <w:rPr>
          <w:lang w:eastAsia="es-MX"/>
        </w:rPr>
        <w:t>72,860</w:t>
      </w:r>
      <w:r w:rsidRPr="00BA5650">
        <w:rPr>
          <w:lang w:eastAsia="es-MX"/>
        </w:rPr>
        <w:t xml:space="preserve"> habitantes</w:t>
      </w:r>
      <w:r>
        <w:rPr>
          <w:lang w:eastAsia="es-MX"/>
        </w:rPr>
        <w:t xml:space="preserve"> </w:t>
      </w:r>
      <w:r w:rsidRPr="00BA5650">
        <w:rPr>
          <w:lang w:eastAsia="es-MX"/>
        </w:rPr>
        <w:t xml:space="preserve">y la atención diaria de alrededor de </w:t>
      </w:r>
      <w:r>
        <w:rPr>
          <w:lang w:eastAsia="es-MX"/>
        </w:rPr>
        <w:t>100</w:t>
      </w:r>
      <w:r w:rsidRPr="00BA5650">
        <w:rPr>
          <w:lang w:eastAsia="es-MX"/>
        </w:rPr>
        <w:t xml:space="preserve"> personas y en cuanto a </w:t>
      </w:r>
      <w:r>
        <w:rPr>
          <w:lang w:eastAsia="es-MX"/>
        </w:rPr>
        <w:t>las audiencias orales</w:t>
      </w:r>
      <w:r w:rsidR="00CA4020">
        <w:rPr>
          <w:lang w:eastAsia="es-MX"/>
        </w:rPr>
        <w:t xml:space="preserve"> son</w:t>
      </w:r>
      <w:r>
        <w:rPr>
          <w:lang w:eastAsia="es-MX"/>
        </w:rPr>
        <w:t xml:space="preserve"> 50</w:t>
      </w:r>
      <w:r w:rsidRPr="00BA5650">
        <w:rPr>
          <w:lang w:eastAsia="es-MX"/>
        </w:rPr>
        <w:t xml:space="preserve"> </w:t>
      </w:r>
      <w:r w:rsidR="00CA4020">
        <w:rPr>
          <w:lang w:eastAsia="es-MX"/>
        </w:rPr>
        <w:t xml:space="preserve">por día, </w:t>
      </w:r>
      <w:r w:rsidRPr="00BA5650">
        <w:rPr>
          <w:lang w:eastAsia="es-MX"/>
        </w:rPr>
        <w:t>cantidad muy considerable para la unidad operativa.</w:t>
      </w:r>
    </w:p>
    <w:p w14:paraId="36263C36" w14:textId="2B0AD34D" w:rsidR="001A175F" w:rsidRDefault="001A175F" w:rsidP="00693B8E">
      <w:pPr>
        <w:rPr>
          <w:lang w:eastAsia="es-MX"/>
        </w:rPr>
      </w:pPr>
      <w:r>
        <w:rPr>
          <w:lang w:eastAsia="es-MX"/>
        </w:rPr>
        <w:t>El</w:t>
      </w:r>
      <w:r w:rsidRPr="008745FD">
        <w:rPr>
          <w:lang w:eastAsia="es-MX"/>
        </w:rPr>
        <w:t xml:space="preserve"> poder judicial </w:t>
      </w:r>
      <w:r w:rsidR="00AC19E9">
        <w:rPr>
          <w:lang w:eastAsia="es-MX"/>
        </w:rPr>
        <w:t xml:space="preserve">en Tecate </w:t>
      </w:r>
      <w:r w:rsidR="009D3B39">
        <w:rPr>
          <w:lang w:eastAsia="es-MX"/>
        </w:rPr>
        <w:t>tiene</w:t>
      </w:r>
      <w:r>
        <w:rPr>
          <w:lang w:eastAsia="es-MX"/>
        </w:rPr>
        <w:t xml:space="preserve"> </w:t>
      </w:r>
      <w:r w:rsidRPr="008745FD">
        <w:rPr>
          <w:lang w:eastAsia="es-MX"/>
        </w:rPr>
        <w:t>3 salas para audiencias: Sala Unitaria, Auxiliar y adolescentes donde día tras días se realizan audiencias para llevar los casos que la población expone, donde dichas salas cuentan con un sistema de grabación y monitoreo para tener evidencia de todo lo expuesto en la audiencia y en caso de requerirlo solicitarlo para analizar lo sucedido en dicha audiencia.</w:t>
      </w:r>
    </w:p>
    <w:p w14:paraId="112CD388" w14:textId="3C1D21DF" w:rsidR="001A175F" w:rsidRPr="006B09DD" w:rsidRDefault="00837492" w:rsidP="00693B8E">
      <w:pPr>
        <w:rPr>
          <w:lang w:eastAsia="es-MX"/>
        </w:rPr>
      </w:pPr>
      <w:r>
        <w:rPr>
          <w:lang w:eastAsia="es-MX"/>
        </w:rPr>
        <w:t xml:space="preserve">El juzgado penal </w:t>
      </w:r>
      <w:r w:rsidR="00342DBD">
        <w:rPr>
          <w:lang w:eastAsia="es-MX"/>
        </w:rPr>
        <w:t xml:space="preserve">está conformado por </w:t>
      </w:r>
      <w:r w:rsidR="001A175F">
        <w:rPr>
          <w:lang w:eastAsia="es-MX"/>
        </w:rPr>
        <w:t xml:space="preserve"> </w:t>
      </w:r>
      <w:r w:rsidR="008B454C">
        <w:rPr>
          <w:lang w:eastAsia="es-MX"/>
        </w:rPr>
        <w:t>los</w:t>
      </w:r>
      <w:r w:rsidR="001A175F">
        <w:rPr>
          <w:lang w:eastAsia="es-MX"/>
        </w:rPr>
        <w:t xml:space="preserve"> departamento</w:t>
      </w:r>
      <w:r w:rsidR="008B454C">
        <w:rPr>
          <w:lang w:eastAsia="es-MX"/>
        </w:rPr>
        <w:t>s</w:t>
      </w:r>
      <w:r w:rsidR="001A175F">
        <w:rPr>
          <w:lang w:eastAsia="es-MX"/>
        </w:rPr>
        <w:t xml:space="preserve"> de </w:t>
      </w:r>
      <w:r w:rsidR="008B454C">
        <w:rPr>
          <w:lang w:eastAsia="es-MX"/>
        </w:rPr>
        <w:t>R</w:t>
      </w:r>
      <w:r w:rsidR="001A175F">
        <w:rPr>
          <w:lang w:eastAsia="es-MX"/>
        </w:rPr>
        <w:t xml:space="preserve">ecursos </w:t>
      </w:r>
      <w:r w:rsidR="008B454C">
        <w:rPr>
          <w:lang w:eastAsia="es-MX"/>
        </w:rPr>
        <w:t>H</w:t>
      </w:r>
      <w:r w:rsidR="001A175F">
        <w:rPr>
          <w:lang w:eastAsia="es-MX"/>
        </w:rPr>
        <w:t xml:space="preserve">umanos, </w:t>
      </w:r>
      <w:r w:rsidR="008B454C">
        <w:rPr>
          <w:lang w:eastAsia="es-MX"/>
        </w:rPr>
        <w:t>N</w:t>
      </w:r>
      <w:r w:rsidR="001A175F">
        <w:rPr>
          <w:lang w:eastAsia="es-MX"/>
        </w:rPr>
        <w:t xml:space="preserve">ominas, </w:t>
      </w:r>
      <w:r w:rsidR="008B454C">
        <w:rPr>
          <w:lang w:eastAsia="es-MX"/>
        </w:rPr>
        <w:t>S</w:t>
      </w:r>
      <w:r w:rsidR="001A175F">
        <w:rPr>
          <w:lang w:eastAsia="es-MX"/>
        </w:rPr>
        <w:t xml:space="preserve">istemas, </w:t>
      </w:r>
      <w:r w:rsidR="008B454C">
        <w:rPr>
          <w:lang w:eastAsia="es-MX"/>
        </w:rPr>
        <w:t>C</w:t>
      </w:r>
      <w:r w:rsidR="001A175F">
        <w:rPr>
          <w:lang w:eastAsia="es-MX"/>
        </w:rPr>
        <w:t xml:space="preserve">oordinación entre otras áreas, donde por medio de un sistema </w:t>
      </w:r>
      <w:r w:rsidR="001A175F" w:rsidRPr="006B09DD">
        <w:rPr>
          <w:lang w:eastAsia="es-MX"/>
        </w:rPr>
        <w:t>se lleva el control de cada interno o caso que se presente en los juzgados penales.</w:t>
      </w:r>
    </w:p>
    <w:p w14:paraId="392CD032" w14:textId="22E758C1" w:rsidR="00422FD0" w:rsidRPr="006B09DD" w:rsidRDefault="00342DBD" w:rsidP="00A36D7F">
      <w:pPr>
        <w:rPr>
          <w:lang w:eastAsia="es-MX"/>
        </w:rPr>
      </w:pPr>
      <w:r>
        <w:rPr>
          <w:lang w:eastAsia="es-MX"/>
        </w:rPr>
        <w:t xml:space="preserve">En el </w:t>
      </w:r>
      <w:r w:rsidR="00422FD0" w:rsidRPr="006B09DD">
        <w:rPr>
          <w:lang w:eastAsia="es-MX"/>
        </w:rPr>
        <w:t xml:space="preserve">departamento de sistemas </w:t>
      </w:r>
      <w:r>
        <w:rPr>
          <w:lang w:eastAsia="es-MX"/>
        </w:rPr>
        <w:t>que es el</w:t>
      </w:r>
      <w:r w:rsidR="00422FD0" w:rsidRPr="006B09DD">
        <w:rPr>
          <w:lang w:eastAsia="es-MX"/>
        </w:rPr>
        <w:t xml:space="preserve"> área</w:t>
      </w:r>
      <w:r>
        <w:rPr>
          <w:lang w:eastAsia="es-MX"/>
        </w:rPr>
        <w:t xml:space="preserve"> que se</w:t>
      </w:r>
      <w:r w:rsidR="00422FD0" w:rsidRPr="006B09DD">
        <w:rPr>
          <w:lang w:eastAsia="es-MX"/>
        </w:rPr>
        <w:t xml:space="preserve"> a</w:t>
      </w:r>
      <w:r>
        <w:rPr>
          <w:lang w:eastAsia="es-MX"/>
        </w:rPr>
        <w:t>signó para la realización de las</w:t>
      </w:r>
      <w:r w:rsidR="00422FD0" w:rsidRPr="006B09DD">
        <w:rPr>
          <w:lang w:eastAsia="es-MX"/>
        </w:rPr>
        <w:t xml:space="preserve"> actividades </w:t>
      </w:r>
      <w:r>
        <w:rPr>
          <w:lang w:eastAsia="es-MX"/>
        </w:rPr>
        <w:t>del proyecto, hay</w:t>
      </w:r>
      <w:r w:rsidR="00422FD0" w:rsidRPr="006B09DD">
        <w:rPr>
          <w:lang w:eastAsia="es-MX"/>
        </w:rPr>
        <w:t xml:space="preserve"> tres computadoras, una de ellas es un servidor de streaming, y las otras dos son computadoras de escritorio para la gestión de archivos y/o herramientas necesarias.</w:t>
      </w:r>
    </w:p>
    <w:p w14:paraId="20697D44" w14:textId="2635CE01" w:rsidR="00A36D7F" w:rsidRDefault="00342DBD" w:rsidP="00A36D7F">
      <w:pPr>
        <w:rPr>
          <w:lang w:eastAsia="es-MX"/>
        </w:rPr>
      </w:pPr>
      <w:r>
        <w:rPr>
          <w:lang w:eastAsia="es-MX"/>
        </w:rPr>
        <w:t xml:space="preserve">El </w:t>
      </w:r>
      <w:r w:rsidR="006B09DD">
        <w:rPr>
          <w:lang w:eastAsia="es-MX"/>
        </w:rPr>
        <w:t>ambiente laboral</w:t>
      </w:r>
      <w:r>
        <w:rPr>
          <w:lang w:eastAsia="es-MX"/>
        </w:rPr>
        <w:t xml:space="preserve"> de la empresa es excelente</w:t>
      </w:r>
      <w:r w:rsidR="006B09DD">
        <w:rPr>
          <w:lang w:eastAsia="es-MX"/>
        </w:rPr>
        <w:t xml:space="preserve">. Las oficinas son amplias y  accesibles, se cuenta con un almacén de equipo de </w:t>
      </w:r>
      <w:r w:rsidR="002D3A14">
        <w:rPr>
          <w:lang w:eastAsia="es-MX"/>
        </w:rPr>
        <w:t xml:space="preserve">cómputo, y consumibles para el mismo juzgado, </w:t>
      </w:r>
      <w:r>
        <w:rPr>
          <w:lang w:eastAsia="es-MX"/>
        </w:rPr>
        <w:t>y</w:t>
      </w:r>
      <w:r w:rsidR="002D3A14">
        <w:rPr>
          <w:lang w:eastAsia="es-MX"/>
        </w:rPr>
        <w:t xml:space="preserve"> con un site donde están los servidores y equipo electrónico de </w:t>
      </w:r>
      <w:r w:rsidR="002D3A14">
        <w:rPr>
          <w:lang w:eastAsia="es-MX"/>
        </w:rPr>
        <w:lastRenderedPageBreak/>
        <w:t>Redes y telecomunicaciones</w:t>
      </w:r>
      <w:r w:rsidR="006B09DD">
        <w:rPr>
          <w:lang w:eastAsia="es-MX"/>
        </w:rPr>
        <w:t xml:space="preserve">, el equipo que </w:t>
      </w:r>
      <w:r w:rsidR="009D3B39">
        <w:rPr>
          <w:lang w:eastAsia="es-MX"/>
        </w:rPr>
        <w:t>tienen</w:t>
      </w:r>
      <w:r w:rsidR="006B09DD">
        <w:rPr>
          <w:lang w:eastAsia="es-MX"/>
        </w:rPr>
        <w:t xml:space="preserve"> para trabajar es una computadora de escritorio  como herramienta principal que </w:t>
      </w:r>
      <w:r w:rsidR="009D3B39">
        <w:rPr>
          <w:lang w:eastAsia="es-MX"/>
        </w:rPr>
        <w:t>tiene</w:t>
      </w:r>
      <w:r w:rsidR="006B09DD">
        <w:rPr>
          <w:lang w:eastAsia="es-MX"/>
        </w:rPr>
        <w:t xml:space="preserve"> tres monitores para tener una mayor visión y agilidad, como herramientas se </w:t>
      </w:r>
      <w:r w:rsidR="006B09DD" w:rsidRPr="009D3B39">
        <w:rPr>
          <w:lang w:eastAsia="es-MX"/>
        </w:rPr>
        <w:t>cuenta</w:t>
      </w:r>
      <w:r w:rsidR="006B09DD">
        <w:rPr>
          <w:lang w:eastAsia="es-MX"/>
        </w:rPr>
        <w:t xml:space="preserve"> con un cuarto con cajoneras en el cual hay diferentes tipos de instrumentos y herramientas de trabajo por ejemplo: desarmadores de todos tipos y tamaños, instrumentos de medición como multímetro, voltímetro, checador de fuente de poder, . etc.  También tapetes antiestáticos , cables utp, conectores Jack Rj-45, ponchadora de cable , repuestos de equipos de cómputo, diferentes tipos de cable de video de audio , adaptadores de todo tipo , cautino, pinzas de corte de diferente medida,, etc…..</w:t>
      </w:r>
    </w:p>
    <w:p w14:paraId="7D125320" w14:textId="12FD2FB5" w:rsidR="006B09DD" w:rsidRDefault="006B09DD" w:rsidP="00A36D7F">
      <w:pPr>
        <w:rPr>
          <w:lang w:eastAsia="es-MX"/>
        </w:rPr>
      </w:pPr>
      <w:r>
        <w:rPr>
          <w:lang w:eastAsia="es-MX"/>
        </w:rPr>
        <w:t>El departamento de TI realiza todo el soporte que requiere la empresa, tomando en cuenta la realización del mantenimiento preventivo, correctivo a cada computadora para cuidar el estado de los equipos, se realizan las configuraciones necesarias a cada computadora para que casa usuario que la necesite pueda acceder a ella.</w:t>
      </w:r>
    </w:p>
    <w:p w14:paraId="12D42C21" w14:textId="33D967F7" w:rsidR="00CA07F3" w:rsidRDefault="006B09DD" w:rsidP="00C55E15">
      <w:pPr>
        <w:rPr>
          <w:lang w:eastAsia="es-MX"/>
        </w:rPr>
      </w:pPr>
      <w:r w:rsidRPr="00B97107">
        <w:rPr>
          <w:lang w:eastAsia="es-MX"/>
        </w:rPr>
        <w:t xml:space="preserve">El departamento de sistemas </w:t>
      </w:r>
      <w:r w:rsidR="00C55E15">
        <w:rPr>
          <w:lang w:eastAsia="es-MX"/>
        </w:rPr>
        <w:t>tiene</w:t>
      </w:r>
      <w:r w:rsidR="00DF0764" w:rsidRPr="00B97107">
        <w:rPr>
          <w:lang w:eastAsia="es-MX"/>
        </w:rPr>
        <w:t xml:space="preserve"> 3 personas que a través de un organigrama se mostrar</w:t>
      </w:r>
      <w:r w:rsidR="00B86DE3">
        <w:rPr>
          <w:lang w:eastAsia="es-MX"/>
        </w:rPr>
        <w:t>á</w:t>
      </w:r>
      <w:r w:rsidR="00DF0764" w:rsidRPr="00B97107">
        <w:rPr>
          <w:lang w:eastAsia="es-MX"/>
        </w:rPr>
        <w:t xml:space="preserve"> el nombre y el puesto que desempeña cada personal.</w:t>
      </w:r>
    </w:p>
    <w:p w14:paraId="4D447B36" w14:textId="0AF76B4B" w:rsidR="00B97107" w:rsidRDefault="00377B04" w:rsidP="00377B04">
      <w:pPr>
        <w:pStyle w:val="Descripcin"/>
        <w:rPr>
          <w:lang w:eastAsia="es-MX"/>
        </w:rPr>
      </w:pPr>
      <w:bookmarkStart w:id="21" w:name="_Toc2940325"/>
      <w:r>
        <w:t xml:space="preserve">Ilustración </w:t>
      </w:r>
      <w:r>
        <w:fldChar w:fldCharType="begin"/>
      </w:r>
      <w:r>
        <w:instrText xml:space="preserve"> SEQ Ilustración \* ARABIC </w:instrText>
      </w:r>
      <w:r>
        <w:fldChar w:fldCharType="separate"/>
      </w:r>
      <w:r w:rsidR="001D5BBF">
        <w:rPr>
          <w:noProof/>
        </w:rPr>
        <w:t>6</w:t>
      </w:r>
      <w:r>
        <w:fldChar w:fldCharType="end"/>
      </w:r>
      <w:r>
        <w:t>. Organigrama del departamento de TI</w:t>
      </w:r>
      <w:bookmarkEnd w:id="21"/>
    </w:p>
    <w:p w14:paraId="05E55B76" w14:textId="206437E9" w:rsidR="00B97107" w:rsidRDefault="00377B04" w:rsidP="00B97107">
      <w:pPr>
        <w:rPr>
          <w:lang w:eastAsia="es-MX"/>
        </w:rPr>
      </w:pPr>
      <w:r>
        <w:rPr>
          <w:noProof/>
          <w:lang w:eastAsia="es-MX"/>
        </w:rPr>
        <w:drawing>
          <wp:anchor distT="0" distB="0" distL="114300" distR="114300" simplePos="0" relativeHeight="251658264" behindDoc="1" locked="0" layoutInCell="1" allowOverlap="1" wp14:anchorId="7700920F" wp14:editId="44AE5F2E">
            <wp:simplePos x="0" y="0"/>
            <wp:positionH relativeFrom="margin">
              <wp:align>center</wp:align>
            </wp:positionH>
            <wp:positionV relativeFrom="paragraph">
              <wp:posOffset>3972</wp:posOffset>
            </wp:positionV>
            <wp:extent cx="4464685" cy="2522855"/>
            <wp:effectExtent l="0" t="0" r="12065" b="0"/>
            <wp:wrapTight wrapText="bothSides">
              <wp:wrapPolygon edited="0">
                <wp:start x="7465" y="3751"/>
                <wp:lineTo x="7465" y="9297"/>
                <wp:lineTo x="3318" y="10602"/>
                <wp:lineTo x="0" y="11743"/>
                <wp:lineTo x="0" y="17941"/>
                <wp:lineTo x="21566" y="17941"/>
                <wp:lineTo x="21566" y="11743"/>
                <wp:lineTo x="18248" y="10602"/>
                <wp:lineTo x="14101" y="9297"/>
                <wp:lineTo x="14101" y="3751"/>
                <wp:lineTo x="7465" y="3751"/>
              </wp:wrapPolygon>
            </wp:wrapTight>
            <wp:docPr id="32" name="Diagrama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14:sizeRelV relativeFrom="margin">
              <wp14:pctHeight>0</wp14:pctHeight>
            </wp14:sizeRelV>
          </wp:anchor>
        </w:drawing>
      </w:r>
    </w:p>
    <w:p w14:paraId="4E09CE1F" w14:textId="7D46CE45" w:rsidR="00B97107" w:rsidRDefault="00B97107" w:rsidP="00B97107">
      <w:pPr>
        <w:rPr>
          <w:lang w:eastAsia="es-MX"/>
        </w:rPr>
      </w:pPr>
    </w:p>
    <w:p w14:paraId="7EF74AA4" w14:textId="77777777" w:rsidR="00B97107" w:rsidRDefault="00B97107" w:rsidP="00B97107">
      <w:pPr>
        <w:rPr>
          <w:lang w:eastAsia="es-MX"/>
        </w:rPr>
      </w:pPr>
    </w:p>
    <w:p w14:paraId="232583C5" w14:textId="77777777" w:rsidR="00B97107" w:rsidRDefault="00B97107" w:rsidP="00B97107">
      <w:pPr>
        <w:rPr>
          <w:lang w:eastAsia="es-MX"/>
        </w:rPr>
      </w:pPr>
    </w:p>
    <w:p w14:paraId="45B089E6" w14:textId="77777777" w:rsidR="00B97107" w:rsidRDefault="00B97107" w:rsidP="00B97107">
      <w:pPr>
        <w:rPr>
          <w:lang w:eastAsia="es-MX"/>
        </w:rPr>
      </w:pPr>
    </w:p>
    <w:p w14:paraId="2CD6F11F" w14:textId="77777777" w:rsidR="00B97107" w:rsidRDefault="00B97107" w:rsidP="00B97107">
      <w:pPr>
        <w:rPr>
          <w:lang w:eastAsia="es-MX"/>
        </w:rPr>
      </w:pPr>
    </w:p>
    <w:p w14:paraId="5C45CCD4" w14:textId="77777777" w:rsidR="00B97107" w:rsidRDefault="00B97107" w:rsidP="00B97107">
      <w:pPr>
        <w:rPr>
          <w:lang w:eastAsia="es-MX"/>
        </w:rPr>
      </w:pPr>
    </w:p>
    <w:p w14:paraId="4E8DD8A9" w14:textId="358CA1D5" w:rsidR="00DF0764" w:rsidRPr="00B97107" w:rsidRDefault="00DF0764" w:rsidP="00B86DE3">
      <w:pPr>
        <w:ind w:firstLine="708"/>
        <w:rPr>
          <w:lang w:eastAsia="es-MX"/>
        </w:rPr>
      </w:pPr>
      <w:r w:rsidRPr="00B97107">
        <w:rPr>
          <w:lang w:eastAsia="es-MX"/>
        </w:rPr>
        <w:lastRenderedPageBreak/>
        <w:t xml:space="preserve">El departamento de TI está compuesto </w:t>
      </w:r>
      <w:commentRangeStart w:id="22"/>
      <w:r w:rsidRPr="00B97107">
        <w:rPr>
          <w:lang w:eastAsia="es-MX"/>
        </w:rPr>
        <w:t xml:space="preserve">por 3 </w:t>
      </w:r>
      <w:r w:rsidR="00377B04">
        <w:rPr>
          <w:lang w:eastAsia="es-MX"/>
        </w:rPr>
        <w:t>personas</w:t>
      </w:r>
      <w:r w:rsidRPr="00B97107">
        <w:rPr>
          <w:lang w:eastAsia="es-MX"/>
        </w:rPr>
        <w:t xml:space="preserve"> enc</w:t>
      </w:r>
      <w:commentRangeEnd w:id="22"/>
      <w:r w:rsidR="00B86DE3">
        <w:rPr>
          <w:rStyle w:val="Refdecomentario"/>
        </w:rPr>
        <w:commentReference w:id="22"/>
      </w:r>
      <w:r w:rsidRPr="00B97107">
        <w:rPr>
          <w:lang w:eastAsia="es-MX"/>
        </w:rPr>
        <w:t>argadas de realizar sus propias actividades para poder llevar a</w:t>
      </w:r>
      <w:r w:rsidR="00B97107">
        <w:rPr>
          <w:lang w:eastAsia="es-MX"/>
        </w:rPr>
        <w:t xml:space="preserve"> cabo la operación correcta del juzgado en el ámbito informático</w:t>
      </w:r>
      <w:r w:rsidRPr="00B97107">
        <w:rPr>
          <w:lang w:eastAsia="es-MX"/>
        </w:rPr>
        <w:t>, las cuales se mencionan a continuación:</w:t>
      </w:r>
    </w:p>
    <w:p w14:paraId="0E478592" w14:textId="77777777" w:rsidR="00B97107" w:rsidRDefault="00DF0764" w:rsidP="00B97107">
      <w:pPr>
        <w:rPr>
          <w:lang w:eastAsia="es-MX"/>
        </w:rPr>
      </w:pPr>
      <w:r w:rsidRPr="00B97107">
        <w:rPr>
          <w:lang w:eastAsia="es-MX"/>
        </w:rPr>
        <w:t xml:space="preserve">El </w:t>
      </w:r>
      <w:r w:rsidR="00B97107" w:rsidRPr="00B97107">
        <w:rPr>
          <w:lang w:eastAsia="es-MX"/>
        </w:rPr>
        <w:t>encargado</w:t>
      </w:r>
      <w:r w:rsidRPr="00B97107">
        <w:rPr>
          <w:lang w:eastAsia="es-MX"/>
        </w:rPr>
        <w:t xml:space="preserve"> de sistemas se encarga de una gran variedad de tareas que incluyen la construcción del plan para supervisar la seguridad de las redes a dirigir las operaciones en internet, también la parte de la planeación, coordinación, dirigen investigaciones y facilitan las actividades relacionadas con la informática, se encarga de determinar las metas de la empresa que ayuden a mejorarla.                                                                                                                </w:t>
      </w:r>
      <w:r w:rsidR="00B97107">
        <w:rPr>
          <w:lang w:eastAsia="es-MX"/>
        </w:rPr>
        <w:t xml:space="preserve">                         </w:t>
      </w:r>
    </w:p>
    <w:p w14:paraId="55D02197" w14:textId="68DBEC2E" w:rsidR="00DF0764" w:rsidRPr="00B97107" w:rsidRDefault="00DF0764" w:rsidP="00B97107">
      <w:pPr>
        <w:rPr>
          <w:lang w:eastAsia="es-MX"/>
        </w:rPr>
      </w:pPr>
      <w:r w:rsidRPr="00B97107">
        <w:rPr>
          <w:lang w:eastAsia="es-MX"/>
        </w:rPr>
        <w:t>El encargado de soporte técnico realiza diferentes actividades en la empresa, entre las tareas principales que maneja son las siguientes:</w:t>
      </w:r>
    </w:p>
    <w:p w14:paraId="24C37698" w14:textId="77777777" w:rsidR="00B97107" w:rsidRPr="00B97107" w:rsidRDefault="00DF0764" w:rsidP="00B97107">
      <w:pPr>
        <w:pStyle w:val="Prrafodelista"/>
        <w:numPr>
          <w:ilvl w:val="0"/>
          <w:numId w:val="23"/>
        </w:numPr>
        <w:rPr>
          <w:lang w:eastAsia="es-MX"/>
        </w:rPr>
      </w:pPr>
      <w:r w:rsidRPr="00B97107">
        <w:rPr>
          <w:lang w:eastAsia="es-MX"/>
        </w:rPr>
        <w:t>Detección y eliminación de virus y/o programas espías.</w:t>
      </w:r>
    </w:p>
    <w:p w14:paraId="62C00016" w14:textId="29585F5C" w:rsidR="00DF0764" w:rsidRPr="00B97107" w:rsidRDefault="00DF0764" w:rsidP="00B97107">
      <w:pPr>
        <w:pStyle w:val="Prrafodelista"/>
        <w:numPr>
          <w:ilvl w:val="0"/>
          <w:numId w:val="23"/>
        </w:numPr>
        <w:rPr>
          <w:lang w:eastAsia="es-MX"/>
        </w:rPr>
      </w:pPr>
      <w:r w:rsidRPr="00B97107">
        <w:rPr>
          <w:lang w:eastAsia="es-MX"/>
        </w:rPr>
        <w:t>Instalación y configuración de componentes internos o externos.</w:t>
      </w:r>
    </w:p>
    <w:p w14:paraId="1E8D2AF3" w14:textId="5C86459C" w:rsidR="00DF0764" w:rsidRPr="00B97107" w:rsidRDefault="00DF0764" w:rsidP="00B97107">
      <w:pPr>
        <w:pStyle w:val="Prrafodelista"/>
        <w:numPr>
          <w:ilvl w:val="0"/>
          <w:numId w:val="23"/>
        </w:numPr>
        <w:rPr>
          <w:lang w:eastAsia="es-MX"/>
        </w:rPr>
      </w:pPr>
      <w:r w:rsidRPr="00B97107">
        <w:rPr>
          <w:lang w:eastAsia="es-MX"/>
        </w:rPr>
        <w:t xml:space="preserve">Realización y control de copias de seguridad de la información sensible </w:t>
      </w:r>
      <w:r w:rsidR="00001A8C" w:rsidRPr="00B97107">
        <w:rPr>
          <w:lang w:eastAsia="es-MX"/>
        </w:rPr>
        <w:t xml:space="preserve">de </w:t>
      </w:r>
      <w:r w:rsidRPr="00B97107">
        <w:rPr>
          <w:lang w:eastAsia="es-MX"/>
        </w:rPr>
        <w:t>la empresa.</w:t>
      </w:r>
    </w:p>
    <w:p w14:paraId="5388A55E" w14:textId="75636605" w:rsidR="00DF0764" w:rsidRPr="00B97107" w:rsidRDefault="00DF0764" w:rsidP="00B97107">
      <w:pPr>
        <w:pStyle w:val="Prrafodelista"/>
        <w:numPr>
          <w:ilvl w:val="0"/>
          <w:numId w:val="23"/>
        </w:numPr>
        <w:rPr>
          <w:lang w:eastAsia="es-MX"/>
        </w:rPr>
      </w:pPr>
      <w:r w:rsidRPr="00B97107">
        <w:rPr>
          <w:lang w:eastAsia="es-MX"/>
        </w:rPr>
        <w:t>Desarrollo de planes de mantenimiento preventivo y correctivo.</w:t>
      </w:r>
    </w:p>
    <w:p w14:paraId="4A74BED8" w14:textId="2AEAAF6C" w:rsidR="00DF0764" w:rsidRPr="00B97107" w:rsidRDefault="00DF0764" w:rsidP="006A3A4D">
      <w:pPr>
        <w:ind w:firstLine="708"/>
        <w:rPr>
          <w:lang w:eastAsia="es-MX"/>
        </w:rPr>
      </w:pPr>
      <w:r w:rsidRPr="00B97107">
        <w:rPr>
          <w:lang w:eastAsia="es-MX"/>
        </w:rPr>
        <w:t>El encargado de redes y telecomunicaciones tienen la responsabilidad de controlar una o más redes, son responsables que los trabajadores realicen tareas rutinarias, además de supervisar el rendimiento de la red para asegurarse de que todos los sistemas funciones de la manera más óptima y eficiente.</w:t>
      </w:r>
    </w:p>
    <w:p w14:paraId="7BCA52D6" w14:textId="77777777" w:rsidR="00DF0764" w:rsidRPr="00B97107" w:rsidRDefault="00DF0764" w:rsidP="00DF0764">
      <w:pPr>
        <w:rPr>
          <w:lang w:eastAsia="es-MX"/>
        </w:rPr>
      </w:pPr>
      <w:r w:rsidRPr="00B97107">
        <w:rPr>
          <w:lang w:eastAsia="es-MX"/>
        </w:rPr>
        <w:t>Entre las principales tareas que desempeña son:</w:t>
      </w:r>
    </w:p>
    <w:p w14:paraId="1BD8CAF0" w14:textId="3EB75BAB" w:rsidR="00DF0764" w:rsidRPr="00B97107" w:rsidRDefault="00DF0764" w:rsidP="00B97107">
      <w:pPr>
        <w:pStyle w:val="Prrafodelista"/>
        <w:numPr>
          <w:ilvl w:val="0"/>
          <w:numId w:val="24"/>
        </w:numPr>
        <w:rPr>
          <w:lang w:eastAsia="es-MX"/>
        </w:rPr>
      </w:pPr>
      <w:r w:rsidRPr="00B97107">
        <w:rPr>
          <w:lang w:eastAsia="es-MX"/>
        </w:rPr>
        <w:t>Proporcionar servicios de soporte.</w:t>
      </w:r>
    </w:p>
    <w:p w14:paraId="66EE21F1" w14:textId="47BD5AA7" w:rsidR="00DF0764" w:rsidRPr="00B97107" w:rsidRDefault="00DF0764" w:rsidP="00B97107">
      <w:pPr>
        <w:pStyle w:val="Prrafodelista"/>
        <w:numPr>
          <w:ilvl w:val="0"/>
          <w:numId w:val="24"/>
        </w:numPr>
        <w:rPr>
          <w:lang w:eastAsia="es-MX"/>
        </w:rPr>
      </w:pPr>
      <w:r w:rsidRPr="00B97107">
        <w:rPr>
          <w:lang w:eastAsia="es-MX"/>
        </w:rPr>
        <w:t>Asegurarse de que la red sea utilizada eficientemente.</w:t>
      </w:r>
    </w:p>
    <w:p w14:paraId="589902B3" w14:textId="337022BD" w:rsidR="00DF0764" w:rsidRPr="00B97107" w:rsidRDefault="00DF0764" w:rsidP="00B97107">
      <w:pPr>
        <w:pStyle w:val="Prrafodelista"/>
        <w:numPr>
          <w:ilvl w:val="0"/>
          <w:numId w:val="24"/>
        </w:numPr>
        <w:rPr>
          <w:lang w:eastAsia="es-MX"/>
        </w:rPr>
      </w:pPr>
      <w:r w:rsidRPr="00B97107">
        <w:rPr>
          <w:lang w:eastAsia="es-MX"/>
        </w:rPr>
        <w:t>Cableado estructurado.</w:t>
      </w:r>
    </w:p>
    <w:p w14:paraId="45D47ACF" w14:textId="0AABEA2C" w:rsidR="00D56224" w:rsidRDefault="00DF0764" w:rsidP="00B97107">
      <w:pPr>
        <w:pStyle w:val="Prrafodelista"/>
        <w:numPr>
          <w:ilvl w:val="0"/>
          <w:numId w:val="25"/>
        </w:numPr>
        <w:rPr>
          <w:lang w:eastAsia="es-MX"/>
        </w:rPr>
      </w:pPr>
      <w:r w:rsidRPr="00B97107">
        <w:rPr>
          <w:lang w:eastAsia="es-MX"/>
        </w:rPr>
        <w:t>Mantenimiento preventivo y correctivo en la estructura.</w:t>
      </w:r>
    </w:p>
    <w:p w14:paraId="4C56FB7A" w14:textId="6058D66D" w:rsidR="006A3A4D" w:rsidRDefault="00805B88" w:rsidP="006A3A4D">
      <w:pPr>
        <w:ind w:firstLine="708"/>
        <w:rPr>
          <w:lang w:eastAsia="es-MX"/>
        </w:rPr>
      </w:pPr>
      <w:r>
        <w:rPr>
          <w:lang w:eastAsia="es-MX"/>
        </w:rPr>
        <w:t>El técnico de audio y video</w:t>
      </w:r>
      <w:r w:rsidR="006A3A4D" w:rsidRPr="006A3A4D">
        <w:rPr>
          <w:lang w:eastAsia="es-MX"/>
        </w:rPr>
        <w:t xml:space="preserve"> es el </w:t>
      </w:r>
      <w:r>
        <w:rPr>
          <w:lang w:eastAsia="es-MX"/>
        </w:rPr>
        <w:t>encargado</w:t>
      </w:r>
      <w:r w:rsidR="006A3A4D" w:rsidRPr="006A3A4D">
        <w:rPr>
          <w:lang w:eastAsia="es-MX"/>
        </w:rPr>
        <w:t xml:space="preserve"> en sistemas de televisión y acondicionamiento de recintos de </w:t>
      </w:r>
      <w:r>
        <w:rPr>
          <w:lang w:eastAsia="es-MX"/>
        </w:rPr>
        <w:t>audio</w:t>
      </w:r>
      <w:r w:rsidR="006A3A4D" w:rsidRPr="006A3A4D">
        <w:rPr>
          <w:lang w:eastAsia="es-MX"/>
        </w:rPr>
        <w:t xml:space="preserve"> e imagen. Este profesional ejerce su actividad en productoras audiovisuales, emisoras de radio, estudios de doblaje, de </w:t>
      </w:r>
      <w:r w:rsidR="006A3A4D" w:rsidRPr="006A3A4D">
        <w:rPr>
          <w:lang w:eastAsia="es-MX"/>
        </w:rPr>
        <w:lastRenderedPageBreak/>
        <w:t>grabación, etc. Se encarga de controlar los sistemas de videograbación y los equipamientos de los estudios, la acústica y el tratamiento de las imágenes y sonidos.</w:t>
      </w:r>
      <w:r w:rsidR="006A3A4D" w:rsidRPr="006A3A4D">
        <w:t xml:space="preserve"> </w:t>
      </w:r>
    </w:p>
    <w:p w14:paraId="396A2027" w14:textId="77777777" w:rsidR="00377B04" w:rsidRPr="00B97107" w:rsidRDefault="00377B04" w:rsidP="00377B04">
      <w:pPr>
        <w:ind w:firstLine="0"/>
        <w:rPr>
          <w:lang w:eastAsia="es-MX"/>
        </w:rPr>
      </w:pPr>
    </w:p>
    <w:p w14:paraId="0245A5FB" w14:textId="77777777" w:rsidR="00372782" w:rsidRDefault="00372782">
      <w:pPr>
        <w:spacing w:after="0" w:line="240" w:lineRule="auto"/>
        <w:ind w:firstLine="0"/>
        <w:jc w:val="left"/>
        <w:rPr>
          <w:rFonts w:eastAsia="Times New Roman"/>
          <w:b/>
          <w:bCs/>
          <w:sz w:val="28"/>
          <w:szCs w:val="28"/>
        </w:rPr>
      </w:pPr>
      <w:bookmarkStart w:id="23" w:name="_Toc503818761"/>
      <w:r>
        <w:br w:type="page"/>
      </w:r>
    </w:p>
    <w:p w14:paraId="48333428" w14:textId="586F64D9" w:rsidR="001D5BBF" w:rsidRPr="00AC6DF6" w:rsidRDefault="006601E3" w:rsidP="00AC6DF6">
      <w:pPr>
        <w:pStyle w:val="Ttulo1"/>
      </w:pPr>
      <w:r w:rsidRPr="00163826">
        <w:lastRenderedPageBreak/>
        <w:t xml:space="preserve">CAPÍTULO IV. ESTRATEGIA </w:t>
      </w:r>
      <w:r w:rsidRPr="00E067A6">
        <w:t>METODOLÓGICA</w:t>
      </w:r>
      <w:r w:rsidRPr="00163826">
        <w:t xml:space="preserve"> Y RESULTA</w:t>
      </w:r>
      <w:commentRangeStart w:id="24"/>
      <w:commentRangeStart w:id="25"/>
      <w:r w:rsidRPr="00163826">
        <w:t>DOS</w:t>
      </w:r>
      <w:bookmarkEnd w:id="23"/>
      <w:commentRangeEnd w:id="24"/>
      <w:r w:rsidR="00744092">
        <w:rPr>
          <w:rStyle w:val="Refdecomentario"/>
          <w:rFonts w:eastAsia="Calibri"/>
          <w:b w:val="0"/>
          <w:bCs w:val="0"/>
        </w:rPr>
        <w:commentReference w:id="24"/>
      </w:r>
      <w:commentRangeEnd w:id="25"/>
      <w:r w:rsidR="003A0AC1">
        <w:rPr>
          <w:rStyle w:val="Refdecomentario"/>
          <w:rFonts w:eastAsia="Calibri"/>
          <w:b w:val="0"/>
          <w:bCs w:val="0"/>
        </w:rPr>
        <w:commentReference w:id="25"/>
      </w:r>
    </w:p>
    <w:p w14:paraId="7B0F3AD7" w14:textId="62305E06" w:rsidR="00801CA6" w:rsidRDefault="00EE56F2" w:rsidP="00801CA6">
      <w:pPr>
        <w:ind w:firstLine="0"/>
      </w:pPr>
      <w:r w:rsidRPr="00555BE3">
        <w:t xml:space="preserve">Para la realización del proyecto se requiere de un análisis y diseño de lo </w:t>
      </w:r>
      <w:r w:rsidR="00744A08" w:rsidRPr="00555BE3">
        <w:t>que se quiere</w:t>
      </w:r>
      <w:r w:rsidRPr="00555BE3">
        <w:t xml:space="preserve"> llegar a realizar por medio de </w:t>
      </w:r>
      <w:r w:rsidR="00256F9F" w:rsidRPr="00555BE3">
        <w:t>herramientas,</w:t>
      </w:r>
      <w:r w:rsidR="00256F9F">
        <w:t xml:space="preserve"> se</w:t>
      </w:r>
      <w:r>
        <w:t xml:space="preserve"> </w:t>
      </w:r>
      <w:r w:rsidR="002E1DF9">
        <w:t>realizó un análisis para ver de qué manera se podrá administrar la red si</w:t>
      </w:r>
      <w:r w:rsidR="009D3B39">
        <w:t>n</w:t>
      </w:r>
      <w:r w:rsidR="002E1DF9">
        <w:t xml:space="preserve"> tener colisiones o fallas </w:t>
      </w:r>
      <w:r w:rsidR="00801CA6" w:rsidRPr="009D3B39">
        <w:t>utiliza</w:t>
      </w:r>
      <w:commentRangeStart w:id="26"/>
      <w:r w:rsidR="00801CA6" w:rsidRPr="009D3B39">
        <w:t xml:space="preserve">ndo </w:t>
      </w:r>
      <w:commentRangeEnd w:id="26"/>
      <w:r w:rsidR="000B2F1C" w:rsidRPr="009D3B39">
        <w:rPr>
          <w:rStyle w:val="Refdecomentario"/>
        </w:rPr>
        <w:commentReference w:id="26"/>
      </w:r>
      <w:r w:rsidR="00801CA6">
        <w:t>la herramienta de Packet Tracer, para poder realizar una simulación e ilustración de qué manera se puede r</w:t>
      </w:r>
      <w:r w:rsidR="009D3B39">
        <w:t>ealizar la estructura de la red</w:t>
      </w:r>
      <w:r w:rsidR="00801CA6">
        <w:t xml:space="preserve"> tomando en cuenta las configuraciones  de los routers, switch</w:t>
      </w:r>
      <w:r w:rsidR="009D3B39">
        <w:t>es y la distribución de las IPs</w:t>
      </w:r>
      <w:r w:rsidR="00801CA6">
        <w:t xml:space="preserve"> </w:t>
      </w:r>
      <w:r w:rsidR="009D3B39">
        <w:t>par</w:t>
      </w:r>
      <w:r w:rsidR="00801CA6">
        <w:t>a cada equipo de cómputo que requiera ser conectado, se realizó un análisis de los routers a utilizar propo</w:t>
      </w:r>
      <w:r w:rsidR="009D3B39">
        <w:t>rcionados por el gobierno de BC</w:t>
      </w:r>
      <w:r w:rsidR="00801CA6">
        <w:t xml:space="preserve"> </w:t>
      </w:r>
      <w:r w:rsidR="009D3B39">
        <w:t>para ver</w:t>
      </w:r>
      <w:r w:rsidR="00801CA6">
        <w:t xml:space="preserve"> de qué manera trabajan, las especificacio</w:t>
      </w:r>
      <w:r w:rsidR="009D3B39">
        <w:t>nes  y que tecnologías soportan, es fundamental saber las características del Hardware de los equipos electrónicos para determinar si son útiles a la hora de requerirlos donde se muestra una tabla de las características del hardware del switch</w:t>
      </w:r>
    </w:p>
    <w:p w14:paraId="03026BD8" w14:textId="77777777" w:rsidR="0041625B" w:rsidRPr="00945D42" w:rsidRDefault="0041625B" w:rsidP="0041625B">
      <w:pPr>
        <w:pStyle w:val="Descripcin"/>
        <w:ind w:firstLine="0"/>
        <w:jc w:val="both"/>
        <w:rPr>
          <w:sz w:val="24"/>
          <w:lang w:val="en-US"/>
        </w:rPr>
      </w:pPr>
      <w:r w:rsidRPr="00945D42">
        <w:rPr>
          <w:sz w:val="24"/>
          <w:lang w:val="en-US"/>
        </w:rPr>
        <w:t>Switch</w:t>
      </w:r>
      <w:r w:rsidR="00801CA6" w:rsidRPr="00945D42">
        <w:rPr>
          <w:sz w:val="24"/>
          <w:lang w:val="en-US"/>
        </w:rPr>
        <w:t xml:space="preserve"> Administrables TP-Link -SL3428</w:t>
      </w:r>
    </w:p>
    <w:p w14:paraId="3640458C" w14:textId="753FE0AD" w:rsidR="00801CA6" w:rsidRDefault="0041625B" w:rsidP="0041625B">
      <w:pPr>
        <w:pStyle w:val="Descripcin"/>
      </w:pPr>
      <w:bookmarkStart w:id="27" w:name="_Toc2940332"/>
      <w:r w:rsidRPr="00945D42">
        <w:rPr>
          <w:lang w:val="en-US"/>
        </w:rPr>
        <w:t xml:space="preserve">Tabla </w:t>
      </w:r>
      <w:r>
        <w:fldChar w:fldCharType="begin"/>
      </w:r>
      <w:r w:rsidRPr="00945D42">
        <w:rPr>
          <w:lang w:val="en-US"/>
        </w:rPr>
        <w:instrText xml:space="preserve"> SEQ Tabla \* ARABIC </w:instrText>
      </w:r>
      <w:r>
        <w:fldChar w:fldCharType="separate"/>
      </w:r>
      <w:r w:rsidRPr="00945D42">
        <w:rPr>
          <w:noProof/>
          <w:lang w:val="en-US"/>
        </w:rPr>
        <w:t>6</w:t>
      </w:r>
      <w:r>
        <w:fldChar w:fldCharType="end"/>
      </w:r>
      <w:r w:rsidRPr="00945D42">
        <w:rPr>
          <w:lang w:val="en-US"/>
        </w:rPr>
        <w:t xml:space="preserve">. </w:t>
      </w:r>
      <w:r w:rsidR="00DB3862">
        <w:t>Características</w:t>
      </w:r>
      <w:r>
        <w:t xml:space="preserve"> del </w:t>
      </w:r>
      <w:r w:rsidR="00DB3862">
        <w:t>Hardware</w:t>
      </w:r>
      <w:bookmarkEnd w:id="27"/>
    </w:p>
    <w:tbl>
      <w:tblPr>
        <w:tblStyle w:val="Tabladecuadrcula4-nfasis5"/>
        <w:tblW w:w="9351" w:type="dxa"/>
        <w:tblLook w:val="04A0" w:firstRow="1" w:lastRow="0" w:firstColumn="1" w:lastColumn="0" w:noHBand="0" w:noVBand="1"/>
      </w:tblPr>
      <w:tblGrid>
        <w:gridCol w:w="2405"/>
        <w:gridCol w:w="6946"/>
      </w:tblGrid>
      <w:tr w:rsidR="00453B96" w14:paraId="35732A49" w14:textId="77777777" w:rsidTr="00453B9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9351" w:type="dxa"/>
            <w:gridSpan w:val="2"/>
          </w:tcPr>
          <w:p w14:paraId="604AED01" w14:textId="23648179" w:rsidR="00453B96" w:rsidRDefault="00453B96" w:rsidP="00453B96">
            <w:pPr>
              <w:ind w:firstLine="0"/>
              <w:jc w:val="center"/>
            </w:pPr>
            <w:r>
              <w:t>CARACTERÍSTICAS DE HARDWARE</w:t>
            </w:r>
          </w:p>
        </w:tc>
      </w:tr>
      <w:tr w:rsidR="00453B96" w:rsidRPr="00134FCE" w14:paraId="72F0C7D8" w14:textId="77777777" w:rsidTr="00453B96">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405" w:type="dxa"/>
          </w:tcPr>
          <w:p w14:paraId="1E2A1414" w14:textId="3C3B17E4" w:rsidR="00453B96" w:rsidRPr="00453B96" w:rsidRDefault="00453B96" w:rsidP="00801CA6">
            <w:pPr>
              <w:ind w:firstLine="0"/>
              <w:rPr>
                <w:b w:val="0"/>
              </w:rPr>
            </w:pPr>
            <w:r w:rsidRPr="00453B96">
              <w:rPr>
                <w:b w:val="0"/>
              </w:rPr>
              <w:t>Estándares y Protocolos</w:t>
            </w:r>
          </w:p>
        </w:tc>
        <w:tc>
          <w:tcPr>
            <w:tcW w:w="6946" w:type="dxa"/>
          </w:tcPr>
          <w:p w14:paraId="4F5109C6" w14:textId="5D5EC3A5" w:rsidR="00453B96" w:rsidRPr="00945D42" w:rsidRDefault="00453B96" w:rsidP="00801CA6">
            <w:pPr>
              <w:ind w:firstLine="0"/>
              <w:cnfStyle w:val="000000100000" w:firstRow="0" w:lastRow="0" w:firstColumn="0" w:lastColumn="0" w:oddVBand="0" w:evenVBand="0" w:oddHBand="1" w:evenHBand="0" w:firstRowFirstColumn="0" w:firstRowLastColumn="0" w:lastRowFirstColumn="0" w:lastRowLastColumn="0"/>
              <w:rPr>
                <w:lang w:val="en-US"/>
              </w:rPr>
            </w:pPr>
            <w:r w:rsidRPr="00945D42">
              <w:rPr>
                <w:lang w:val="en-US"/>
              </w:rPr>
              <w:t>IEEE 802.3I, IEEE 802.3U, IEEE 802.3AB, IEEE 802.3Z, IEEE 802.3X, IEEE 802.1D, IEEE 802.1S, IEEE 802.1W</w:t>
            </w:r>
          </w:p>
        </w:tc>
      </w:tr>
      <w:tr w:rsidR="00453B96" w14:paraId="0F0CC16A" w14:textId="77777777" w:rsidTr="00453B96">
        <w:trPr>
          <w:trHeight w:val="1067"/>
        </w:trPr>
        <w:tc>
          <w:tcPr>
            <w:cnfStyle w:val="001000000000" w:firstRow="0" w:lastRow="0" w:firstColumn="1" w:lastColumn="0" w:oddVBand="0" w:evenVBand="0" w:oddHBand="0" w:evenHBand="0" w:firstRowFirstColumn="0" w:firstRowLastColumn="0" w:lastRowFirstColumn="0" w:lastRowLastColumn="0"/>
            <w:tcW w:w="2405" w:type="dxa"/>
          </w:tcPr>
          <w:p w14:paraId="1A2F9E49" w14:textId="2938E421" w:rsidR="00453B96" w:rsidRPr="00453B96" w:rsidRDefault="00453B96" w:rsidP="00801CA6">
            <w:pPr>
              <w:ind w:firstLine="0"/>
              <w:rPr>
                <w:b w:val="0"/>
              </w:rPr>
            </w:pPr>
            <w:r w:rsidRPr="00453B96">
              <w:rPr>
                <w:b w:val="0"/>
              </w:rPr>
              <w:t>Interfaz</w:t>
            </w:r>
          </w:p>
        </w:tc>
        <w:tc>
          <w:tcPr>
            <w:tcW w:w="6946" w:type="dxa"/>
          </w:tcPr>
          <w:p w14:paraId="2FD810E4" w14:textId="0BEFFA48" w:rsidR="00453B96" w:rsidRDefault="00453B96" w:rsidP="00801CA6">
            <w:pPr>
              <w:ind w:firstLine="0"/>
              <w:cnfStyle w:val="000000000000" w:firstRow="0" w:lastRow="0" w:firstColumn="0" w:lastColumn="0" w:oddVBand="0" w:evenVBand="0" w:oddHBand="0" w:evenHBand="0" w:firstRowFirstColumn="0" w:firstRowLastColumn="0" w:lastRowFirstColumn="0" w:lastRowLastColumn="0"/>
            </w:pPr>
            <w:r>
              <w:t>24 puertos RJ45 10/100Mbps, 4 puertos RJ45 10/100/1000Mbps, 2 Ranuras SFP 100/1000MBps, 1 puerto de consola</w:t>
            </w:r>
          </w:p>
        </w:tc>
      </w:tr>
      <w:tr w:rsidR="00453B96" w14:paraId="24E776D5" w14:textId="77777777" w:rsidTr="00453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764B707" w14:textId="1D4EB2A1" w:rsidR="00453B96" w:rsidRPr="00453B96" w:rsidRDefault="00453B96" w:rsidP="00801CA6">
            <w:pPr>
              <w:ind w:firstLine="0"/>
              <w:rPr>
                <w:b w:val="0"/>
              </w:rPr>
            </w:pPr>
            <w:r w:rsidRPr="00453B96">
              <w:rPr>
                <w:b w:val="0"/>
              </w:rPr>
              <w:t>Medios de Red</w:t>
            </w:r>
          </w:p>
        </w:tc>
        <w:tc>
          <w:tcPr>
            <w:tcW w:w="6946" w:type="dxa"/>
          </w:tcPr>
          <w:p w14:paraId="6DCE783C" w14:textId="7C2D5E99" w:rsidR="00453B96" w:rsidRDefault="00453B96" w:rsidP="00801CA6">
            <w:pPr>
              <w:ind w:firstLine="0"/>
              <w:cnfStyle w:val="000000100000" w:firstRow="0" w:lastRow="0" w:firstColumn="0" w:lastColumn="0" w:oddVBand="0" w:evenVBand="0" w:oddHBand="1" w:evenHBand="0" w:firstRowFirstColumn="0" w:firstRowLastColumn="0" w:lastRowFirstColumn="0" w:lastRowLastColumn="0"/>
            </w:pPr>
            <w:r>
              <w:t>10Base-T UTP categoría 3, 4, 5cables (100m máximo)</w:t>
            </w:r>
          </w:p>
        </w:tc>
      </w:tr>
      <w:tr w:rsidR="00453B96" w14:paraId="30273F24" w14:textId="77777777" w:rsidTr="00453B96">
        <w:tc>
          <w:tcPr>
            <w:cnfStyle w:val="001000000000" w:firstRow="0" w:lastRow="0" w:firstColumn="1" w:lastColumn="0" w:oddVBand="0" w:evenVBand="0" w:oddHBand="0" w:evenHBand="0" w:firstRowFirstColumn="0" w:firstRowLastColumn="0" w:lastRowFirstColumn="0" w:lastRowLastColumn="0"/>
            <w:tcW w:w="2405" w:type="dxa"/>
          </w:tcPr>
          <w:p w14:paraId="5EC6858B" w14:textId="1232BA5C" w:rsidR="00453B96" w:rsidRPr="00453B96" w:rsidRDefault="00453B96" w:rsidP="00801CA6">
            <w:pPr>
              <w:ind w:firstLine="0"/>
              <w:rPr>
                <w:b w:val="0"/>
              </w:rPr>
            </w:pPr>
            <w:r w:rsidRPr="00453B96">
              <w:rPr>
                <w:b w:val="0"/>
              </w:rPr>
              <w:t>Fuente de alimentación</w:t>
            </w:r>
          </w:p>
        </w:tc>
        <w:tc>
          <w:tcPr>
            <w:tcW w:w="6946" w:type="dxa"/>
          </w:tcPr>
          <w:p w14:paraId="00FE203C" w14:textId="76D5C4B1" w:rsidR="00453B96" w:rsidRDefault="00453B96" w:rsidP="00801CA6">
            <w:pPr>
              <w:ind w:firstLine="0"/>
              <w:cnfStyle w:val="000000000000" w:firstRow="0" w:lastRow="0" w:firstColumn="0" w:lastColumn="0" w:oddVBand="0" w:evenVBand="0" w:oddHBand="0" w:evenHBand="0" w:firstRowFirstColumn="0" w:firstRowLastColumn="0" w:lastRowFirstColumn="0" w:lastRowLastColumn="0"/>
            </w:pPr>
            <w:r>
              <w:t>100 ~ 240VAC, 50/60Hz</w:t>
            </w:r>
          </w:p>
        </w:tc>
      </w:tr>
      <w:tr w:rsidR="00453B96" w14:paraId="26B7ED29" w14:textId="77777777" w:rsidTr="00453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CAE1B66" w14:textId="1F7BD082" w:rsidR="00453B96" w:rsidRPr="00453B96" w:rsidRDefault="00453B96" w:rsidP="00801CA6">
            <w:pPr>
              <w:ind w:firstLine="0"/>
              <w:rPr>
                <w:b w:val="0"/>
              </w:rPr>
            </w:pPr>
            <w:r w:rsidRPr="00453B96">
              <w:rPr>
                <w:b w:val="0"/>
              </w:rPr>
              <w:lastRenderedPageBreak/>
              <w:t>Consumo de energía</w:t>
            </w:r>
          </w:p>
        </w:tc>
        <w:tc>
          <w:tcPr>
            <w:tcW w:w="6946" w:type="dxa"/>
          </w:tcPr>
          <w:p w14:paraId="6E5DFCCB" w14:textId="02A86312" w:rsidR="00453B96" w:rsidRDefault="00453B96" w:rsidP="00801CA6">
            <w:pPr>
              <w:ind w:firstLine="0"/>
              <w:cnfStyle w:val="000000100000" w:firstRow="0" w:lastRow="0" w:firstColumn="0" w:lastColumn="0" w:oddVBand="0" w:evenVBand="0" w:oddHBand="1" w:evenHBand="0" w:firstRowFirstColumn="0" w:firstRowLastColumn="0" w:lastRowFirstColumn="0" w:lastRowLastColumn="0"/>
            </w:pPr>
            <w:r>
              <w:t>Máximo: 11.9W (220V/50Hz)</w:t>
            </w:r>
          </w:p>
        </w:tc>
      </w:tr>
      <w:tr w:rsidR="00453B96" w14:paraId="261D3831" w14:textId="77777777" w:rsidTr="00453B96">
        <w:tc>
          <w:tcPr>
            <w:cnfStyle w:val="001000000000" w:firstRow="0" w:lastRow="0" w:firstColumn="1" w:lastColumn="0" w:oddVBand="0" w:evenVBand="0" w:oddHBand="0" w:evenHBand="0" w:firstRowFirstColumn="0" w:firstRowLastColumn="0" w:lastRowFirstColumn="0" w:lastRowLastColumn="0"/>
            <w:tcW w:w="2405" w:type="dxa"/>
          </w:tcPr>
          <w:p w14:paraId="791209A5" w14:textId="5BB04087" w:rsidR="00453B96" w:rsidRPr="00453B96" w:rsidRDefault="00453B96" w:rsidP="00801CA6">
            <w:pPr>
              <w:ind w:firstLine="0"/>
              <w:rPr>
                <w:b w:val="0"/>
              </w:rPr>
            </w:pPr>
            <w:r w:rsidRPr="00453B96">
              <w:rPr>
                <w:b w:val="0"/>
              </w:rPr>
              <w:t>Dimensiones</w:t>
            </w:r>
          </w:p>
        </w:tc>
        <w:tc>
          <w:tcPr>
            <w:tcW w:w="6946" w:type="dxa"/>
          </w:tcPr>
          <w:p w14:paraId="4408F148" w14:textId="46C30069" w:rsidR="00453B96" w:rsidRDefault="00453B96" w:rsidP="00801CA6">
            <w:pPr>
              <w:ind w:firstLine="0"/>
              <w:cnfStyle w:val="000000000000" w:firstRow="0" w:lastRow="0" w:firstColumn="0" w:lastColumn="0" w:oddVBand="0" w:evenVBand="0" w:oddHBand="0" w:evenHBand="0" w:firstRowFirstColumn="0" w:firstRowLastColumn="0" w:lastRowFirstColumn="0" w:lastRowLastColumn="0"/>
            </w:pPr>
            <w:r>
              <w:t>17.32*8.</w:t>
            </w:r>
            <w:r w:rsidR="00A35498">
              <w:t>7*1.73 p</w:t>
            </w:r>
            <w:r>
              <w:t>l</w:t>
            </w:r>
            <w:r w:rsidR="00A35498">
              <w:t>u</w:t>
            </w:r>
            <w:r>
              <w:t>g.(400*220*44 mm)</w:t>
            </w:r>
          </w:p>
        </w:tc>
      </w:tr>
    </w:tbl>
    <w:p w14:paraId="71EDAFEF" w14:textId="77777777" w:rsidR="00801CA6" w:rsidRDefault="00801CA6" w:rsidP="00801CA6">
      <w:pPr>
        <w:ind w:firstLine="0"/>
      </w:pPr>
    </w:p>
    <w:p w14:paraId="403FBE67" w14:textId="5F2A1034" w:rsidR="001D5BBF" w:rsidRDefault="001D5BBF" w:rsidP="001D5BBF">
      <w:pPr>
        <w:pStyle w:val="Descripcin"/>
      </w:pPr>
      <w:bookmarkStart w:id="28" w:name="_Toc2940326"/>
      <w:r>
        <w:rPr>
          <w:noProof/>
          <w:lang w:eastAsia="es-MX"/>
        </w:rPr>
        <w:drawing>
          <wp:anchor distT="0" distB="0" distL="114300" distR="114300" simplePos="0" relativeHeight="251658265" behindDoc="1" locked="0" layoutInCell="1" allowOverlap="1" wp14:anchorId="1D48DA4F" wp14:editId="6683B33D">
            <wp:simplePos x="0" y="0"/>
            <wp:positionH relativeFrom="margin">
              <wp:posOffset>631028</wp:posOffset>
            </wp:positionH>
            <wp:positionV relativeFrom="paragraph">
              <wp:posOffset>480960</wp:posOffset>
            </wp:positionV>
            <wp:extent cx="4789170" cy="2423795"/>
            <wp:effectExtent l="76200" t="76200" r="125730" b="128905"/>
            <wp:wrapTight wrapText="bothSides">
              <wp:wrapPolygon edited="0">
                <wp:start x="-172" y="-679"/>
                <wp:lineTo x="-344" y="-509"/>
                <wp:lineTo x="-344" y="21900"/>
                <wp:lineTo x="-172" y="22579"/>
                <wp:lineTo x="21909" y="22579"/>
                <wp:lineTo x="22081" y="21391"/>
                <wp:lineTo x="22081" y="2207"/>
                <wp:lineTo x="21909" y="-340"/>
                <wp:lineTo x="21909" y="-679"/>
                <wp:lineTo x="-172" y="-679"/>
              </wp:wrapPolygon>
            </wp:wrapTight>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ample_default_route_001.jpg"/>
                    <pic:cNvPicPr/>
                  </pic:nvPicPr>
                  <pic:blipFill rotWithShape="1">
                    <a:blip r:embed="rId40">
                      <a:extLst>
                        <a:ext uri="{28A0092B-C50C-407E-A947-70E740481C1C}">
                          <a14:useLocalDpi xmlns:a14="http://schemas.microsoft.com/office/drawing/2010/main" val="0"/>
                        </a:ext>
                      </a:extLst>
                    </a:blip>
                    <a:srcRect l="1895" t="9748" r="5271" b="14725"/>
                    <a:stretch/>
                  </pic:blipFill>
                  <pic:spPr bwMode="auto">
                    <a:xfrm>
                      <a:off x="0" y="0"/>
                      <a:ext cx="4789170" cy="24237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Ilustración </w:t>
      </w:r>
      <w:r>
        <w:fldChar w:fldCharType="begin"/>
      </w:r>
      <w:r>
        <w:instrText xml:space="preserve"> SEQ Ilustración \* ARABIC </w:instrText>
      </w:r>
      <w:r>
        <w:fldChar w:fldCharType="separate"/>
      </w:r>
      <w:r>
        <w:rPr>
          <w:noProof/>
        </w:rPr>
        <w:t>7</w:t>
      </w:r>
      <w:r>
        <w:fldChar w:fldCharType="end"/>
      </w:r>
      <w:r>
        <w:t>.</w:t>
      </w:r>
      <w:r w:rsidR="002E1DF9">
        <w:t>Topología</w:t>
      </w:r>
      <w:r>
        <w:t xml:space="preserve"> de Redes</w:t>
      </w:r>
      <w:bookmarkEnd w:id="28"/>
    </w:p>
    <w:p w14:paraId="3A35715C" w14:textId="607D50ED" w:rsidR="001D5BBF" w:rsidRPr="001D5BBF" w:rsidRDefault="001D5BBF" w:rsidP="001D5BBF"/>
    <w:p w14:paraId="7E70C117" w14:textId="43D9D821" w:rsidR="00B907A1" w:rsidRDefault="00B907A1" w:rsidP="00B907A1">
      <w:pPr>
        <w:pStyle w:val="Prrafodelista"/>
        <w:numPr>
          <w:ilvl w:val="0"/>
          <w:numId w:val="25"/>
        </w:numPr>
      </w:pPr>
      <w:r>
        <w:t>Cableado de la estructura de red</w:t>
      </w:r>
    </w:p>
    <w:p w14:paraId="542BF6BA" w14:textId="16465F0E" w:rsidR="00B907A1" w:rsidRDefault="00B907A1" w:rsidP="00B907A1">
      <w:pPr>
        <w:pStyle w:val="Prrafodelista"/>
        <w:numPr>
          <w:ilvl w:val="0"/>
          <w:numId w:val="25"/>
        </w:numPr>
      </w:pPr>
      <w:r>
        <w:t>Configuración de la red por medio de vlans</w:t>
      </w:r>
    </w:p>
    <w:p w14:paraId="13EEE0AB" w14:textId="63DF5CD7" w:rsidR="00B907A1" w:rsidRDefault="00B907A1" w:rsidP="00B907A1">
      <w:pPr>
        <w:pStyle w:val="Prrafodelista"/>
        <w:numPr>
          <w:ilvl w:val="0"/>
          <w:numId w:val="25"/>
        </w:numPr>
      </w:pPr>
      <w:r>
        <w:t>Análisis de los requerimientos del servidor de respaldos</w:t>
      </w:r>
    </w:p>
    <w:p w14:paraId="4A5865DE" w14:textId="38F69DE0" w:rsidR="00B907A1" w:rsidRDefault="00B907A1" w:rsidP="00B907A1">
      <w:pPr>
        <w:pStyle w:val="Prrafodelista"/>
        <w:numPr>
          <w:ilvl w:val="0"/>
          <w:numId w:val="25"/>
        </w:numPr>
      </w:pPr>
      <w:r>
        <w:t>Creación de servidor de respaldos (Windows server)</w:t>
      </w:r>
    </w:p>
    <w:p w14:paraId="6C0BF956" w14:textId="18D5B92C" w:rsidR="00B907A1" w:rsidRDefault="00B907A1" w:rsidP="00B907A1">
      <w:pPr>
        <w:pStyle w:val="Prrafodelista"/>
        <w:numPr>
          <w:ilvl w:val="0"/>
          <w:numId w:val="25"/>
        </w:numPr>
      </w:pPr>
      <w:r>
        <w:t>Análisis de los requerimientos del servidor de aplicaciones</w:t>
      </w:r>
    </w:p>
    <w:p w14:paraId="2269403F" w14:textId="1DBA7106" w:rsidR="00B907A1" w:rsidRDefault="00B907A1" w:rsidP="00B907A1">
      <w:pPr>
        <w:pStyle w:val="Prrafodelista"/>
        <w:numPr>
          <w:ilvl w:val="0"/>
          <w:numId w:val="25"/>
        </w:numPr>
      </w:pPr>
      <w:r>
        <w:t>Creación del servidor de aplicaciones (Linux)</w:t>
      </w:r>
    </w:p>
    <w:p w14:paraId="7AAC897F" w14:textId="46460F51" w:rsidR="00B907A1" w:rsidRDefault="00B907A1" w:rsidP="00B907A1">
      <w:pPr>
        <w:pStyle w:val="Prrafodelista"/>
        <w:numPr>
          <w:ilvl w:val="0"/>
          <w:numId w:val="25"/>
        </w:numPr>
      </w:pPr>
      <w:r>
        <w:t>Configuración y cableado de equipos de computo</w:t>
      </w:r>
    </w:p>
    <w:p w14:paraId="4823C971" w14:textId="2001092C" w:rsidR="00B907A1" w:rsidRPr="00B907A1" w:rsidRDefault="00B907A1" w:rsidP="00B907A1">
      <w:pPr>
        <w:pStyle w:val="Prrafodelista"/>
        <w:numPr>
          <w:ilvl w:val="0"/>
          <w:numId w:val="25"/>
        </w:numPr>
      </w:pPr>
      <w:r>
        <w:t>Documentación del proyecto</w:t>
      </w:r>
    </w:p>
    <w:p w14:paraId="4E935097" w14:textId="77777777" w:rsidR="00B907A1" w:rsidRPr="00B907A1" w:rsidRDefault="00B907A1" w:rsidP="00B907A1"/>
    <w:p w14:paraId="5B91F1E2" w14:textId="77777777" w:rsidR="00B907A1" w:rsidRPr="00B907A1" w:rsidRDefault="00B907A1" w:rsidP="00B907A1">
      <w:pPr>
        <w:ind w:firstLine="0"/>
      </w:pPr>
    </w:p>
    <w:p w14:paraId="28CEA3AF" w14:textId="77777777" w:rsidR="00E0260A" w:rsidRPr="00390E76" w:rsidRDefault="00E0260A" w:rsidP="00390E76">
      <w:pPr>
        <w:jc w:val="right"/>
        <w:rPr>
          <w:rFonts w:cs="Arial"/>
          <w:szCs w:val="24"/>
          <w:lang w:val="es-ES"/>
        </w:rPr>
      </w:pPr>
    </w:p>
    <w:p w14:paraId="1A6A4BEA" w14:textId="77777777" w:rsidR="00D56224" w:rsidRDefault="00D56224" w:rsidP="00F35BDD">
      <w:pPr>
        <w:rPr>
          <w:rFonts w:cs="Arial"/>
          <w:b/>
          <w:sz w:val="28"/>
          <w:szCs w:val="28"/>
          <w:lang w:val="es-ES"/>
        </w:rPr>
      </w:pPr>
    </w:p>
    <w:p w14:paraId="7AEF1397" w14:textId="77777777" w:rsidR="00D56224" w:rsidRDefault="00D56224" w:rsidP="00F35BDD">
      <w:pPr>
        <w:rPr>
          <w:rFonts w:cs="Arial"/>
          <w:b/>
          <w:sz w:val="28"/>
          <w:szCs w:val="28"/>
          <w:lang w:val="es-ES"/>
        </w:rPr>
      </w:pPr>
    </w:p>
    <w:p w14:paraId="40CF81EA" w14:textId="77777777" w:rsidR="00D56224" w:rsidRDefault="00D56224" w:rsidP="00F35BDD">
      <w:pPr>
        <w:rPr>
          <w:rFonts w:cs="Arial"/>
          <w:b/>
          <w:sz w:val="28"/>
          <w:szCs w:val="28"/>
          <w:lang w:val="es-ES"/>
        </w:rPr>
      </w:pPr>
    </w:p>
    <w:p w14:paraId="73B7C3CC" w14:textId="77777777" w:rsidR="00D56224" w:rsidRDefault="00D56224" w:rsidP="00F35BDD">
      <w:pPr>
        <w:rPr>
          <w:rFonts w:cs="Arial"/>
          <w:b/>
          <w:sz w:val="28"/>
          <w:szCs w:val="28"/>
          <w:lang w:val="es-ES"/>
        </w:rPr>
      </w:pPr>
    </w:p>
    <w:p w14:paraId="6BDF687C" w14:textId="77777777" w:rsidR="00D56224" w:rsidRDefault="00D56224" w:rsidP="00F35BDD">
      <w:pPr>
        <w:rPr>
          <w:rFonts w:cs="Arial"/>
          <w:b/>
          <w:sz w:val="28"/>
          <w:szCs w:val="28"/>
          <w:lang w:val="es-ES"/>
        </w:rPr>
      </w:pPr>
    </w:p>
    <w:p w14:paraId="74B85527" w14:textId="77777777" w:rsidR="00D56224" w:rsidRDefault="00D56224" w:rsidP="00F35BDD">
      <w:pPr>
        <w:rPr>
          <w:rFonts w:cs="Arial"/>
          <w:b/>
          <w:sz w:val="28"/>
          <w:szCs w:val="28"/>
          <w:lang w:val="es-ES"/>
        </w:rPr>
      </w:pPr>
    </w:p>
    <w:p w14:paraId="5EA7BFF6" w14:textId="77777777" w:rsidR="00D56224" w:rsidRDefault="00D56224" w:rsidP="00F35BDD">
      <w:pPr>
        <w:rPr>
          <w:rFonts w:cs="Arial"/>
          <w:b/>
          <w:sz w:val="28"/>
          <w:szCs w:val="28"/>
          <w:lang w:val="es-ES"/>
        </w:rPr>
      </w:pPr>
    </w:p>
    <w:p w14:paraId="647C37E0" w14:textId="77777777" w:rsidR="00D56224" w:rsidRDefault="00D56224" w:rsidP="00F35BDD">
      <w:pPr>
        <w:rPr>
          <w:rFonts w:cs="Arial"/>
          <w:b/>
          <w:sz w:val="28"/>
          <w:szCs w:val="28"/>
          <w:lang w:val="es-ES"/>
        </w:rPr>
      </w:pPr>
    </w:p>
    <w:p w14:paraId="0C7881B7" w14:textId="77777777" w:rsidR="00D56224" w:rsidRDefault="00D56224" w:rsidP="00F35BDD">
      <w:pPr>
        <w:rPr>
          <w:rFonts w:cs="Arial"/>
          <w:b/>
          <w:sz w:val="28"/>
          <w:szCs w:val="28"/>
          <w:lang w:val="es-ES"/>
        </w:rPr>
      </w:pPr>
    </w:p>
    <w:p w14:paraId="439BB8C2" w14:textId="77777777" w:rsidR="00372782" w:rsidRDefault="00372782">
      <w:pPr>
        <w:spacing w:after="0" w:line="240" w:lineRule="auto"/>
        <w:ind w:firstLine="0"/>
        <w:jc w:val="left"/>
        <w:rPr>
          <w:rFonts w:eastAsia="Times New Roman"/>
          <w:b/>
          <w:bCs/>
          <w:sz w:val="28"/>
          <w:szCs w:val="28"/>
          <w:lang w:val="es-ES"/>
        </w:rPr>
      </w:pPr>
      <w:bookmarkStart w:id="29" w:name="_Toc503818762"/>
      <w:r>
        <w:rPr>
          <w:lang w:val="es-ES"/>
        </w:rPr>
        <w:br w:type="page"/>
      </w:r>
    </w:p>
    <w:p w14:paraId="06150E32" w14:textId="44FD470E" w:rsidR="006601E3" w:rsidRDefault="006601E3" w:rsidP="00E067A6">
      <w:pPr>
        <w:pStyle w:val="Ttulo1"/>
        <w:rPr>
          <w:lang w:val="es-ES"/>
        </w:rPr>
      </w:pPr>
      <w:r>
        <w:rPr>
          <w:lang w:val="es-ES"/>
        </w:rPr>
        <w:lastRenderedPageBreak/>
        <w:t xml:space="preserve">CAPÍTULO V. </w:t>
      </w:r>
      <w:r w:rsidRPr="00E067A6">
        <w:t>CONCLUSIONES</w:t>
      </w:r>
      <w:r>
        <w:rPr>
          <w:lang w:val="es-ES"/>
        </w:rPr>
        <w:t xml:space="preserve"> Y RECOMENDACIO</w:t>
      </w:r>
      <w:commentRangeStart w:id="30"/>
      <w:r>
        <w:rPr>
          <w:lang w:val="es-ES"/>
        </w:rPr>
        <w:t>NES</w:t>
      </w:r>
      <w:bookmarkEnd w:id="29"/>
      <w:commentRangeEnd w:id="30"/>
      <w:r w:rsidR="003A0AC1">
        <w:rPr>
          <w:rStyle w:val="Refdecomentario"/>
          <w:rFonts w:eastAsia="Calibri"/>
          <w:b w:val="0"/>
          <w:bCs w:val="0"/>
        </w:rPr>
        <w:commentReference w:id="30"/>
      </w:r>
    </w:p>
    <w:p w14:paraId="0EE1C476" w14:textId="77777777" w:rsidR="001E03A0" w:rsidRDefault="001E03A0" w:rsidP="001E03A0">
      <w:pPr>
        <w:rPr>
          <w:rFonts w:cs="Arial"/>
          <w:sz w:val="28"/>
          <w:szCs w:val="28"/>
          <w:lang w:val="es-ES"/>
        </w:rPr>
      </w:pPr>
    </w:p>
    <w:p w14:paraId="10A0BFE7" w14:textId="77777777" w:rsidR="00D56224" w:rsidRDefault="00D56224" w:rsidP="00F35BDD">
      <w:pPr>
        <w:rPr>
          <w:rFonts w:cs="Arial"/>
          <w:b/>
          <w:sz w:val="28"/>
          <w:szCs w:val="28"/>
          <w:lang w:val="es-ES"/>
        </w:rPr>
      </w:pPr>
    </w:p>
    <w:p w14:paraId="01EEBC31" w14:textId="77777777" w:rsidR="00D56224" w:rsidRDefault="00D56224" w:rsidP="00F35BDD">
      <w:pPr>
        <w:rPr>
          <w:rFonts w:cs="Arial"/>
          <w:b/>
          <w:sz w:val="28"/>
          <w:szCs w:val="28"/>
          <w:lang w:val="es-ES"/>
        </w:rPr>
      </w:pPr>
    </w:p>
    <w:p w14:paraId="3EB64AEA" w14:textId="77777777" w:rsidR="00D56224" w:rsidRDefault="00D56224" w:rsidP="00F35BDD">
      <w:pPr>
        <w:rPr>
          <w:rFonts w:cs="Arial"/>
          <w:b/>
          <w:sz w:val="28"/>
          <w:szCs w:val="28"/>
          <w:lang w:val="es-ES"/>
        </w:rPr>
      </w:pPr>
    </w:p>
    <w:p w14:paraId="003CFB2F" w14:textId="77777777" w:rsidR="00D56224" w:rsidRDefault="00D56224" w:rsidP="001B3344">
      <w:pPr>
        <w:ind w:firstLine="0"/>
        <w:rPr>
          <w:rFonts w:cs="Arial"/>
          <w:b/>
          <w:sz w:val="28"/>
          <w:szCs w:val="28"/>
          <w:lang w:val="es-ES"/>
        </w:rPr>
      </w:pPr>
    </w:p>
    <w:p w14:paraId="059F92CD" w14:textId="77777777" w:rsidR="00372782" w:rsidRDefault="00372782">
      <w:pPr>
        <w:spacing w:after="0" w:line="240" w:lineRule="auto"/>
        <w:ind w:firstLine="0"/>
        <w:jc w:val="left"/>
        <w:rPr>
          <w:rFonts w:eastAsia="Times New Roman"/>
          <w:b/>
          <w:bCs/>
          <w:sz w:val="28"/>
          <w:szCs w:val="28"/>
          <w:lang w:val="es-ES"/>
        </w:rPr>
      </w:pPr>
      <w:bookmarkStart w:id="31" w:name="_Toc503818763"/>
      <w:r>
        <w:rPr>
          <w:lang w:val="es-ES"/>
        </w:rPr>
        <w:br w:type="page"/>
      </w:r>
    </w:p>
    <w:p w14:paraId="0B22C1EC" w14:textId="076D1328" w:rsidR="001B3344" w:rsidRPr="001B3344" w:rsidRDefault="00D56224" w:rsidP="00372782">
      <w:pPr>
        <w:pStyle w:val="Ttulo1"/>
        <w:rPr>
          <w:lang w:val="es-ES"/>
        </w:rPr>
      </w:pPr>
      <w:r>
        <w:rPr>
          <w:lang w:val="es-ES"/>
        </w:rPr>
        <w:lastRenderedPageBreak/>
        <w:t>REFERENCIAS</w:t>
      </w:r>
      <w:bookmarkEnd w:id="31"/>
    </w:p>
    <w:p w14:paraId="5DC01940" w14:textId="183B3679" w:rsidR="00B96B97" w:rsidRDefault="00642514" w:rsidP="005B6107">
      <w:pPr>
        <w:pStyle w:val="Estilo1"/>
        <w:spacing w:line="276" w:lineRule="auto"/>
      </w:pPr>
      <w:r>
        <w:t>Álvarez</w:t>
      </w:r>
      <w:r w:rsidR="005B6107">
        <w:t>,</w:t>
      </w:r>
      <w:r w:rsidR="00B96B97">
        <w:t xml:space="preserve"> G., &amp; </w:t>
      </w:r>
      <w:r>
        <w:t>Pérez</w:t>
      </w:r>
      <w:r w:rsidR="00B96B97">
        <w:t>, P. (2004). Seguridad informá</w:t>
      </w:r>
      <w:r w:rsidR="00B96B97" w:rsidRPr="00B96B97">
        <w:t>tica para empresas y particulares. Madrid: McGraw-Hill/Interamericana.</w:t>
      </w:r>
    </w:p>
    <w:p w14:paraId="60B83ED0" w14:textId="77777777" w:rsidR="00B96B97" w:rsidRDefault="00B96B97" w:rsidP="005B6107">
      <w:pPr>
        <w:pStyle w:val="Estilo1"/>
        <w:spacing w:line="276" w:lineRule="auto"/>
      </w:pPr>
    </w:p>
    <w:p w14:paraId="02C3AC7B" w14:textId="2D95A3C3" w:rsidR="004E33D6" w:rsidRPr="00004152" w:rsidRDefault="004E33D6" w:rsidP="005B6107">
      <w:pPr>
        <w:pStyle w:val="Estilo1"/>
        <w:spacing w:line="276" w:lineRule="auto"/>
        <w:rPr>
          <w:lang w:val="en-US"/>
        </w:rPr>
      </w:pPr>
      <w:r w:rsidRPr="004E33D6">
        <w:t xml:space="preserve">Es.wikipedia.org. (2019). Análisis de riesgo. </w:t>
      </w:r>
      <w:r w:rsidRPr="00004152">
        <w:rPr>
          <w:lang w:val="en-US"/>
        </w:rPr>
        <w:t>[online] Available at: https://es.wikipedia.org/wiki/Análisis_de_riesgo [Accessed 22 Feb. 2019].</w:t>
      </w:r>
    </w:p>
    <w:p w14:paraId="74D20986" w14:textId="77777777" w:rsidR="006A3A4D" w:rsidRPr="00004152" w:rsidRDefault="006A3A4D" w:rsidP="005B6107">
      <w:pPr>
        <w:pStyle w:val="Estilo1"/>
        <w:spacing w:line="276" w:lineRule="auto"/>
        <w:rPr>
          <w:lang w:val="en-US"/>
        </w:rPr>
      </w:pPr>
    </w:p>
    <w:p w14:paraId="58C9E422" w14:textId="6B0B6E6A" w:rsidR="006A3A4D" w:rsidRDefault="006A3A4D" w:rsidP="005B6107">
      <w:pPr>
        <w:pStyle w:val="Estilo1"/>
        <w:spacing w:line="276" w:lineRule="auto"/>
        <w:rPr>
          <w:lang w:val="en-US"/>
        </w:rPr>
      </w:pPr>
      <w:r w:rsidRPr="00004152">
        <w:rPr>
          <w:lang w:val="es-ES"/>
        </w:rPr>
        <w:t>Hern</w:t>
      </w:r>
      <w:r w:rsidR="00642514">
        <w:rPr>
          <w:lang w:val="es-ES"/>
        </w:rPr>
        <w:t>á</w:t>
      </w:r>
      <w:r w:rsidRPr="00004152">
        <w:rPr>
          <w:lang w:val="es-ES"/>
        </w:rPr>
        <w:t xml:space="preserve">ndez, J. (2019). </w:t>
      </w:r>
      <w:r w:rsidR="009844F1" w:rsidRPr="00004152">
        <w:rPr>
          <w:lang w:val="es-ES"/>
        </w:rPr>
        <w:t>Técnico</w:t>
      </w:r>
      <w:r w:rsidRPr="00004152">
        <w:rPr>
          <w:lang w:val="es-ES"/>
        </w:rPr>
        <w:t xml:space="preserve">/a de imagen y sonido. </w:t>
      </w:r>
      <w:r w:rsidRPr="006A3A4D">
        <w:rPr>
          <w:lang w:val="en-US"/>
        </w:rPr>
        <w:t>Retrieved from https://treball.barcelonactiva.cat/porta22/es/fitxes/T/fitxa5901/tecnicoa-de-imagen-y-sonido.do</w:t>
      </w:r>
    </w:p>
    <w:p w14:paraId="079F7882" w14:textId="77777777" w:rsidR="004E33D6" w:rsidRPr="00004152" w:rsidRDefault="004E33D6" w:rsidP="005B6107">
      <w:pPr>
        <w:pStyle w:val="Estilo1"/>
        <w:spacing w:line="276" w:lineRule="auto"/>
        <w:rPr>
          <w:lang w:val="en-US"/>
        </w:rPr>
      </w:pPr>
    </w:p>
    <w:p w14:paraId="3F03675A" w14:textId="27BC8DFA" w:rsidR="00C81B55" w:rsidRPr="001132D9" w:rsidRDefault="001B3344" w:rsidP="005B6107">
      <w:pPr>
        <w:pStyle w:val="Estilo1"/>
        <w:spacing w:line="276" w:lineRule="auto"/>
        <w:rPr>
          <w:lang w:val="en-US"/>
        </w:rPr>
      </w:pPr>
      <w:r w:rsidRPr="001132D9">
        <w:t>I</w:t>
      </w:r>
      <w:r w:rsidR="00C81B55" w:rsidRPr="001132D9">
        <w:t>nformática, S. (2019). </w:t>
      </w:r>
      <w:r w:rsidR="00C81B55" w:rsidRPr="001132D9">
        <w:rPr>
          <w:i/>
          <w:iCs/>
        </w:rPr>
        <w:t>Significado de Seguridad informática</w:t>
      </w:r>
      <w:r w:rsidR="00C81B55" w:rsidRPr="001132D9">
        <w:t xml:space="preserve">. </w:t>
      </w:r>
      <w:r w:rsidR="00C81B55" w:rsidRPr="00004152">
        <w:rPr>
          <w:lang w:val="en-US"/>
        </w:rPr>
        <w:t xml:space="preserve">[online] Significados. </w:t>
      </w:r>
      <w:r w:rsidR="00C81B55" w:rsidRPr="001132D9">
        <w:rPr>
          <w:lang w:val="en-US"/>
        </w:rPr>
        <w:t>Available at: https://www.significados.com/seguridad-informatica/ [Accessed 22 Feb. 2019].</w:t>
      </w:r>
    </w:p>
    <w:p w14:paraId="6ED525EE" w14:textId="021D1DEA" w:rsidR="001132D9" w:rsidRPr="001132D9" w:rsidRDefault="001132D9" w:rsidP="005B6107">
      <w:pPr>
        <w:pStyle w:val="Estilo1"/>
        <w:spacing w:line="276" w:lineRule="auto"/>
        <w:rPr>
          <w:lang w:val="en-US"/>
        </w:rPr>
      </w:pPr>
    </w:p>
    <w:p w14:paraId="25F2B57B" w14:textId="77777777" w:rsidR="004E33D6" w:rsidRPr="00004152" w:rsidRDefault="004E33D6" w:rsidP="005B6107">
      <w:pPr>
        <w:pStyle w:val="Estilo1"/>
        <w:spacing w:line="276" w:lineRule="auto"/>
        <w:rPr>
          <w:lang w:val="en-US"/>
        </w:rPr>
      </w:pPr>
      <w:r w:rsidRPr="00004152">
        <w:rPr>
          <w:lang w:val="en-US"/>
        </w:rPr>
        <w:t>Iso-actual.blogspot.com. (2019). ISO/IEC 17799. [online] Available at: http://iso-actual.blogspot.com/p/isoiec-17799.html [Accessed 22 Feb. 2019].</w:t>
      </w:r>
    </w:p>
    <w:p w14:paraId="70FD913B" w14:textId="77777777" w:rsidR="001D3562" w:rsidRPr="00004152" w:rsidRDefault="001D3562" w:rsidP="005B6107">
      <w:pPr>
        <w:pStyle w:val="Estilo1"/>
        <w:spacing w:line="276" w:lineRule="auto"/>
        <w:rPr>
          <w:lang w:val="en-US"/>
        </w:rPr>
      </w:pPr>
    </w:p>
    <w:p w14:paraId="10879072" w14:textId="45C6A6E6" w:rsidR="001D3562" w:rsidRPr="00004152" w:rsidRDefault="001D3562" w:rsidP="005B6107">
      <w:pPr>
        <w:pStyle w:val="Estilo1"/>
        <w:spacing w:line="276" w:lineRule="auto"/>
        <w:rPr>
          <w:lang w:val="en-US"/>
        </w:rPr>
      </w:pPr>
      <w:r w:rsidRPr="001D3562">
        <w:t xml:space="preserve">Jiménez Caraguay, G. (2019). Implementar una solución de respaldos de archivos de configuración de los sistemas, servidores, equipamiento de red y bases de datos en el centro de datos de la Universidad Nacional de Loja [Ebook]. </w:t>
      </w:r>
      <w:r w:rsidRPr="00004152">
        <w:rPr>
          <w:lang w:val="en-US"/>
        </w:rPr>
        <w:t>Ecuador. Retrieved from http://dspace.unl.edu.ec/jspui/bitstream/123456789/19097/1/Jiménez%20Caraguay%2C%20Geovanny%20Daniel.pdf</w:t>
      </w:r>
    </w:p>
    <w:p w14:paraId="1CF552AB" w14:textId="77777777" w:rsidR="004E33D6" w:rsidRPr="00004152" w:rsidRDefault="004E33D6" w:rsidP="005B6107">
      <w:pPr>
        <w:pStyle w:val="Estilo1"/>
        <w:spacing w:line="276" w:lineRule="auto"/>
        <w:rPr>
          <w:lang w:val="en-US"/>
        </w:rPr>
      </w:pPr>
    </w:p>
    <w:p w14:paraId="432E1481" w14:textId="49B53F62" w:rsidR="004E33D6" w:rsidRDefault="00642514" w:rsidP="005B6107">
      <w:pPr>
        <w:pStyle w:val="Estilo1"/>
        <w:spacing w:line="276" w:lineRule="auto"/>
        <w:rPr>
          <w:lang w:val="en-US"/>
        </w:rPr>
      </w:pPr>
      <w:r w:rsidRPr="004E33D6">
        <w:t>Rodríguez</w:t>
      </w:r>
      <w:r w:rsidR="004E33D6" w:rsidRPr="004E33D6">
        <w:t xml:space="preserve">, J. (2019). Qué es un servidor y para qué sirve - Infortelecom. </w:t>
      </w:r>
      <w:r w:rsidR="004E33D6" w:rsidRPr="00004152">
        <w:rPr>
          <w:lang w:val="en-US"/>
        </w:rPr>
        <w:t xml:space="preserve">Retrieved from </w:t>
      </w:r>
      <w:r w:rsidR="005276AB" w:rsidRPr="00643FCC">
        <w:rPr>
          <w:rStyle w:val="Hipervnculo"/>
          <w:color w:val="auto"/>
          <w:u w:val="none"/>
          <w:lang w:val="en-US"/>
        </w:rPr>
        <w:t>https://infortelecom.es/blog/que-es-un-servidor-y-para-que-sirve/</w:t>
      </w:r>
      <w:r w:rsidR="004E33D6" w:rsidRPr="00643FCC">
        <w:rPr>
          <w:color w:val="auto"/>
          <w:lang w:val="en-US"/>
        </w:rPr>
        <w:t xml:space="preserve"> </w:t>
      </w:r>
    </w:p>
    <w:p w14:paraId="34F18275" w14:textId="77777777" w:rsidR="00F86712" w:rsidRDefault="00F86712" w:rsidP="005B6107">
      <w:pPr>
        <w:pStyle w:val="Estilo1"/>
        <w:spacing w:line="276" w:lineRule="auto"/>
        <w:rPr>
          <w:lang w:val="en-US"/>
        </w:rPr>
      </w:pPr>
    </w:p>
    <w:p w14:paraId="1397EBF6" w14:textId="32140951" w:rsidR="00F86712" w:rsidRPr="00F86712" w:rsidRDefault="00642514" w:rsidP="005B6107">
      <w:pPr>
        <w:pStyle w:val="Estilo1"/>
        <w:spacing w:line="276" w:lineRule="auto"/>
        <w:rPr>
          <w:sz w:val="32"/>
          <w:lang w:val="en-US"/>
        </w:rPr>
      </w:pPr>
      <w:r w:rsidRPr="00F86712">
        <w:t>Sánchez</w:t>
      </w:r>
      <w:r w:rsidR="00F86712" w:rsidRPr="00F86712">
        <w:t xml:space="preserve">, M., </w:t>
      </w:r>
      <w:r w:rsidRPr="00F86712">
        <w:t>González</w:t>
      </w:r>
      <w:r w:rsidR="00F86712" w:rsidRPr="00F86712">
        <w:t>, E., Matas, J. and Frutos, M. (2019). </w:t>
      </w:r>
      <w:r w:rsidR="00F86712" w:rsidRPr="00F86712">
        <w:rPr>
          <w:i/>
          <w:iCs/>
        </w:rPr>
        <w:t>Implantación de una solución de respaldo</w:t>
      </w:r>
      <w:r w:rsidR="00F86712" w:rsidRPr="00F86712">
        <w:t xml:space="preserve">. </w:t>
      </w:r>
      <w:r w:rsidR="00F86712" w:rsidRPr="00F86712">
        <w:rPr>
          <w:lang w:val="en-US"/>
        </w:rPr>
        <w:t>[ebook] Available at: http://file:///E:/proyecto%20similar%20de%20directores.pdf [Accessed 8 Mar. 2019].</w:t>
      </w:r>
    </w:p>
    <w:p w14:paraId="188633C8" w14:textId="77777777" w:rsidR="005276AB" w:rsidRPr="00004152" w:rsidRDefault="005276AB" w:rsidP="005B6107">
      <w:pPr>
        <w:pStyle w:val="Estilo1"/>
        <w:spacing w:line="276" w:lineRule="auto"/>
        <w:rPr>
          <w:lang w:val="en-US"/>
        </w:rPr>
      </w:pPr>
    </w:p>
    <w:p w14:paraId="3EB8AAD1" w14:textId="6A7EAB80" w:rsidR="005276AB" w:rsidRDefault="005276AB" w:rsidP="005B6107">
      <w:pPr>
        <w:pStyle w:val="Estilo1"/>
        <w:spacing w:line="276" w:lineRule="auto"/>
      </w:pPr>
      <w:r w:rsidRPr="005276AB">
        <w:t>Servidor de aplicaciones. (2019). Retrieved from https://es.wikipedia.org/wiki/Servidor_de_aplicaciones</w:t>
      </w:r>
    </w:p>
    <w:p w14:paraId="6993381C" w14:textId="77777777" w:rsidR="004E33D6" w:rsidRDefault="004E33D6" w:rsidP="005B6107">
      <w:pPr>
        <w:pStyle w:val="Estilo1"/>
        <w:spacing w:line="276" w:lineRule="auto"/>
      </w:pPr>
    </w:p>
    <w:p w14:paraId="321156A0" w14:textId="59D55E65" w:rsidR="001132D9" w:rsidRDefault="001132D9" w:rsidP="005B6107">
      <w:pPr>
        <w:pStyle w:val="Estilo1"/>
        <w:spacing w:line="276" w:lineRule="auto"/>
        <w:rPr>
          <w:lang w:val="en-US"/>
        </w:rPr>
      </w:pPr>
      <w:r w:rsidRPr="001132D9">
        <w:lastRenderedPageBreak/>
        <w:t>Toro, R. (2019). </w:t>
      </w:r>
      <w:r w:rsidRPr="001132D9">
        <w:rPr>
          <w:i/>
          <w:iCs/>
        </w:rPr>
        <w:t>ISO 27001: La Seguridad de la Información en la Administración General del Estado</w:t>
      </w:r>
      <w:r w:rsidRPr="001132D9">
        <w:t xml:space="preserve">. </w:t>
      </w:r>
      <w:r w:rsidRPr="001132D9">
        <w:rPr>
          <w:lang w:val="en-US"/>
        </w:rPr>
        <w:t>[online] PMG SSI - ISO 27001. Available at: https://www.pmg-ssi.com/2015/03/iso-27001-la-seguridad-de-la-informacion-en-la-administracion-general-del-estado/ [Accessed 22 Feb. 2019].</w:t>
      </w:r>
    </w:p>
    <w:p w14:paraId="70A0DBD2" w14:textId="390691B0" w:rsidR="0095710F" w:rsidRDefault="0095710F" w:rsidP="005B6107">
      <w:pPr>
        <w:pStyle w:val="Estilo1"/>
        <w:spacing w:line="276" w:lineRule="auto"/>
        <w:rPr>
          <w:lang w:val="en-US"/>
        </w:rPr>
      </w:pPr>
      <w:r w:rsidRPr="0095710F">
        <w:rPr>
          <w:lang w:val="en-US"/>
        </w:rPr>
        <w:t>(2019). [Ebook]. Retrieved from https://www.dspace.espol.edu.ec/bitstream/123456789/7845/1/Implementación%20de%20una%20solución%20automatizada%20de%20respaldos.pdf</w:t>
      </w:r>
    </w:p>
    <w:p w14:paraId="3CC262DD" w14:textId="77777777" w:rsidR="00315419" w:rsidRDefault="00315419" w:rsidP="00AA5D93">
      <w:pPr>
        <w:pStyle w:val="Estilo1"/>
        <w:rPr>
          <w:lang w:val="en-US"/>
        </w:rPr>
      </w:pPr>
    </w:p>
    <w:p w14:paraId="7E0BCE61" w14:textId="25F94E49" w:rsidR="00C8282C" w:rsidRDefault="00C8282C" w:rsidP="00AA5D93">
      <w:pPr>
        <w:pStyle w:val="Estilo1"/>
        <w:rPr>
          <w:lang w:val="en-US"/>
        </w:rPr>
      </w:pPr>
    </w:p>
    <w:p w14:paraId="7A924EA5" w14:textId="77777777" w:rsidR="004E33D6" w:rsidRDefault="004E33D6" w:rsidP="00AA5D93">
      <w:pPr>
        <w:pStyle w:val="Estilo1"/>
        <w:rPr>
          <w:lang w:val="en-US"/>
        </w:rPr>
      </w:pPr>
    </w:p>
    <w:p w14:paraId="622779DE" w14:textId="1F7B2D91" w:rsidR="00B64968" w:rsidRDefault="00B64968" w:rsidP="00AA5D93">
      <w:pPr>
        <w:pStyle w:val="Estilo1"/>
        <w:rPr>
          <w:lang w:val="en-US"/>
        </w:rPr>
      </w:pPr>
    </w:p>
    <w:p w14:paraId="538FC713" w14:textId="77777777" w:rsidR="00B64968" w:rsidRPr="00B64968" w:rsidRDefault="00B64968" w:rsidP="00AA5D93">
      <w:pPr>
        <w:pStyle w:val="Estilo1"/>
        <w:rPr>
          <w:lang w:val="en-US"/>
        </w:rPr>
      </w:pPr>
    </w:p>
    <w:p w14:paraId="58F30CBB" w14:textId="7F3C5432" w:rsidR="001132D9" w:rsidRDefault="001132D9" w:rsidP="00AA5D93">
      <w:pPr>
        <w:pStyle w:val="Estilo1"/>
        <w:rPr>
          <w:lang w:val="en-US"/>
        </w:rPr>
      </w:pPr>
    </w:p>
    <w:p w14:paraId="48770271" w14:textId="77777777" w:rsidR="001132D9" w:rsidRDefault="001132D9" w:rsidP="00AA5D93">
      <w:pPr>
        <w:pStyle w:val="Estilo1"/>
        <w:rPr>
          <w:lang w:val="en-US"/>
        </w:rPr>
      </w:pPr>
    </w:p>
    <w:p w14:paraId="6E5E1975" w14:textId="2B03A02E" w:rsidR="001132D9" w:rsidRDefault="001132D9" w:rsidP="00AA5D93">
      <w:pPr>
        <w:pStyle w:val="Estilo1"/>
        <w:rPr>
          <w:lang w:val="en-US"/>
        </w:rPr>
      </w:pPr>
    </w:p>
    <w:p w14:paraId="4524D628" w14:textId="77777777" w:rsidR="001132D9" w:rsidRPr="001132D9" w:rsidRDefault="001132D9" w:rsidP="00AA5D93">
      <w:pPr>
        <w:pStyle w:val="Estilo1"/>
        <w:rPr>
          <w:lang w:val="en-US"/>
        </w:rPr>
      </w:pPr>
    </w:p>
    <w:p w14:paraId="18D521D9" w14:textId="438037C8" w:rsidR="001B3344" w:rsidRDefault="001B3344" w:rsidP="00AA5D93">
      <w:pPr>
        <w:pStyle w:val="Estilo1"/>
        <w:rPr>
          <w:lang w:val="en-US"/>
        </w:rPr>
      </w:pPr>
    </w:p>
    <w:p w14:paraId="28E8C51B" w14:textId="77777777" w:rsidR="001B3344" w:rsidRPr="00C81B55" w:rsidRDefault="001B3344" w:rsidP="00AA5D93">
      <w:pPr>
        <w:pStyle w:val="Estilo1"/>
        <w:rPr>
          <w:lang w:val="en-US"/>
        </w:rPr>
      </w:pPr>
    </w:p>
    <w:p w14:paraId="310283E4" w14:textId="77777777" w:rsidR="00C81B55" w:rsidRPr="00C81B55" w:rsidRDefault="00C81B55" w:rsidP="00D56224">
      <w:pPr>
        <w:autoSpaceDE w:val="0"/>
        <w:autoSpaceDN w:val="0"/>
        <w:adjustRightInd w:val="0"/>
        <w:spacing w:after="0" w:line="240" w:lineRule="auto"/>
        <w:ind w:left="1412" w:firstLine="6"/>
        <w:rPr>
          <w:rStyle w:val="Hipervnculo"/>
          <w:rFonts w:cs="Arial"/>
          <w:szCs w:val="24"/>
          <w:lang w:val="en-US"/>
        </w:rPr>
      </w:pPr>
    </w:p>
    <w:p w14:paraId="096E81B1" w14:textId="77777777" w:rsidR="00C81B55" w:rsidRPr="00C81B55" w:rsidRDefault="00C81B55" w:rsidP="00D56224">
      <w:pPr>
        <w:autoSpaceDE w:val="0"/>
        <w:autoSpaceDN w:val="0"/>
        <w:adjustRightInd w:val="0"/>
        <w:spacing w:after="0" w:line="240" w:lineRule="auto"/>
        <w:ind w:left="1412" w:firstLine="6"/>
        <w:rPr>
          <w:rStyle w:val="Hipervnculo"/>
          <w:rFonts w:cs="Arial"/>
          <w:szCs w:val="24"/>
          <w:lang w:val="en-US"/>
        </w:rPr>
      </w:pPr>
    </w:p>
    <w:p w14:paraId="0A199CDA" w14:textId="77777777" w:rsidR="00C81B55" w:rsidRPr="00C81B55" w:rsidRDefault="00C81B55" w:rsidP="00D56224">
      <w:pPr>
        <w:autoSpaceDE w:val="0"/>
        <w:autoSpaceDN w:val="0"/>
        <w:adjustRightInd w:val="0"/>
        <w:spacing w:after="0" w:line="240" w:lineRule="auto"/>
        <w:ind w:left="1412" w:firstLine="6"/>
        <w:rPr>
          <w:rStyle w:val="Hipervnculo"/>
          <w:rFonts w:cs="Arial"/>
          <w:szCs w:val="24"/>
          <w:lang w:val="en-US"/>
        </w:rPr>
      </w:pPr>
    </w:p>
    <w:p w14:paraId="3482392F" w14:textId="77777777" w:rsidR="00D56224" w:rsidRPr="001132D9" w:rsidRDefault="00D56224" w:rsidP="00F35BDD">
      <w:pPr>
        <w:rPr>
          <w:rFonts w:cs="Arial"/>
          <w:b/>
          <w:sz w:val="28"/>
          <w:szCs w:val="28"/>
          <w:lang w:val="en-US"/>
        </w:rPr>
      </w:pPr>
    </w:p>
    <w:p w14:paraId="02D892F3" w14:textId="77777777" w:rsidR="00390E76" w:rsidRPr="001132D9" w:rsidRDefault="00390E76" w:rsidP="00F35BDD">
      <w:pPr>
        <w:rPr>
          <w:rFonts w:cs="Arial"/>
          <w:b/>
          <w:sz w:val="28"/>
          <w:szCs w:val="28"/>
          <w:lang w:val="en-US"/>
        </w:rPr>
      </w:pPr>
    </w:p>
    <w:p w14:paraId="498A23B5" w14:textId="77777777" w:rsidR="00390E76" w:rsidRPr="001132D9" w:rsidRDefault="00390E76" w:rsidP="00F35BDD">
      <w:pPr>
        <w:rPr>
          <w:rFonts w:cs="Arial"/>
          <w:b/>
          <w:sz w:val="28"/>
          <w:szCs w:val="28"/>
          <w:lang w:val="en-US"/>
        </w:rPr>
      </w:pPr>
    </w:p>
    <w:p w14:paraId="5388AFC5" w14:textId="77777777" w:rsidR="00390E76" w:rsidRPr="001132D9" w:rsidRDefault="00390E76" w:rsidP="00F35BDD">
      <w:pPr>
        <w:rPr>
          <w:rFonts w:cs="Arial"/>
          <w:b/>
          <w:sz w:val="28"/>
          <w:szCs w:val="28"/>
          <w:lang w:val="en-US"/>
        </w:rPr>
      </w:pPr>
    </w:p>
    <w:p w14:paraId="3DCC0151" w14:textId="77777777" w:rsidR="00390E76" w:rsidRPr="001132D9" w:rsidRDefault="00390E76" w:rsidP="00F35BDD">
      <w:pPr>
        <w:rPr>
          <w:rFonts w:cs="Arial"/>
          <w:b/>
          <w:sz w:val="28"/>
          <w:szCs w:val="28"/>
          <w:lang w:val="en-US"/>
        </w:rPr>
      </w:pPr>
    </w:p>
    <w:p w14:paraId="565B57B7" w14:textId="77777777" w:rsidR="00390E76" w:rsidRPr="001132D9" w:rsidRDefault="00390E76" w:rsidP="00F35BDD">
      <w:pPr>
        <w:rPr>
          <w:rFonts w:cs="Arial"/>
          <w:b/>
          <w:sz w:val="28"/>
          <w:szCs w:val="28"/>
          <w:lang w:val="en-US"/>
        </w:rPr>
      </w:pPr>
    </w:p>
    <w:p w14:paraId="0940F8C7" w14:textId="77777777" w:rsidR="00390E76" w:rsidRPr="001132D9" w:rsidRDefault="00390E76" w:rsidP="00F35BDD">
      <w:pPr>
        <w:rPr>
          <w:rFonts w:cs="Arial"/>
          <w:b/>
          <w:sz w:val="28"/>
          <w:szCs w:val="28"/>
          <w:lang w:val="en-US"/>
        </w:rPr>
      </w:pPr>
    </w:p>
    <w:p w14:paraId="1C948FFC" w14:textId="77777777" w:rsidR="00390E76" w:rsidRPr="001132D9" w:rsidRDefault="00390E76" w:rsidP="00F35BDD">
      <w:pPr>
        <w:rPr>
          <w:rFonts w:cs="Arial"/>
          <w:b/>
          <w:sz w:val="28"/>
          <w:szCs w:val="28"/>
          <w:lang w:val="en-US"/>
        </w:rPr>
      </w:pPr>
    </w:p>
    <w:p w14:paraId="0A64780A" w14:textId="77777777" w:rsidR="00390E76" w:rsidRPr="001132D9" w:rsidRDefault="00390E76" w:rsidP="00F35BDD">
      <w:pPr>
        <w:rPr>
          <w:rFonts w:cs="Arial"/>
          <w:b/>
          <w:sz w:val="28"/>
          <w:szCs w:val="28"/>
          <w:lang w:val="en-US"/>
        </w:rPr>
      </w:pPr>
    </w:p>
    <w:p w14:paraId="4B5DC1AB" w14:textId="77777777" w:rsidR="00390E76" w:rsidRDefault="00390E76" w:rsidP="00163826">
      <w:pPr>
        <w:pStyle w:val="Ttulo1"/>
      </w:pPr>
      <w:bookmarkStart w:id="32" w:name="_Toc503818764"/>
      <w:r>
        <w:lastRenderedPageBreak/>
        <w:t>ANEXOS (opcional)</w:t>
      </w:r>
      <w:bookmarkEnd w:id="32"/>
    </w:p>
    <w:p w14:paraId="66DB9323" w14:textId="77777777" w:rsidR="00390E76" w:rsidRPr="00390E76" w:rsidRDefault="00390E76" w:rsidP="00F35BDD">
      <w:pPr>
        <w:rPr>
          <w:rFonts w:cs="Arial"/>
          <w:szCs w:val="24"/>
        </w:rPr>
      </w:pPr>
      <w:r w:rsidRPr="00390E76">
        <w:rPr>
          <w:rFonts w:cs="Arial"/>
          <w:szCs w:val="24"/>
        </w:rPr>
        <w:t>Los anexos</w:t>
      </w:r>
      <w:r>
        <w:rPr>
          <w:rFonts w:cs="Arial"/>
          <w:szCs w:val="24"/>
        </w:rPr>
        <w:t xml:space="preserve"> se pueden respetar su presentación original. </w:t>
      </w:r>
    </w:p>
    <w:sectPr w:rsidR="00390E76" w:rsidRPr="00390E7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jose reyes" w:date="2019-03-08T12:18:00Z" w:initials="jr">
    <w:p w14:paraId="708DB397" w14:textId="4E4AAE2A" w:rsidR="00134FCE" w:rsidRDefault="00134FCE">
      <w:pPr>
        <w:pStyle w:val="Textocomentario"/>
      </w:pPr>
      <w:r>
        <w:rPr>
          <w:rStyle w:val="Refdecomentario"/>
        </w:rPr>
        <w:annotationRef/>
      </w:r>
      <w:r>
        <w:t>No dejar líneas huérfanas</w:t>
      </w:r>
    </w:p>
  </w:comment>
  <w:comment w:id="22" w:author="jose reyes" w:date="2019-03-08T12:26:00Z" w:initials="jr">
    <w:p w14:paraId="3D2E2561" w14:textId="364ED6D4" w:rsidR="00134FCE" w:rsidRDefault="00134FCE">
      <w:pPr>
        <w:pStyle w:val="Textocomentario"/>
      </w:pPr>
      <w:r>
        <w:rPr>
          <w:rStyle w:val="Refdecomentario"/>
        </w:rPr>
        <w:annotationRef/>
      </w:r>
      <w:r>
        <w:t>Ya lo mencionaste en el párrafo anterior</w:t>
      </w:r>
    </w:p>
  </w:comment>
  <w:comment w:id="24" w:author="jose reyes" w:date="2019-01-23T00:48:00Z" w:initials="jr">
    <w:p w14:paraId="340A4C61" w14:textId="77777777" w:rsidR="00134FCE" w:rsidRDefault="00134FCE">
      <w:pPr>
        <w:pStyle w:val="Textocomentario"/>
      </w:pPr>
      <w:r>
        <w:rPr>
          <w:rStyle w:val="Refdecomentario"/>
        </w:rPr>
        <w:annotationRef/>
      </w:r>
      <w:r>
        <w:t>Revisa tu alta de estadía para que des evidencia de las actividades que contemplaste en ella.</w:t>
      </w:r>
    </w:p>
  </w:comment>
  <w:comment w:id="25" w:author="Edgar Antonio Rodriguez Chavez" w:date="2019-03-05T11:13:00Z" w:initials="EARC">
    <w:p w14:paraId="4E506CB0" w14:textId="77777777" w:rsidR="00134FCE" w:rsidRDefault="00134FCE" w:rsidP="003A0AC1">
      <w:pPr>
        <w:pStyle w:val="Textocomentario"/>
      </w:pPr>
      <w:r>
        <w:rPr>
          <w:rStyle w:val="Refdecomentario"/>
        </w:rPr>
        <w:annotationRef/>
      </w:r>
      <w:r>
        <w:t>Este capítulo es la parte medular del trabajo de investigación, ya que es aquí donde se presenta el desarrollo del proyecto. Se indica la manera en que se realizan las tareas implementadas para solucionar la problemática identificada.</w:t>
      </w:r>
    </w:p>
    <w:p w14:paraId="7E666DAE" w14:textId="77777777" w:rsidR="00134FCE" w:rsidRDefault="00134FCE" w:rsidP="003A0AC1">
      <w:pPr>
        <w:pStyle w:val="Textocomentario"/>
      </w:pPr>
      <w:r>
        <w:t>Se incluye, también, el reporte de los resultados obtenidos de la implementación del proyecto.</w:t>
      </w:r>
    </w:p>
    <w:p w14:paraId="3A8AB2EF" w14:textId="77777777" w:rsidR="00134FCE" w:rsidRDefault="00134FCE" w:rsidP="003A0AC1">
      <w:pPr>
        <w:pStyle w:val="Textocomentario"/>
      </w:pPr>
      <w:r>
        <w:t>35 cuartillas.</w:t>
      </w:r>
    </w:p>
    <w:p w14:paraId="75FF4513" w14:textId="77777777" w:rsidR="00134FCE" w:rsidRDefault="00134FCE" w:rsidP="003A0AC1">
      <w:pPr>
        <w:pStyle w:val="Textocomentario"/>
      </w:pPr>
    </w:p>
    <w:p w14:paraId="0F829F5E" w14:textId="5D09EA54" w:rsidR="00134FCE" w:rsidRDefault="00134FCE" w:rsidP="003A0AC1">
      <w:pPr>
        <w:pStyle w:val="Textocomentario"/>
      </w:pPr>
      <w:r>
        <w:t>Evidencia las actividades que mencionaste que comprendía tu proyecto, revisa tu alta de estadía,</w:t>
      </w:r>
    </w:p>
  </w:comment>
  <w:comment w:id="26" w:author="jose reyes" w:date="2019-03-08T12:36:00Z" w:initials="jr">
    <w:p w14:paraId="7E6F7980" w14:textId="21F803BB" w:rsidR="00134FCE" w:rsidRDefault="00134FCE">
      <w:pPr>
        <w:pStyle w:val="Textocomentario"/>
      </w:pPr>
      <w:r>
        <w:rPr>
          <w:rStyle w:val="Refdecomentario"/>
        </w:rPr>
        <w:annotationRef/>
      </w:r>
      <w:r>
        <w:t xml:space="preserve">Revisar signos de puntuación en este párrafo, muchas comas mal empleadas. No se sabe si donde termina una idea y donde comienza otra. Esto causa confusión en la lectura. </w:t>
      </w:r>
    </w:p>
  </w:comment>
  <w:comment w:id="30" w:author="Edgar Antonio Rodriguez Chavez" w:date="2019-03-05T11:13:00Z" w:initials="EARC">
    <w:p w14:paraId="3623DA21" w14:textId="77777777" w:rsidR="00134FCE" w:rsidRDefault="00134FCE">
      <w:pPr>
        <w:pStyle w:val="Textocomentario"/>
      </w:pPr>
      <w:r>
        <w:rPr>
          <w:rStyle w:val="Refdecomentario"/>
        </w:rPr>
        <w:annotationRef/>
      </w:r>
      <w:r w:rsidRPr="003A0AC1">
        <w:t>En la conclusión se expresan los resultados de la investigación en forma enfática. Se menciona si el objetivo general del proyecto se completó.</w:t>
      </w:r>
    </w:p>
    <w:p w14:paraId="55F88781" w14:textId="77777777" w:rsidR="00134FCE" w:rsidRDefault="00134FCE" w:rsidP="003A0AC1">
      <w:pPr>
        <w:pStyle w:val="Textocomentario"/>
      </w:pPr>
      <w:r>
        <w:t>La redacción debe ser clara, concreta y precisa evitando repeticiones, rodeos, divagaciones, etc. Además, para presentar las ideas se sigue el mismo orden lógico como se anotaron las actividades en el desarrollo del proyecto.</w:t>
      </w:r>
    </w:p>
    <w:p w14:paraId="13E423BB" w14:textId="77777777" w:rsidR="00134FCE" w:rsidRDefault="00134FCE" w:rsidP="003A0AC1">
      <w:pPr>
        <w:pStyle w:val="Textocomentario"/>
      </w:pPr>
      <w:r>
        <w:t>Por su parte, las recomendaciones son sugerencias vertidas de la presentación de los resultados. Por ejemplo, acciones para evitar determinados eventos; prevención de riesgos; mención de oportunidad, ventaja, necesidad, pertinencia, cambio, etc. de algún mecanismo y/o proceso operativo.</w:t>
      </w:r>
    </w:p>
    <w:p w14:paraId="606F7F3E" w14:textId="2C266B66" w:rsidR="00134FCE" w:rsidRDefault="00134FCE" w:rsidP="003A0AC1">
      <w:pPr>
        <w:pStyle w:val="Textocomentario"/>
      </w:pPr>
      <w:r w:rsidRPr="003A0AC1">
        <w:t>3 cuartillas mínimo.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8DB397" w15:done="0"/>
  <w15:commentEx w15:paraId="3D2E2561" w15:done="0"/>
  <w15:commentEx w15:paraId="340A4C61" w15:done="0"/>
  <w15:commentEx w15:paraId="0F829F5E" w15:paraIdParent="340A4C61" w15:done="0"/>
  <w15:commentEx w15:paraId="7E6F7980" w15:done="0"/>
  <w15:commentEx w15:paraId="606F7F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8DB397" w16cid:durableId="202CDC2A"/>
  <w16cid:commentId w16cid:paraId="3D2E2561" w16cid:durableId="202CDDE3"/>
  <w16cid:commentId w16cid:paraId="340A4C61" w16cid:durableId="1FF23842"/>
  <w16cid:commentId w16cid:paraId="0F829F5E" w16cid:durableId="202BCC6E"/>
  <w16cid:commentId w16cid:paraId="7E6F7980" w16cid:durableId="202CE069"/>
  <w16cid:commentId w16cid:paraId="606F7F3E" w16cid:durableId="202BCC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34D679" w14:textId="77777777" w:rsidR="00964831" w:rsidRDefault="00964831" w:rsidP="000D45F3">
      <w:pPr>
        <w:spacing w:after="0" w:line="240" w:lineRule="auto"/>
      </w:pPr>
      <w:r>
        <w:separator/>
      </w:r>
    </w:p>
  </w:endnote>
  <w:endnote w:type="continuationSeparator" w:id="0">
    <w:p w14:paraId="5B104189" w14:textId="77777777" w:rsidR="00964831" w:rsidRDefault="00964831" w:rsidP="000D45F3">
      <w:pPr>
        <w:spacing w:after="0" w:line="240" w:lineRule="auto"/>
      </w:pPr>
      <w:r>
        <w:continuationSeparator/>
      </w:r>
    </w:p>
  </w:endnote>
  <w:endnote w:type="continuationNotice" w:id="1">
    <w:p w14:paraId="6B91D591" w14:textId="77777777" w:rsidR="00964831" w:rsidRDefault="009648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DBBE2" w14:textId="77777777" w:rsidR="00134FCE" w:rsidRDefault="00134FCE">
    <w:pPr>
      <w:pStyle w:val="Piedepgina"/>
      <w:jc w:val="right"/>
    </w:pPr>
    <w:r>
      <w:fldChar w:fldCharType="begin"/>
    </w:r>
    <w:r>
      <w:instrText xml:space="preserve"> PAGE   \* MERGEFORMAT </w:instrText>
    </w:r>
    <w:r>
      <w:fldChar w:fldCharType="separate"/>
    </w:r>
    <w:r w:rsidR="00555BE3">
      <w:rPr>
        <w:noProof/>
      </w:rPr>
      <w:t>2</w:t>
    </w:r>
    <w:r>
      <w:fldChar w:fldCharType="end"/>
    </w:r>
  </w:p>
  <w:p w14:paraId="50DDC609" w14:textId="77777777" w:rsidR="00134FCE" w:rsidRPr="00767F5F" w:rsidRDefault="00134FCE" w:rsidP="00257237">
    <w:pPr>
      <w:pStyle w:val="Piedepgina"/>
      <w:rPr>
        <w:rFonts w:ascii="Calibri" w:hAnsi="Calibri" w:cs="Calibri"/>
        <w:sz w:val="16"/>
        <w:szCs w:val="16"/>
      </w:rPr>
    </w:pPr>
    <w:r w:rsidRPr="00767F5F">
      <w:rPr>
        <w:rFonts w:ascii="Calibri" w:hAnsi="Calibri" w:cs="Calibri"/>
        <w:sz w:val="16"/>
        <w:szCs w:val="16"/>
        <w:lang w:val="es-ES" w:eastAsia="es-ES"/>
      </w:rPr>
      <w:t>[</w:t>
    </w:r>
    <w:r>
      <w:rPr>
        <w:rFonts w:ascii="Calibri" w:hAnsi="Calibri" w:cs="Calibri"/>
        <w:sz w:val="16"/>
        <w:szCs w:val="16"/>
        <w:lang w:val="es-ES" w:eastAsia="es-ES"/>
      </w:rPr>
      <w:t>ING. EN TIC</w:t>
    </w:r>
    <w:r w:rsidRPr="00767F5F">
      <w:rPr>
        <w:rFonts w:ascii="Calibri" w:hAnsi="Calibri" w:cs="Calibri"/>
        <w:sz w:val="16"/>
        <w:szCs w:val="16"/>
        <w:lang w:val="es-ES" w:eastAsia="es-ES"/>
      </w:rPr>
      <w:t>]</w:t>
    </w:r>
  </w:p>
  <w:p w14:paraId="670327B3" w14:textId="2DFB78D3" w:rsidR="00134FCE" w:rsidRPr="00006D8C" w:rsidRDefault="00134FCE" w:rsidP="00257237">
    <w:pPr>
      <w:pStyle w:val="Piedepgina"/>
    </w:pPr>
    <w:r>
      <w:rPr>
        <w:noProof/>
        <w:lang w:eastAsia="es-MX"/>
      </w:rPr>
      <mc:AlternateContent>
        <mc:Choice Requires="wpg">
          <w:drawing>
            <wp:anchor distT="0" distB="0" distL="114300" distR="114300" simplePos="0" relativeHeight="251658241" behindDoc="0" locked="0" layoutInCell="1" allowOverlap="1" wp14:anchorId="76079595" wp14:editId="05F548EE">
              <wp:simplePos x="0" y="0"/>
              <wp:positionH relativeFrom="column">
                <wp:posOffset>-146050</wp:posOffset>
              </wp:positionH>
              <wp:positionV relativeFrom="paragraph">
                <wp:posOffset>265430</wp:posOffset>
              </wp:positionV>
              <wp:extent cx="5768340" cy="45720"/>
              <wp:effectExtent l="0" t="19050" r="3810" b="0"/>
              <wp:wrapNone/>
              <wp:docPr id="19" name="Grupo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45720"/>
                        <a:chOff x="1778" y="1255"/>
                        <a:chExt cx="9084" cy="72"/>
                      </a:xfrm>
                    </wpg:grpSpPr>
                    <wps:wsp>
                      <wps:cNvPr id="20" name="AutoShape 5"/>
                      <wps:cNvCnPr>
                        <a:cxnSpLocks noChangeShapeType="1"/>
                      </wps:cNvCnPr>
                      <wps:spPr bwMode="auto">
                        <a:xfrm>
                          <a:off x="1778" y="1327"/>
                          <a:ext cx="907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6"/>
                      <wps:cNvCnPr>
                        <a:cxnSpLocks noChangeShapeType="1"/>
                      </wps:cNvCnPr>
                      <wps:spPr bwMode="auto">
                        <a:xfrm>
                          <a:off x="1784" y="1255"/>
                          <a:ext cx="9078"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a="http://schemas.openxmlformats.org/drawingml/2006/main">
          <w:pict w14:anchorId="557AE68B">
            <v:group id="Grupo 19" style="position:absolute;margin-left:-11.5pt;margin-top:20.9pt;width:454.2pt;height:3.6pt;z-index:251658240" coordsize="9084,72" coordorigin="1778,1255" o:spid="_x0000_s1026" w14:anchorId="610F85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">
              <v:shapetype id="_x0000_t32" coordsize="21600,21600" o:oned="t" filled="f" o:spt="32" path="m,l21600,21600e">
                <v:path fillok="f" arrowok="t" o:connecttype="none"/>
                <o:lock v:ext="edit" shapetype="t"/>
              </v:shapetype>
              <v:shape id="AutoShape 5" style="position:absolute;left:1778;top:1327;width:9078;height:0;visibility:visible;mso-wrap-style:square" o:spid="_x0000_s1027"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"/>
              <v:shape id="AutoShape 6" style="position:absolute;left:1784;top:1255;width:9078;height:0;visibility:visible;mso-wrap-style:square" o:spid="_x0000_s1028"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"/>
            </v:group>
          </w:pict>
        </mc:Fallback>
      </mc:AlternateContent>
    </w:r>
  </w:p>
  <w:p w14:paraId="7F16F576" w14:textId="77777777" w:rsidR="00134FCE" w:rsidRDefault="00134FC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2A1EFC" w14:textId="77777777" w:rsidR="00964831" w:rsidRDefault="00964831" w:rsidP="000D45F3">
      <w:pPr>
        <w:spacing w:after="0" w:line="240" w:lineRule="auto"/>
      </w:pPr>
      <w:r>
        <w:separator/>
      </w:r>
    </w:p>
  </w:footnote>
  <w:footnote w:type="continuationSeparator" w:id="0">
    <w:p w14:paraId="5C851649" w14:textId="77777777" w:rsidR="00964831" w:rsidRDefault="00964831" w:rsidP="000D45F3">
      <w:pPr>
        <w:spacing w:after="0" w:line="240" w:lineRule="auto"/>
      </w:pPr>
      <w:r>
        <w:continuationSeparator/>
      </w:r>
    </w:p>
  </w:footnote>
  <w:footnote w:type="continuationNotice" w:id="1">
    <w:p w14:paraId="4D2EE3CC" w14:textId="77777777" w:rsidR="00964831" w:rsidRDefault="0096483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D4EEF" w14:textId="06180111" w:rsidR="00134FCE" w:rsidRPr="000D45F3" w:rsidRDefault="00134FCE" w:rsidP="00257237">
    <w:pPr>
      <w:pStyle w:val="T-Encabezado"/>
      <w:rPr>
        <w:rFonts w:ascii="Arial" w:hAnsi="Arial" w:cs="Arial"/>
      </w:rPr>
    </w:pPr>
    <w:r w:rsidRPr="00DA6E8D">
      <w:rPr>
        <w:rFonts w:ascii="Calibri" w:hAnsi="Calibri" w:cs="Calibri"/>
      </w:rPr>
      <w:t>IMPLEMENTACIÓN DE SERVIDOR DE RESPALDOS Y DE APLICACIONES</w:t>
    </w:r>
  </w:p>
  <w:p w14:paraId="3C6A0935" w14:textId="20CB7791" w:rsidR="00134FCE" w:rsidRDefault="00134FCE">
    <w:pPr>
      <w:pStyle w:val="Encabezado"/>
    </w:pPr>
    <w:r>
      <w:rPr>
        <w:noProof/>
        <w:lang w:eastAsia="es-MX"/>
      </w:rPr>
      <mc:AlternateContent>
        <mc:Choice Requires="wpg">
          <w:drawing>
            <wp:anchor distT="0" distB="0" distL="114300" distR="114300" simplePos="0" relativeHeight="251658240" behindDoc="0" locked="0" layoutInCell="1" allowOverlap="1" wp14:anchorId="150182E7" wp14:editId="0B9CFE11">
              <wp:simplePos x="0" y="0"/>
              <wp:positionH relativeFrom="column">
                <wp:posOffset>151765</wp:posOffset>
              </wp:positionH>
              <wp:positionV relativeFrom="paragraph">
                <wp:posOffset>10795</wp:posOffset>
              </wp:positionV>
              <wp:extent cx="5768340" cy="45720"/>
              <wp:effectExtent l="0" t="19050" r="3810" b="0"/>
              <wp:wrapNone/>
              <wp:docPr id="22" name="Grupo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45720"/>
                        <a:chOff x="1778" y="1255"/>
                        <a:chExt cx="9084" cy="72"/>
                      </a:xfrm>
                    </wpg:grpSpPr>
                    <wps:wsp>
                      <wps:cNvPr id="23" name="AutoShape 2"/>
                      <wps:cNvCnPr>
                        <a:cxnSpLocks noChangeShapeType="1"/>
                      </wps:cNvCnPr>
                      <wps:spPr bwMode="auto">
                        <a:xfrm>
                          <a:off x="1778" y="1327"/>
                          <a:ext cx="907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3"/>
                      <wps:cNvCnPr>
                        <a:cxnSpLocks noChangeShapeType="1"/>
                      </wps:cNvCnPr>
                      <wps:spPr bwMode="auto">
                        <a:xfrm>
                          <a:off x="1784" y="1255"/>
                          <a:ext cx="9078"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a="http://schemas.openxmlformats.org/drawingml/2006/main">
          <w:pict w14:anchorId="2963A9B3">
            <v:group id="Grupo 22" style="position:absolute;margin-left:11.95pt;margin-top:.85pt;width:454.2pt;height:3.6pt;z-index:251657216" coordsize="9084,72" coordorigin="1778,1255" o:spid="_x0000_s1026" w14:anchorId="0C4740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">
              <v:shapetype id="_x0000_t32" coordsize="21600,21600" o:oned="t" filled="f" o:spt="32" path="m,l21600,21600e">
                <v:path fillok="f" arrowok="t" o:connecttype="none"/>
                <o:lock v:ext="edit" shapetype="t"/>
              </v:shapetype>
              <v:shape id="AutoShape 2" style="position:absolute;left:1778;top:1327;width:9078;height:0;visibility:visible;mso-wrap-style:square" o:spid="_x0000_s1027"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"/>
              <v:shape id="AutoShape 3" style="position:absolute;left:1784;top:1255;width:9078;height:0;visibility:visible;mso-wrap-style:square" o:spid="_x0000_s1028"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"/>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71AA7"/>
    <w:multiLevelType w:val="hybridMultilevel"/>
    <w:tmpl w:val="39E67F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5B906A0"/>
    <w:multiLevelType w:val="hybridMultilevel"/>
    <w:tmpl w:val="C6E0F9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442E49"/>
    <w:multiLevelType w:val="hybridMultilevel"/>
    <w:tmpl w:val="8800E5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 w15:restartNumberingAfterBreak="0">
    <w:nsid w:val="1B9131FE"/>
    <w:multiLevelType w:val="multilevel"/>
    <w:tmpl w:val="65E69FB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823FB2"/>
    <w:multiLevelType w:val="hybridMultilevel"/>
    <w:tmpl w:val="7076F1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A64D46"/>
    <w:multiLevelType w:val="hybridMultilevel"/>
    <w:tmpl w:val="51906E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9002E7D"/>
    <w:multiLevelType w:val="hybridMultilevel"/>
    <w:tmpl w:val="4B429A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0420D29"/>
    <w:multiLevelType w:val="hybridMultilevel"/>
    <w:tmpl w:val="33186E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4B642D6"/>
    <w:multiLevelType w:val="hybridMultilevel"/>
    <w:tmpl w:val="8D58CE7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15:restartNumberingAfterBreak="0">
    <w:nsid w:val="46F20558"/>
    <w:multiLevelType w:val="multilevel"/>
    <w:tmpl w:val="57108D2E"/>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7DE45BF"/>
    <w:multiLevelType w:val="hybridMultilevel"/>
    <w:tmpl w:val="E19E27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DBB34FA"/>
    <w:multiLevelType w:val="hybridMultilevel"/>
    <w:tmpl w:val="4EDE0AB2"/>
    <w:lvl w:ilvl="0" w:tplc="AB902578">
      <w:numFmt w:val="bullet"/>
      <w:lvlText w:val=""/>
      <w:lvlJc w:val="left"/>
      <w:pPr>
        <w:ind w:left="937" w:hanging="360"/>
      </w:pPr>
      <w:rPr>
        <w:rFonts w:ascii="Symbol" w:eastAsia="Symbol" w:hAnsi="Symbol" w:cs="Symbol" w:hint="default"/>
        <w:w w:val="99"/>
        <w:sz w:val="24"/>
        <w:szCs w:val="24"/>
        <w:lang w:val="es-ES" w:eastAsia="es-ES" w:bidi="es-ES"/>
      </w:rPr>
    </w:lvl>
    <w:lvl w:ilvl="1" w:tplc="BD18B4A6">
      <w:numFmt w:val="bullet"/>
      <w:lvlText w:val="•"/>
      <w:lvlJc w:val="left"/>
      <w:pPr>
        <w:ind w:left="1740" w:hanging="360"/>
      </w:pPr>
      <w:rPr>
        <w:rFonts w:hint="default"/>
        <w:lang w:val="es-ES" w:eastAsia="es-ES" w:bidi="es-ES"/>
      </w:rPr>
    </w:lvl>
    <w:lvl w:ilvl="2" w:tplc="D8DCFD5C">
      <w:numFmt w:val="bullet"/>
      <w:lvlText w:val="•"/>
      <w:lvlJc w:val="left"/>
      <w:pPr>
        <w:ind w:left="2540" w:hanging="360"/>
      </w:pPr>
      <w:rPr>
        <w:rFonts w:hint="default"/>
        <w:lang w:val="es-ES" w:eastAsia="es-ES" w:bidi="es-ES"/>
      </w:rPr>
    </w:lvl>
    <w:lvl w:ilvl="3" w:tplc="47A273D4">
      <w:numFmt w:val="bullet"/>
      <w:lvlText w:val="•"/>
      <w:lvlJc w:val="left"/>
      <w:pPr>
        <w:ind w:left="3340" w:hanging="360"/>
      </w:pPr>
      <w:rPr>
        <w:rFonts w:hint="default"/>
        <w:lang w:val="es-ES" w:eastAsia="es-ES" w:bidi="es-ES"/>
      </w:rPr>
    </w:lvl>
    <w:lvl w:ilvl="4" w:tplc="0406D86E">
      <w:numFmt w:val="bullet"/>
      <w:lvlText w:val="•"/>
      <w:lvlJc w:val="left"/>
      <w:pPr>
        <w:ind w:left="4140" w:hanging="360"/>
      </w:pPr>
      <w:rPr>
        <w:rFonts w:hint="default"/>
        <w:lang w:val="es-ES" w:eastAsia="es-ES" w:bidi="es-ES"/>
      </w:rPr>
    </w:lvl>
    <w:lvl w:ilvl="5" w:tplc="7FDA46C0">
      <w:numFmt w:val="bullet"/>
      <w:lvlText w:val="•"/>
      <w:lvlJc w:val="left"/>
      <w:pPr>
        <w:ind w:left="4940" w:hanging="360"/>
      </w:pPr>
      <w:rPr>
        <w:rFonts w:hint="default"/>
        <w:lang w:val="es-ES" w:eastAsia="es-ES" w:bidi="es-ES"/>
      </w:rPr>
    </w:lvl>
    <w:lvl w:ilvl="6" w:tplc="8ABA6268">
      <w:numFmt w:val="bullet"/>
      <w:lvlText w:val="•"/>
      <w:lvlJc w:val="left"/>
      <w:pPr>
        <w:ind w:left="5740" w:hanging="360"/>
      </w:pPr>
      <w:rPr>
        <w:rFonts w:hint="default"/>
        <w:lang w:val="es-ES" w:eastAsia="es-ES" w:bidi="es-ES"/>
      </w:rPr>
    </w:lvl>
    <w:lvl w:ilvl="7" w:tplc="C8B42006">
      <w:numFmt w:val="bullet"/>
      <w:lvlText w:val="•"/>
      <w:lvlJc w:val="left"/>
      <w:pPr>
        <w:ind w:left="6540" w:hanging="360"/>
      </w:pPr>
      <w:rPr>
        <w:rFonts w:hint="default"/>
        <w:lang w:val="es-ES" w:eastAsia="es-ES" w:bidi="es-ES"/>
      </w:rPr>
    </w:lvl>
    <w:lvl w:ilvl="8" w:tplc="CECC1590">
      <w:numFmt w:val="bullet"/>
      <w:lvlText w:val="•"/>
      <w:lvlJc w:val="left"/>
      <w:pPr>
        <w:ind w:left="7340" w:hanging="360"/>
      </w:pPr>
      <w:rPr>
        <w:rFonts w:hint="default"/>
        <w:lang w:val="es-ES" w:eastAsia="es-ES" w:bidi="es-ES"/>
      </w:rPr>
    </w:lvl>
  </w:abstractNum>
  <w:abstractNum w:abstractNumId="12" w15:restartNumberingAfterBreak="0">
    <w:nsid w:val="56FD6D69"/>
    <w:multiLevelType w:val="hybridMultilevel"/>
    <w:tmpl w:val="3338767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5831077F"/>
    <w:multiLevelType w:val="hybridMultilevel"/>
    <w:tmpl w:val="A4364C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0612E7A"/>
    <w:multiLevelType w:val="hybridMultilevel"/>
    <w:tmpl w:val="60029A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0E90E6B"/>
    <w:multiLevelType w:val="multilevel"/>
    <w:tmpl w:val="8ADCBBA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6" w15:restartNumberingAfterBreak="0">
    <w:nsid w:val="62E4049A"/>
    <w:multiLevelType w:val="hybridMultilevel"/>
    <w:tmpl w:val="88EC5D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DC44FB0"/>
    <w:multiLevelType w:val="multilevel"/>
    <w:tmpl w:val="C1A09654"/>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DF5250B"/>
    <w:multiLevelType w:val="hybridMultilevel"/>
    <w:tmpl w:val="C0EE1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172046E"/>
    <w:multiLevelType w:val="hybridMultilevel"/>
    <w:tmpl w:val="22DCA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2574224"/>
    <w:multiLevelType w:val="hybridMultilevel"/>
    <w:tmpl w:val="21E84B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25C7EF5"/>
    <w:multiLevelType w:val="hybridMultilevel"/>
    <w:tmpl w:val="BC8E22D0"/>
    <w:lvl w:ilvl="0" w:tplc="080A0001">
      <w:start w:val="1"/>
      <w:numFmt w:val="bullet"/>
      <w:lvlText w:val=""/>
      <w:lvlJc w:val="left"/>
      <w:pPr>
        <w:ind w:left="1429" w:hanging="360"/>
      </w:pPr>
      <w:rPr>
        <w:rFonts w:ascii="Symbol" w:hAnsi="Symbol" w:hint="default"/>
      </w:rPr>
    </w:lvl>
    <w:lvl w:ilvl="1" w:tplc="B7EC55A2">
      <w:numFmt w:val="bullet"/>
      <w:lvlText w:val="•"/>
      <w:lvlJc w:val="left"/>
      <w:pPr>
        <w:ind w:left="2149" w:hanging="360"/>
      </w:pPr>
      <w:rPr>
        <w:rFonts w:ascii="Arial" w:eastAsia="Calibri" w:hAnsi="Arial" w:cs="Arial"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 w15:restartNumberingAfterBreak="0">
    <w:nsid w:val="72864DA5"/>
    <w:multiLevelType w:val="hybridMultilevel"/>
    <w:tmpl w:val="0DEEB2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32C2139"/>
    <w:multiLevelType w:val="multilevel"/>
    <w:tmpl w:val="9BACB44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3F26108"/>
    <w:multiLevelType w:val="hybridMultilevel"/>
    <w:tmpl w:val="569ACB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2"/>
  </w:num>
  <w:num w:numId="2">
    <w:abstractNumId w:val="18"/>
  </w:num>
  <w:num w:numId="3">
    <w:abstractNumId w:val="1"/>
  </w:num>
  <w:num w:numId="4">
    <w:abstractNumId w:val="0"/>
  </w:num>
  <w:num w:numId="5">
    <w:abstractNumId w:val="3"/>
  </w:num>
  <w:num w:numId="6">
    <w:abstractNumId w:val="17"/>
  </w:num>
  <w:num w:numId="7">
    <w:abstractNumId w:val="9"/>
  </w:num>
  <w:num w:numId="8">
    <w:abstractNumId w:val="23"/>
  </w:num>
  <w:num w:numId="9">
    <w:abstractNumId w:val="13"/>
  </w:num>
  <w:num w:numId="10">
    <w:abstractNumId w:val="10"/>
  </w:num>
  <w:num w:numId="11">
    <w:abstractNumId w:val="7"/>
  </w:num>
  <w:num w:numId="12">
    <w:abstractNumId w:val="15"/>
  </w:num>
  <w:num w:numId="13">
    <w:abstractNumId w:val="14"/>
  </w:num>
  <w:num w:numId="14">
    <w:abstractNumId w:val="5"/>
  </w:num>
  <w:num w:numId="15">
    <w:abstractNumId w:val="12"/>
  </w:num>
  <w:num w:numId="16">
    <w:abstractNumId w:val="20"/>
  </w:num>
  <w:num w:numId="17">
    <w:abstractNumId w:val="16"/>
  </w:num>
  <w:num w:numId="18">
    <w:abstractNumId w:val="6"/>
  </w:num>
  <w:num w:numId="19">
    <w:abstractNumId w:val="19"/>
  </w:num>
  <w:num w:numId="20">
    <w:abstractNumId w:val="11"/>
  </w:num>
  <w:num w:numId="21">
    <w:abstractNumId w:val="4"/>
  </w:num>
  <w:num w:numId="22">
    <w:abstractNumId w:val="24"/>
  </w:num>
  <w:num w:numId="23">
    <w:abstractNumId w:val="21"/>
  </w:num>
  <w:num w:numId="24">
    <w:abstractNumId w:val="2"/>
  </w:num>
  <w:num w:numId="25">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 reyes">
    <w15:presenceInfo w15:providerId="Windows Live" w15:userId="b820b4acecfb238c"/>
  </w15:person>
  <w15:person w15:author="Edgar Antonio Rodriguez Chavez">
    <w15:presenceInfo w15:providerId="Windows Live" w15:userId="e77e24f0fe5776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5F3"/>
    <w:rsid w:val="00001A8C"/>
    <w:rsid w:val="00004152"/>
    <w:rsid w:val="000045C1"/>
    <w:rsid w:val="000102C1"/>
    <w:rsid w:val="0001225D"/>
    <w:rsid w:val="00022FB9"/>
    <w:rsid w:val="00024E64"/>
    <w:rsid w:val="000309D8"/>
    <w:rsid w:val="00032779"/>
    <w:rsid w:val="00036BF6"/>
    <w:rsid w:val="0004240A"/>
    <w:rsid w:val="000431BD"/>
    <w:rsid w:val="0004342A"/>
    <w:rsid w:val="000446BA"/>
    <w:rsid w:val="0005080D"/>
    <w:rsid w:val="00051074"/>
    <w:rsid w:val="00052B41"/>
    <w:rsid w:val="00054AAD"/>
    <w:rsid w:val="00054FE4"/>
    <w:rsid w:val="00060AAD"/>
    <w:rsid w:val="00061F1E"/>
    <w:rsid w:val="000718E3"/>
    <w:rsid w:val="00071CD2"/>
    <w:rsid w:val="00072F8E"/>
    <w:rsid w:val="00076128"/>
    <w:rsid w:val="0007749C"/>
    <w:rsid w:val="00077533"/>
    <w:rsid w:val="00086996"/>
    <w:rsid w:val="0008713B"/>
    <w:rsid w:val="00091995"/>
    <w:rsid w:val="000948A1"/>
    <w:rsid w:val="00094B9A"/>
    <w:rsid w:val="000B0F9A"/>
    <w:rsid w:val="000B2F1C"/>
    <w:rsid w:val="000C1150"/>
    <w:rsid w:val="000C55FA"/>
    <w:rsid w:val="000C5E8F"/>
    <w:rsid w:val="000D0728"/>
    <w:rsid w:val="000D1B77"/>
    <w:rsid w:val="000D3FB8"/>
    <w:rsid w:val="000D45F3"/>
    <w:rsid w:val="000D52A6"/>
    <w:rsid w:val="000D608E"/>
    <w:rsid w:val="000D696E"/>
    <w:rsid w:val="000E1653"/>
    <w:rsid w:val="000E2A55"/>
    <w:rsid w:val="000E4898"/>
    <w:rsid w:val="000E7B6C"/>
    <w:rsid w:val="000F06E7"/>
    <w:rsid w:val="000F3A94"/>
    <w:rsid w:val="000F41C0"/>
    <w:rsid w:val="000F6B78"/>
    <w:rsid w:val="00100EB2"/>
    <w:rsid w:val="00101041"/>
    <w:rsid w:val="00103339"/>
    <w:rsid w:val="0010397C"/>
    <w:rsid w:val="00105A7C"/>
    <w:rsid w:val="00106EC1"/>
    <w:rsid w:val="001072BB"/>
    <w:rsid w:val="001132D9"/>
    <w:rsid w:val="00115488"/>
    <w:rsid w:val="00123BD2"/>
    <w:rsid w:val="00125268"/>
    <w:rsid w:val="00130E75"/>
    <w:rsid w:val="00133D5A"/>
    <w:rsid w:val="00134FCE"/>
    <w:rsid w:val="0014375D"/>
    <w:rsid w:val="00151924"/>
    <w:rsid w:val="001540CB"/>
    <w:rsid w:val="001572BA"/>
    <w:rsid w:val="001611D3"/>
    <w:rsid w:val="00163826"/>
    <w:rsid w:val="00166430"/>
    <w:rsid w:val="00166980"/>
    <w:rsid w:val="00167DB0"/>
    <w:rsid w:val="0017287C"/>
    <w:rsid w:val="00173C36"/>
    <w:rsid w:val="00173C93"/>
    <w:rsid w:val="00177235"/>
    <w:rsid w:val="001812C3"/>
    <w:rsid w:val="00191E01"/>
    <w:rsid w:val="0019256A"/>
    <w:rsid w:val="0019293F"/>
    <w:rsid w:val="00197665"/>
    <w:rsid w:val="001A0BFE"/>
    <w:rsid w:val="001A175F"/>
    <w:rsid w:val="001A1BFA"/>
    <w:rsid w:val="001A4602"/>
    <w:rsid w:val="001B19BA"/>
    <w:rsid w:val="001B27AB"/>
    <w:rsid w:val="001B32B5"/>
    <w:rsid w:val="001B3344"/>
    <w:rsid w:val="001B35F7"/>
    <w:rsid w:val="001B79B3"/>
    <w:rsid w:val="001C76DB"/>
    <w:rsid w:val="001D0950"/>
    <w:rsid w:val="001D2561"/>
    <w:rsid w:val="001D2FB1"/>
    <w:rsid w:val="001D3562"/>
    <w:rsid w:val="001D5BBF"/>
    <w:rsid w:val="001D63F1"/>
    <w:rsid w:val="001D79FE"/>
    <w:rsid w:val="001E03A0"/>
    <w:rsid w:val="001E347F"/>
    <w:rsid w:val="001E64FE"/>
    <w:rsid w:val="001F086D"/>
    <w:rsid w:val="001F4935"/>
    <w:rsid w:val="0020367E"/>
    <w:rsid w:val="002038EB"/>
    <w:rsid w:val="00205446"/>
    <w:rsid w:val="00221B78"/>
    <w:rsid w:val="00221E34"/>
    <w:rsid w:val="00225B29"/>
    <w:rsid w:val="0022667B"/>
    <w:rsid w:val="0022694F"/>
    <w:rsid w:val="00226DC1"/>
    <w:rsid w:val="002334AC"/>
    <w:rsid w:val="0023797F"/>
    <w:rsid w:val="002416F8"/>
    <w:rsid w:val="00242697"/>
    <w:rsid w:val="00244F13"/>
    <w:rsid w:val="00247779"/>
    <w:rsid w:val="0025519A"/>
    <w:rsid w:val="00256F9F"/>
    <w:rsid w:val="00257237"/>
    <w:rsid w:val="0027026A"/>
    <w:rsid w:val="0027144B"/>
    <w:rsid w:val="00273957"/>
    <w:rsid w:val="00280E1D"/>
    <w:rsid w:val="00282A5E"/>
    <w:rsid w:val="0028469D"/>
    <w:rsid w:val="00292AF5"/>
    <w:rsid w:val="0029394C"/>
    <w:rsid w:val="00294F26"/>
    <w:rsid w:val="00295797"/>
    <w:rsid w:val="00295DF9"/>
    <w:rsid w:val="002A2B14"/>
    <w:rsid w:val="002A3F90"/>
    <w:rsid w:val="002B2289"/>
    <w:rsid w:val="002B5A32"/>
    <w:rsid w:val="002B6F52"/>
    <w:rsid w:val="002B745F"/>
    <w:rsid w:val="002C02DD"/>
    <w:rsid w:val="002D320D"/>
    <w:rsid w:val="002D3A14"/>
    <w:rsid w:val="002D5917"/>
    <w:rsid w:val="002D627A"/>
    <w:rsid w:val="002E0038"/>
    <w:rsid w:val="002E1DF9"/>
    <w:rsid w:val="002E4069"/>
    <w:rsid w:val="002E5C2E"/>
    <w:rsid w:val="002E7246"/>
    <w:rsid w:val="002F0C7D"/>
    <w:rsid w:val="002F2C90"/>
    <w:rsid w:val="002F4A37"/>
    <w:rsid w:val="002F5899"/>
    <w:rsid w:val="00302566"/>
    <w:rsid w:val="00305BAD"/>
    <w:rsid w:val="003061E9"/>
    <w:rsid w:val="00306B0E"/>
    <w:rsid w:val="00307F7E"/>
    <w:rsid w:val="00311C09"/>
    <w:rsid w:val="003135F7"/>
    <w:rsid w:val="00313A0C"/>
    <w:rsid w:val="00315419"/>
    <w:rsid w:val="00316E77"/>
    <w:rsid w:val="00320EF9"/>
    <w:rsid w:val="00325C05"/>
    <w:rsid w:val="0033019C"/>
    <w:rsid w:val="003321A8"/>
    <w:rsid w:val="00342DBD"/>
    <w:rsid w:val="00343D4A"/>
    <w:rsid w:val="0034743A"/>
    <w:rsid w:val="003567DE"/>
    <w:rsid w:val="00360889"/>
    <w:rsid w:val="003608EC"/>
    <w:rsid w:val="00363737"/>
    <w:rsid w:val="00363996"/>
    <w:rsid w:val="003679AF"/>
    <w:rsid w:val="00372782"/>
    <w:rsid w:val="00373F67"/>
    <w:rsid w:val="00375E94"/>
    <w:rsid w:val="0037669E"/>
    <w:rsid w:val="00377B04"/>
    <w:rsid w:val="0038569F"/>
    <w:rsid w:val="00386494"/>
    <w:rsid w:val="00390E76"/>
    <w:rsid w:val="003937C0"/>
    <w:rsid w:val="0039448F"/>
    <w:rsid w:val="00394493"/>
    <w:rsid w:val="00394D8D"/>
    <w:rsid w:val="003A0AC1"/>
    <w:rsid w:val="003A1950"/>
    <w:rsid w:val="003A74B2"/>
    <w:rsid w:val="003A7FEF"/>
    <w:rsid w:val="003B0298"/>
    <w:rsid w:val="003B56B7"/>
    <w:rsid w:val="003B59AB"/>
    <w:rsid w:val="003C05F3"/>
    <w:rsid w:val="003C0B6C"/>
    <w:rsid w:val="003C1AF5"/>
    <w:rsid w:val="003C5AB5"/>
    <w:rsid w:val="003D1905"/>
    <w:rsid w:val="003D2A68"/>
    <w:rsid w:val="003D46E6"/>
    <w:rsid w:val="003D655D"/>
    <w:rsid w:val="003D6AE1"/>
    <w:rsid w:val="003D6E31"/>
    <w:rsid w:val="003D7770"/>
    <w:rsid w:val="003E0DD0"/>
    <w:rsid w:val="003E2496"/>
    <w:rsid w:val="003E3E35"/>
    <w:rsid w:val="003E57DE"/>
    <w:rsid w:val="003E7374"/>
    <w:rsid w:val="003E7C57"/>
    <w:rsid w:val="003F1037"/>
    <w:rsid w:val="003F1F35"/>
    <w:rsid w:val="00403509"/>
    <w:rsid w:val="00404371"/>
    <w:rsid w:val="004065D4"/>
    <w:rsid w:val="0041200D"/>
    <w:rsid w:val="0041625B"/>
    <w:rsid w:val="004176A2"/>
    <w:rsid w:val="00420006"/>
    <w:rsid w:val="00421084"/>
    <w:rsid w:val="00422FD0"/>
    <w:rsid w:val="00425993"/>
    <w:rsid w:val="0042783B"/>
    <w:rsid w:val="00432357"/>
    <w:rsid w:val="00433415"/>
    <w:rsid w:val="00437D68"/>
    <w:rsid w:val="0044140A"/>
    <w:rsid w:val="004417A2"/>
    <w:rsid w:val="00442911"/>
    <w:rsid w:val="004444EE"/>
    <w:rsid w:val="00453B96"/>
    <w:rsid w:val="00453F23"/>
    <w:rsid w:val="00455491"/>
    <w:rsid w:val="004554F5"/>
    <w:rsid w:val="0046558E"/>
    <w:rsid w:val="0046610B"/>
    <w:rsid w:val="00467A11"/>
    <w:rsid w:val="004701CA"/>
    <w:rsid w:val="004763A7"/>
    <w:rsid w:val="004800EE"/>
    <w:rsid w:val="00480263"/>
    <w:rsid w:val="00483EF8"/>
    <w:rsid w:val="0048444E"/>
    <w:rsid w:val="00485AFE"/>
    <w:rsid w:val="004863BF"/>
    <w:rsid w:val="00492AB9"/>
    <w:rsid w:val="004960F6"/>
    <w:rsid w:val="00496A63"/>
    <w:rsid w:val="004A43AB"/>
    <w:rsid w:val="004A653F"/>
    <w:rsid w:val="004B41D9"/>
    <w:rsid w:val="004B6A06"/>
    <w:rsid w:val="004B738F"/>
    <w:rsid w:val="004C7BE4"/>
    <w:rsid w:val="004D4435"/>
    <w:rsid w:val="004D7141"/>
    <w:rsid w:val="004E26C7"/>
    <w:rsid w:val="004E33D6"/>
    <w:rsid w:val="004E43B5"/>
    <w:rsid w:val="004E4411"/>
    <w:rsid w:val="004E44C7"/>
    <w:rsid w:val="004F57FF"/>
    <w:rsid w:val="004F5CD7"/>
    <w:rsid w:val="00504204"/>
    <w:rsid w:val="005079C8"/>
    <w:rsid w:val="005115B3"/>
    <w:rsid w:val="005156B0"/>
    <w:rsid w:val="00516D8F"/>
    <w:rsid w:val="00516EEE"/>
    <w:rsid w:val="00517696"/>
    <w:rsid w:val="00517B02"/>
    <w:rsid w:val="00522BCA"/>
    <w:rsid w:val="00524D77"/>
    <w:rsid w:val="005276AB"/>
    <w:rsid w:val="005324D4"/>
    <w:rsid w:val="0053334C"/>
    <w:rsid w:val="00533EC8"/>
    <w:rsid w:val="00536ECA"/>
    <w:rsid w:val="0054561D"/>
    <w:rsid w:val="00547EBD"/>
    <w:rsid w:val="00550CA7"/>
    <w:rsid w:val="0055303A"/>
    <w:rsid w:val="00555BE3"/>
    <w:rsid w:val="00557B7C"/>
    <w:rsid w:val="00562FC4"/>
    <w:rsid w:val="00563FB1"/>
    <w:rsid w:val="00565E09"/>
    <w:rsid w:val="00567D96"/>
    <w:rsid w:val="0057153D"/>
    <w:rsid w:val="005802D8"/>
    <w:rsid w:val="005855A1"/>
    <w:rsid w:val="00587F16"/>
    <w:rsid w:val="00593A1D"/>
    <w:rsid w:val="00593DC0"/>
    <w:rsid w:val="005B196F"/>
    <w:rsid w:val="005B4B2E"/>
    <w:rsid w:val="005B4E5E"/>
    <w:rsid w:val="005B6107"/>
    <w:rsid w:val="005C04A1"/>
    <w:rsid w:val="005D4FF7"/>
    <w:rsid w:val="005D5224"/>
    <w:rsid w:val="005E2084"/>
    <w:rsid w:val="005E519B"/>
    <w:rsid w:val="005F1B46"/>
    <w:rsid w:val="005F222F"/>
    <w:rsid w:val="00602990"/>
    <w:rsid w:val="00612E98"/>
    <w:rsid w:val="0061764F"/>
    <w:rsid w:val="00630159"/>
    <w:rsid w:val="00632EAA"/>
    <w:rsid w:val="00633B94"/>
    <w:rsid w:val="00634945"/>
    <w:rsid w:val="00642514"/>
    <w:rsid w:val="00642D64"/>
    <w:rsid w:val="00642F2F"/>
    <w:rsid w:val="006430DD"/>
    <w:rsid w:val="00643FCC"/>
    <w:rsid w:val="00646806"/>
    <w:rsid w:val="006471F9"/>
    <w:rsid w:val="00647FE8"/>
    <w:rsid w:val="00652AA5"/>
    <w:rsid w:val="00655C8A"/>
    <w:rsid w:val="006561CC"/>
    <w:rsid w:val="00656D93"/>
    <w:rsid w:val="006601E3"/>
    <w:rsid w:val="00667F3E"/>
    <w:rsid w:val="006741DB"/>
    <w:rsid w:val="00675B50"/>
    <w:rsid w:val="006762C6"/>
    <w:rsid w:val="00684FD8"/>
    <w:rsid w:val="00687DEE"/>
    <w:rsid w:val="00687E1B"/>
    <w:rsid w:val="006910E2"/>
    <w:rsid w:val="006938DD"/>
    <w:rsid w:val="00693B8E"/>
    <w:rsid w:val="006A0EB1"/>
    <w:rsid w:val="006A3A4D"/>
    <w:rsid w:val="006A463C"/>
    <w:rsid w:val="006A509E"/>
    <w:rsid w:val="006A6D5F"/>
    <w:rsid w:val="006B02F8"/>
    <w:rsid w:val="006B09DD"/>
    <w:rsid w:val="006B11FF"/>
    <w:rsid w:val="006B60FA"/>
    <w:rsid w:val="006B7420"/>
    <w:rsid w:val="006C081F"/>
    <w:rsid w:val="006C2171"/>
    <w:rsid w:val="006C3A89"/>
    <w:rsid w:val="006C501F"/>
    <w:rsid w:val="006D2A09"/>
    <w:rsid w:val="006D4386"/>
    <w:rsid w:val="006D773E"/>
    <w:rsid w:val="006F38D7"/>
    <w:rsid w:val="0070257E"/>
    <w:rsid w:val="00702851"/>
    <w:rsid w:val="00702D44"/>
    <w:rsid w:val="00716DA2"/>
    <w:rsid w:val="00720856"/>
    <w:rsid w:val="00721A94"/>
    <w:rsid w:val="00723ABF"/>
    <w:rsid w:val="007246C6"/>
    <w:rsid w:val="00725384"/>
    <w:rsid w:val="007266D0"/>
    <w:rsid w:val="00726F08"/>
    <w:rsid w:val="007279F6"/>
    <w:rsid w:val="00730781"/>
    <w:rsid w:val="00732ACC"/>
    <w:rsid w:val="00733808"/>
    <w:rsid w:val="007408F4"/>
    <w:rsid w:val="00744092"/>
    <w:rsid w:val="00744A08"/>
    <w:rsid w:val="00753E1F"/>
    <w:rsid w:val="0075793D"/>
    <w:rsid w:val="00767EB1"/>
    <w:rsid w:val="00767F5F"/>
    <w:rsid w:val="00770221"/>
    <w:rsid w:val="00775300"/>
    <w:rsid w:val="00777190"/>
    <w:rsid w:val="00777DEB"/>
    <w:rsid w:val="0078231C"/>
    <w:rsid w:val="00790A5E"/>
    <w:rsid w:val="007910FD"/>
    <w:rsid w:val="00791861"/>
    <w:rsid w:val="007A1356"/>
    <w:rsid w:val="007A151D"/>
    <w:rsid w:val="007A2125"/>
    <w:rsid w:val="007A2261"/>
    <w:rsid w:val="007A3648"/>
    <w:rsid w:val="007B1389"/>
    <w:rsid w:val="007B2E0F"/>
    <w:rsid w:val="007B3C8F"/>
    <w:rsid w:val="007B4DDA"/>
    <w:rsid w:val="007B55B4"/>
    <w:rsid w:val="007B5CEF"/>
    <w:rsid w:val="007C11E1"/>
    <w:rsid w:val="007C5925"/>
    <w:rsid w:val="007C5B0D"/>
    <w:rsid w:val="007D1C4E"/>
    <w:rsid w:val="007D54EB"/>
    <w:rsid w:val="007D7BA7"/>
    <w:rsid w:val="007E10F1"/>
    <w:rsid w:val="007E4529"/>
    <w:rsid w:val="007E5C54"/>
    <w:rsid w:val="007F0F16"/>
    <w:rsid w:val="007F3B87"/>
    <w:rsid w:val="008012C2"/>
    <w:rsid w:val="00801369"/>
    <w:rsid w:val="00801CA6"/>
    <w:rsid w:val="00802950"/>
    <w:rsid w:val="0080382A"/>
    <w:rsid w:val="00805B88"/>
    <w:rsid w:val="00806686"/>
    <w:rsid w:val="008114B3"/>
    <w:rsid w:val="008156D8"/>
    <w:rsid w:val="00816040"/>
    <w:rsid w:val="008171DF"/>
    <w:rsid w:val="00817738"/>
    <w:rsid w:val="008210CB"/>
    <w:rsid w:val="008232FF"/>
    <w:rsid w:val="00823FF6"/>
    <w:rsid w:val="00837492"/>
    <w:rsid w:val="008375BF"/>
    <w:rsid w:val="00843581"/>
    <w:rsid w:val="00844EB3"/>
    <w:rsid w:val="00856C40"/>
    <w:rsid w:val="00857F7C"/>
    <w:rsid w:val="00866254"/>
    <w:rsid w:val="008745FD"/>
    <w:rsid w:val="008845A6"/>
    <w:rsid w:val="0088609D"/>
    <w:rsid w:val="00891252"/>
    <w:rsid w:val="0089255A"/>
    <w:rsid w:val="00893709"/>
    <w:rsid w:val="008A1F59"/>
    <w:rsid w:val="008A21AD"/>
    <w:rsid w:val="008A4E4D"/>
    <w:rsid w:val="008A7CE8"/>
    <w:rsid w:val="008B3424"/>
    <w:rsid w:val="008B454C"/>
    <w:rsid w:val="008C32FC"/>
    <w:rsid w:val="008D1D1C"/>
    <w:rsid w:val="008D2C05"/>
    <w:rsid w:val="008D4B9C"/>
    <w:rsid w:val="008D4EFA"/>
    <w:rsid w:val="008D5724"/>
    <w:rsid w:val="008E17CD"/>
    <w:rsid w:val="008E21C5"/>
    <w:rsid w:val="008E4724"/>
    <w:rsid w:val="008E53E2"/>
    <w:rsid w:val="008E65A6"/>
    <w:rsid w:val="008F4A3D"/>
    <w:rsid w:val="008F7D93"/>
    <w:rsid w:val="0091307D"/>
    <w:rsid w:val="00915C69"/>
    <w:rsid w:val="00920F91"/>
    <w:rsid w:val="009340F6"/>
    <w:rsid w:val="009410CE"/>
    <w:rsid w:val="00943F4E"/>
    <w:rsid w:val="00945D42"/>
    <w:rsid w:val="0095137B"/>
    <w:rsid w:val="00955E08"/>
    <w:rsid w:val="009560D1"/>
    <w:rsid w:val="0095710F"/>
    <w:rsid w:val="0096098B"/>
    <w:rsid w:val="00961F1A"/>
    <w:rsid w:val="009634D2"/>
    <w:rsid w:val="00964195"/>
    <w:rsid w:val="0096419A"/>
    <w:rsid w:val="00964831"/>
    <w:rsid w:val="0096582F"/>
    <w:rsid w:val="00965A79"/>
    <w:rsid w:val="00971082"/>
    <w:rsid w:val="00972AD1"/>
    <w:rsid w:val="00973804"/>
    <w:rsid w:val="00974C21"/>
    <w:rsid w:val="00981D9B"/>
    <w:rsid w:val="009844F1"/>
    <w:rsid w:val="00984A7F"/>
    <w:rsid w:val="0098760B"/>
    <w:rsid w:val="009909B4"/>
    <w:rsid w:val="00994881"/>
    <w:rsid w:val="0099535F"/>
    <w:rsid w:val="009974D1"/>
    <w:rsid w:val="009A1E2A"/>
    <w:rsid w:val="009A2CE9"/>
    <w:rsid w:val="009A4492"/>
    <w:rsid w:val="009A5A5D"/>
    <w:rsid w:val="009B0581"/>
    <w:rsid w:val="009B2839"/>
    <w:rsid w:val="009B3506"/>
    <w:rsid w:val="009B4470"/>
    <w:rsid w:val="009B4F07"/>
    <w:rsid w:val="009B7E29"/>
    <w:rsid w:val="009C2A36"/>
    <w:rsid w:val="009C2BAD"/>
    <w:rsid w:val="009C4CC1"/>
    <w:rsid w:val="009C667D"/>
    <w:rsid w:val="009D3B39"/>
    <w:rsid w:val="009D6B97"/>
    <w:rsid w:val="009D791A"/>
    <w:rsid w:val="009E3A2B"/>
    <w:rsid w:val="009F025F"/>
    <w:rsid w:val="009F1408"/>
    <w:rsid w:val="009F1A93"/>
    <w:rsid w:val="009F2213"/>
    <w:rsid w:val="009F2346"/>
    <w:rsid w:val="009F39AA"/>
    <w:rsid w:val="00A00F50"/>
    <w:rsid w:val="00A07B60"/>
    <w:rsid w:val="00A1376B"/>
    <w:rsid w:val="00A13D6C"/>
    <w:rsid w:val="00A15532"/>
    <w:rsid w:val="00A1606D"/>
    <w:rsid w:val="00A20694"/>
    <w:rsid w:val="00A206B1"/>
    <w:rsid w:val="00A24DE5"/>
    <w:rsid w:val="00A255FC"/>
    <w:rsid w:val="00A31C1D"/>
    <w:rsid w:val="00A35498"/>
    <w:rsid w:val="00A36D7F"/>
    <w:rsid w:val="00A51C1A"/>
    <w:rsid w:val="00A53593"/>
    <w:rsid w:val="00A54D3D"/>
    <w:rsid w:val="00A5506C"/>
    <w:rsid w:val="00A57E2C"/>
    <w:rsid w:val="00A6041A"/>
    <w:rsid w:val="00A675FE"/>
    <w:rsid w:val="00A70935"/>
    <w:rsid w:val="00A71E44"/>
    <w:rsid w:val="00A747EA"/>
    <w:rsid w:val="00A820CF"/>
    <w:rsid w:val="00A84305"/>
    <w:rsid w:val="00A923A0"/>
    <w:rsid w:val="00A93FB7"/>
    <w:rsid w:val="00AA27D4"/>
    <w:rsid w:val="00AA5D93"/>
    <w:rsid w:val="00AB01E0"/>
    <w:rsid w:val="00AB03FC"/>
    <w:rsid w:val="00AB4E58"/>
    <w:rsid w:val="00AC19E9"/>
    <w:rsid w:val="00AC6DF6"/>
    <w:rsid w:val="00AD007E"/>
    <w:rsid w:val="00AD3690"/>
    <w:rsid w:val="00AD597D"/>
    <w:rsid w:val="00AE0890"/>
    <w:rsid w:val="00AE17B0"/>
    <w:rsid w:val="00AE4FA0"/>
    <w:rsid w:val="00AE729E"/>
    <w:rsid w:val="00AF6A01"/>
    <w:rsid w:val="00B02B4C"/>
    <w:rsid w:val="00B042AF"/>
    <w:rsid w:val="00B05D00"/>
    <w:rsid w:val="00B076ED"/>
    <w:rsid w:val="00B07826"/>
    <w:rsid w:val="00B1082A"/>
    <w:rsid w:val="00B20C70"/>
    <w:rsid w:val="00B2161E"/>
    <w:rsid w:val="00B2187E"/>
    <w:rsid w:val="00B25377"/>
    <w:rsid w:val="00B303DA"/>
    <w:rsid w:val="00B32C48"/>
    <w:rsid w:val="00B37215"/>
    <w:rsid w:val="00B415F4"/>
    <w:rsid w:val="00B434DF"/>
    <w:rsid w:val="00B46DFC"/>
    <w:rsid w:val="00B47A22"/>
    <w:rsid w:val="00B51AA7"/>
    <w:rsid w:val="00B53CD9"/>
    <w:rsid w:val="00B5449C"/>
    <w:rsid w:val="00B552E7"/>
    <w:rsid w:val="00B60C13"/>
    <w:rsid w:val="00B64968"/>
    <w:rsid w:val="00B667F6"/>
    <w:rsid w:val="00B67802"/>
    <w:rsid w:val="00B74911"/>
    <w:rsid w:val="00B7626D"/>
    <w:rsid w:val="00B82AB2"/>
    <w:rsid w:val="00B83CFD"/>
    <w:rsid w:val="00B86DE3"/>
    <w:rsid w:val="00B907A1"/>
    <w:rsid w:val="00B92B48"/>
    <w:rsid w:val="00B92E99"/>
    <w:rsid w:val="00B93028"/>
    <w:rsid w:val="00B96B97"/>
    <w:rsid w:val="00B96FC7"/>
    <w:rsid w:val="00B97107"/>
    <w:rsid w:val="00BA378E"/>
    <w:rsid w:val="00BA5650"/>
    <w:rsid w:val="00BA6105"/>
    <w:rsid w:val="00BA7256"/>
    <w:rsid w:val="00BB1878"/>
    <w:rsid w:val="00BB2FEE"/>
    <w:rsid w:val="00BB33A5"/>
    <w:rsid w:val="00BB6442"/>
    <w:rsid w:val="00BB7771"/>
    <w:rsid w:val="00BC119D"/>
    <w:rsid w:val="00BC157D"/>
    <w:rsid w:val="00BC3136"/>
    <w:rsid w:val="00BC42B5"/>
    <w:rsid w:val="00BD443A"/>
    <w:rsid w:val="00BD4E25"/>
    <w:rsid w:val="00BD7023"/>
    <w:rsid w:val="00BD777F"/>
    <w:rsid w:val="00BE403D"/>
    <w:rsid w:val="00BF057B"/>
    <w:rsid w:val="00BF55FE"/>
    <w:rsid w:val="00BF6A99"/>
    <w:rsid w:val="00BF6D74"/>
    <w:rsid w:val="00BF7584"/>
    <w:rsid w:val="00BF7D30"/>
    <w:rsid w:val="00C01594"/>
    <w:rsid w:val="00C04AA9"/>
    <w:rsid w:val="00C101E3"/>
    <w:rsid w:val="00C14580"/>
    <w:rsid w:val="00C17725"/>
    <w:rsid w:val="00C23F93"/>
    <w:rsid w:val="00C279F6"/>
    <w:rsid w:val="00C3441F"/>
    <w:rsid w:val="00C43A00"/>
    <w:rsid w:val="00C43D73"/>
    <w:rsid w:val="00C445F5"/>
    <w:rsid w:val="00C52AD4"/>
    <w:rsid w:val="00C52E18"/>
    <w:rsid w:val="00C55E15"/>
    <w:rsid w:val="00C6639F"/>
    <w:rsid w:val="00C66757"/>
    <w:rsid w:val="00C672F0"/>
    <w:rsid w:val="00C72A43"/>
    <w:rsid w:val="00C72AA7"/>
    <w:rsid w:val="00C73E0F"/>
    <w:rsid w:val="00C740E5"/>
    <w:rsid w:val="00C75F9E"/>
    <w:rsid w:val="00C761C3"/>
    <w:rsid w:val="00C80044"/>
    <w:rsid w:val="00C801AB"/>
    <w:rsid w:val="00C807F8"/>
    <w:rsid w:val="00C81B55"/>
    <w:rsid w:val="00C8282C"/>
    <w:rsid w:val="00C8438D"/>
    <w:rsid w:val="00C84A98"/>
    <w:rsid w:val="00C84EFE"/>
    <w:rsid w:val="00C91B3C"/>
    <w:rsid w:val="00CA07F3"/>
    <w:rsid w:val="00CA0BBB"/>
    <w:rsid w:val="00CA4020"/>
    <w:rsid w:val="00CA52C9"/>
    <w:rsid w:val="00CA5EBC"/>
    <w:rsid w:val="00CB2E06"/>
    <w:rsid w:val="00CB6246"/>
    <w:rsid w:val="00CC1305"/>
    <w:rsid w:val="00CC3B94"/>
    <w:rsid w:val="00CC4682"/>
    <w:rsid w:val="00CD16DF"/>
    <w:rsid w:val="00CD3AED"/>
    <w:rsid w:val="00CD494C"/>
    <w:rsid w:val="00CD6254"/>
    <w:rsid w:val="00CE6DCB"/>
    <w:rsid w:val="00CE7549"/>
    <w:rsid w:val="00CF2649"/>
    <w:rsid w:val="00CF3535"/>
    <w:rsid w:val="00CF3C56"/>
    <w:rsid w:val="00CF6220"/>
    <w:rsid w:val="00CF6FA6"/>
    <w:rsid w:val="00CF6FB0"/>
    <w:rsid w:val="00D01DD9"/>
    <w:rsid w:val="00D0422F"/>
    <w:rsid w:val="00D05609"/>
    <w:rsid w:val="00D101E3"/>
    <w:rsid w:val="00D17A12"/>
    <w:rsid w:val="00D17B6D"/>
    <w:rsid w:val="00D20E5F"/>
    <w:rsid w:val="00D27C9C"/>
    <w:rsid w:val="00D35DCD"/>
    <w:rsid w:val="00D36ADD"/>
    <w:rsid w:val="00D3756B"/>
    <w:rsid w:val="00D414C6"/>
    <w:rsid w:val="00D4243C"/>
    <w:rsid w:val="00D4309E"/>
    <w:rsid w:val="00D456D1"/>
    <w:rsid w:val="00D548FA"/>
    <w:rsid w:val="00D549F7"/>
    <w:rsid w:val="00D56224"/>
    <w:rsid w:val="00D56ACD"/>
    <w:rsid w:val="00D57844"/>
    <w:rsid w:val="00D71675"/>
    <w:rsid w:val="00D72148"/>
    <w:rsid w:val="00D72CC8"/>
    <w:rsid w:val="00D7361A"/>
    <w:rsid w:val="00D73F78"/>
    <w:rsid w:val="00D74DE7"/>
    <w:rsid w:val="00D75B77"/>
    <w:rsid w:val="00D7748B"/>
    <w:rsid w:val="00D978E3"/>
    <w:rsid w:val="00DA6E8D"/>
    <w:rsid w:val="00DA7918"/>
    <w:rsid w:val="00DB2CE3"/>
    <w:rsid w:val="00DB352F"/>
    <w:rsid w:val="00DB3862"/>
    <w:rsid w:val="00DB448C"/>
    <w:rsid w:val="00DC4E58"/>
    <w:rsid w:val="00DD2611"/>
    <w:rsid w:val="00DD41CF"/>
    <w:rsid w:val="00DD52BA"/>
    <w:rsid w:val="00DD6718"/>
    <w:rsid w:val="00DE0D00"/>
    <w:rsid w:val="00DE47AF"/>
    <w:rsid w:val="00DF0764"/>
    <w:rsid w:val="00DF195B"/>
    <w:rsid w:val="00DF2711"/>
    <w:rsid w:val="00DF5AAE"/>
    <w:rsid w:val="00E00369"/>
    <w:rsid w:val="00E0260A"/>
    <w:rsid w:val="00E0308E"/>
    <w:rsid w:val="00E065FB"/>
    <w:rsid w:val="00E067A6"/>
    <w:rsid w:val="00E06F68"/>
    <w:rsid w:val="00E107C5"/>
    <w:rsid w:val="00E10DC8"/>
    <w:rsid w:val="00E10E2A"/>
    <w:rsid w:val="00E1267F"/>
    <w:rsid w:val="00E15EBD"/>
    <w:rsid w:val="00E20A29"/>
    <w:rsid w:val="00E23065"/>
    <w:rsid w:val="00E236F9"/>
    <w:rsid w:val="00E2583F"/>
    <w:rsid w:val="00E325BC"/>
    <w:rsid w:val="00E46531"/>
    <w:rsid w:val="00E47E36"/>
    <w:rsid w:val="00E50384"/>
    <w:rsid w:val="00E51652"/>
    <w:rsid w:val="00E55AEE"/>
    <w:rsid w:val="00E5656B"/>
    <w:rsid w:val="00E56818"/>
    <w:rsid w:val="00E62CCE"/>
    <w:rsid w:val="00E674A7"/>
    <w:rsid w:val="00E709C6"/>
    <w:rsid w:val="00E722F4"/>
    <w:rsid w:val="00E817FE"/>
    <w:rsid w:val="00E826FE"/>
    <w:rsid w:val="00E872F4"/>
    <w:rsid w:val="00E973CC"/>
    <w:rsid w:val="00EC0986"/>
    <w:rsid w:val="00EC5236"/>
    <w:rsid w:val="00EC612F"/>
    <w:rsid w:val="00ED31FD"/>
    <w:rsid w:val="00ED44DE"/>
    <w:rsid w:val="00EE56F2"/>
    <w:rsid w:val="00EE70F8"/>
    <w:rsid w:val="00EF4532"/>
    <w:rsid w:val="00EF59BC"/>
    <w:rsid w:val="00F0256D"/>
    <w:rsid w:val="00F04C44"/>
    <w:rsid w:val="00F06E7D"/>
    <w:rsid w:val="00F10502"/>
    <w:rsid w:val="00F15734"/>
    <w:rsid w:val="00F166B8"/>
    <w:rsid w:val="00F35BDD"/>
    <w:rsid w:val="00F40EA0"/>
    <w:rsid w:val="00F441D8"/>
    <w:rsid w:val="00F55969"/>
    <w:rsid w:val="00F659DD"/>
    <w:rsid w:val="00F70687"/>
    <w:rsid w:val="00F71AB3"/>
    <w:rsid w:val="00F827D8"/>
    <w:rsid w:val="00F82D4F"/>
    <w:rsid w:val="00F84FB9"/>
    <w:rsid w:val="00F86712"/>
    <w:rsid w:val="00F906A4"/>
    <w:rsid w:val="00F912ED"/>
    <w:rsid w:val="00FA5144"/>
    <w:rsid w:val="00FB4433"/>
    <w:rsid w:val="00FB5AA9"/>
    <w:rsid w:val="00FB75A0"/>
    <w:rsid w:val="00FC2993"/>
    <w:rsid w:val="00FD0A9D"/>
    <w:rsid w:val="00FD3E6A"/>
    <w:rsid w:val="00FD421C"/>
    <w:rsid w:val="00FD51BD"/>
    <w:rsid w:val="00FE21D9"/>
    <w:rsid w:val="00FE228B"/>
    <w:rsid w:val="00FE42FC"/>
    <w:rsid w:val="00FE4C9B"/>
    <w:rsid w:val="00FE4E3B"/>
    <w:rsid w:val="00FE50C6"/>
    <w:rsid w:val="00FE68E4"/>
    <w:rsid w:val="00FF00F5"/>
    <w:rsid w:val="00FF19E5"/>
    <w:rsid w:val="00FF1BD3"/>
    <w:rsid w:val="00FF2BFF"/>
    <w:rsid w:val="00FF4EE1"/>
    <w:rsid w:val="00FF6DBB"/>
    <w:rsid w:val="1AA2F5FC"/>
    <w:rsid w:val="71451D8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37731766"/>
  <w15:chartTrackingRefBased/>
  <w15:docId w15:val="{696E042D-5840-47BD-A805-F81BD27CF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4D4"/>
    <w:pPr>
      <w:spacing w:after="200" w:line="360" w:lineRule="auto"/>
      <w:ind w:firstLine="709"/>
      <w:jc w:val="both"/>
    </w:pPr>
    <w:rPr>
      <w:rFonts w:ascii="Arial" w:hAnsi="Arial"/>
      <w:sz w:val="24"/>
      <w:szCs w:val="22"/>
      <w:lang w:val="es-MX" w:eastAsia="en-US"/>
    </w:rPr>
  </w:style>
  <w:style w:type="paragraph" w:styleId="Ttulo1">
    <w:name w:val="heading 1"/>
    <w:basedOn w:val="Normal"/>
    <w:next w:val="Normal"/>
    <w:link w:val="Ttulo1Car"/>
    <w:uiPriority w:val="9"/>
    <w:qFormat/>
    <w:rsid w:val="00CF6FA6"/>
    <w:pPr>
      <w:keepNext/>
      <w:keepLines/>
      <w:ind w:firstLine="0"/>
      <w:jc w:val="center"/>
      <w:outlineLvl w:val="0"/>
    </w:pPr>
    <w:rPr>
      <w:rFonts w:eastAsia="Times New Roman"/>
      <w:b/>
      <w:bCs/>
      <w:sz w:val="28"/>
      <w:szCs w:val="28"/>
    </w:rPr>
  </w:style>
  <w:style w:type="paragraph" w:styleId="Ttulo2">
    <w:name w:val="heading 2"/>
    <w:basedOn w:val="Normal"/>
    <w:next w:val="Normal"/>
    <w:link w:val="Ttulo2Car"/>
    <w:uiPriority w:val="9"/>
    <w:unhideWhenUsed/>
    <w:qFormat/>
    <w:rsid w:val="00CF6FA6"/>
    <w:pPr>
      <w:keepNext/>
      <w:spacing w:before="240" w:after="60"/>
      <w:ind w:firstLine="0"/>
      <w:outlineLvl w:val="1"/>
    </w:pPr>
    <w:rPr>
      <w:rFonts w:eastAsia="Times New Roman"/>
      <w:b/>
      <w:bCs/>
      <w:iCs/>
      <w:szCs w:val="28"/>
    </w:rPr>
  </w:style>
  <w:style w:type="paragraph" w:styleId="Ttulo3">
    <w:name w:val="heading 3"/>
    <w:basedOn w:val="Normal"/>
    <w:next w:val="Normal"/>
    <w:link w:val="Ttulo3Car"/>
    <w:uiPriority w:val="9"/>
    <w:unhideWhenUsed/>
    <w:qFormat/>
    <w:rsid w:val="00DD41CF"/>
    <w:pPr>
      <w:keepNext/>
      <w:spacing w:before="240" w:after="60"/>
      <w:ind w:firstLine="0"/>
      <w:outlineLvl w:val="2"/>
    </w:pPr>
    <w:rPr>
      <w:rFonts w:eastAsia="Times New Roman"/>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45F3"/>
    <w:pPr>
      <w:tabs>
        <w:tab w:val="center" w:pos="4680"/>
        <w:tab w:val="right" w:pos="9360"/>
      </w:tabs>
      <w:spacing w:after="0" w:line="240" w:lineRule="auto"/>
    </w:pPr>
  </w:style>
  <w:style w:type="character" w:customStyle="1" w:styleId="EncabezadoCar">
    <w:name w:val="Encabezado Car"/>
    <w:link w:val="Encabezado"/>
    <w:uiPriority w:val="99"/>
    <w:rsid w:val="000D45F3"/>
    <w:rPr>
      <w:rFonts w:ascii="Arial" w:eastAsia="Calibri" w:hAnsi="Arial" w:cs="Times New Roman"/>
      <w:noProof/>
      <w:sz w:val="24"/>
    </w:rPr>
  </w:style>
  <w:style w:type="paragraph" w:styleId="Piedepgina">
    <w:name w:val="footer"/>
    <w:basedOn w:val="Normal"/>
    <w:link w:val="PiedepginaCar"/>
    <w:uiPriority w:val="99"/>
    <w:unhideWhenUsed/>
    <w:rsid w:val="000D45F3"/>
    <w:pPr>
      <w:tabs>
        <w:tab w:val="center" w:pos="4680"/>
        <w:tab w:val="right" w:pos="9360"/>
      </w:tabs>
      <w:spacing w:after="0" w:line="240" w:lineRule="auto"/>
    </w:pPr>
  </w:style>
  <w:style w:type="character" w:customStyle="1" w:styleId="PiedepginaCar">
    <w:name w:val="Pie de página Car"/>
    <w:link w:val="Piedepgina"/>
    <w:uiPriority w:val="99"/>
    <w:rsid w:val="000D45F3"/>
    <w:rPr>
      <w:rFonts w:ascii="Times New Roman" w:eastAsia="Calibri" w:hAnsi="Times New Roman" w:cs="Times New Roman"/>
      <w:noProof/>
      <w:sz w:val="24"/>
    </w:rPr>
  </w:style>
  <w:style w:type="paragraph" w:customStyle="1" w:styleId="T-Encabezado">
    <w:name w:val="T-Encabezado"/>
    <w:basedOn w:val="Encabezado"/>
    <w:link w:val="T-EncabezadoCar"/>
    <w:qFormat/>
    <w:rsid w:val="000D45F3"/>
    <w:pPr>
      <w:spacing w:before="100" w:after="100"/>
      <w:outlineLvl w:val="0"/>
    </w:pPr>
    <w:rPr>
      <w:rFonts w:ascii="Times New Roman" w:hAnsi="Times New Roman"/>
      <w:sz w:val="16"/>
      <w:szCs w:val="16"/>
    </w:rPr>
  </w:style>
  <w:style w:type="character" w:customStyle="1" w:styleId="T-EncabezadoCar">
    <w:name w:val="T-Encabezado Car"/>
    <w:link w:val="T-Encabezado"/>
    <w:rsid w:val="000D45F3"/>
    <w:rPr>
      <w:rFonts w:ascii="Times New Roman" w:eastAsia="Calibri" w:hAnsi="Times New Roman" w:cs="Times New Roman"/>
      <w:noProof/>
      <w:sz w:val="16"/>
      <w:szCs w:val="16"/>
    </w:rPr>
  </w:style>
  <w:style w:type="paragraph" w:styleId="Textodeglobo">
    <w:name w:val="Balloon Text"/>
    <w:basedOn w:val="Normal"/>
    <w:link w:val="TextodegloboCar"/>
    <w:uiPriority w:val="99"/>
    <w:semiHidden/>
    <w:unhideWhenUsed/>
    <w:rsid w:val="000D45F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D45F3"/>
    <w:rPr>
      <w:rFonts w:ascii="Tahoma" w:eastAsia="Calibri" w:hAnsi="Tahoma" w:cs="Tahoma"/>
      <w:noProof/>
      <w:sz w:val="16"/>
      <w:szCs w:val="16"/>
    </w:rPr>
  </w:style>
  <w:style w:type="character" w:styleId="Refdecomentario">
    <w:name w:val="annotation reference"/>
    <w:uiPriority w:val="99"/>
    <w:semiHidden/>
    <w:unhideWhenUsed/>
    <w:rsid w:val="00257237"/>
    <w:rPr>
      <w:sz w:val="16"/>
      <w:szCs w:val="16"/>
    </w:rPr>
  </w:style>
  <w:style w:type="paragraph" w:styleId="Textocomentario">
    <w:name w:val="annotation text"/>
    <w:basedOn w:val="Normal"/>
    <w:link w:val="TextocomentarioCar"/>
    <w:uiPriority w:val="99"/>
    <w:unhideWhenUsed/>
    <w:rsid w:val="00257237"/>
    <w:pPr>
      <w:spacing w:line="240" w:lineRule="auto"/>
    </w:pPr>
    <w:rPr>
      <w:sz w:val="20"/>
      <w:szCs w:val="20"/>
    </w:rPr>
  </w:style>
  <w:style w:type="character" w:customStyle="1" w:styleId="TextocomentarioCar">
    <w:name w:val="Texto comentario Car"/>
    <w:link w:val="Textocomentario"/>
    <w:uiPriority w:val="99"/>
    <w:rsid w:val="00257237"/>
    <w:rPr>
      <w:rFonts w:ascii="Times New Roman" w:eastAsia="Calibri" w:hAnsi="Times New Roman" w:cs="Times New Roman"/>
      <w:noProof/>
      <w:sz w:val="20"/>
      <w:szCs w:val="20"/>
    </w:rPr>
  </w:style>
  <w:style w:type="paragraph" w:styleId="Asuntodelcomentario">
    <w:name w:val="annotation subject"/>
    <w:basedOn w:val="Textocomentario"/>
    <w:next w:val="Textocomentario"/>
    <w:link w:val="AsuntodelcomentarioCar"/>
    <w:uiPriority w:val="99"/>
    <w:semiHidden/>
    <w:unhideWhenUsed/>
    <w:rsid w:val="00257237"/>
    <w:rPr>
      <w:b/>
      <w:bCs/>
    </w:rPr>
  </w:style>
  <w:style w:type="character" w:customStyle="1" w:styleId="AsuntodelcomentarioCar">
    <w:name w:val="Asunto del comentario Car"/>
    <w:link w:val="Asuntodelcomentario"/>
    <w:uiPriority w:val="99"/>
    <w:semiHidden/>
    <w:rsid w:val="00257237"/>
    <w:rPr>
      <w:rFonts w:ascii="Times New Roman" w:eastAsia="Calibri" w:hAnsi="Times New Roman" w:cs="Times New Roman"/>
      <w:b/>
      <w:bCs/>
      <w:noProof/>
      <w:sz w:val="20"/>
      <w:szCs w:val="20"/>
    </w:rPr>
  </w:style>
  <w:style w:type="character" w:customStyle="1" w:styleId="Ttulo1Car">
    <w:name w:val="Título 1 Car"/>
    <w:link w:val="Ttulo1"/>
    <w:uiPriority w:val="9"/>
    <w:rsid w:val="00CF6FA6"/>
    <w:rPr>
      <w:rFonts w:ascii="Arial" w:eastAsia="Times New Roman" w:hAnsi="Arial"/>
      <w:b/>
      <w:bCs/>
      <w:sz w:val="28"/>
      <w:szCs w:val="28"/>
      <w:lang w:val="es-MX" w:eastAsia="en-US"/>
    </w:rPr>
  </w:style>
  <w:style w:type="paragraph" w:styleId="TDC1">
    <w:name w:val="toc 1"/>
    <w:basedOn w:val="Normal"/>
    <w:next w:val="Normal"/>
    <w:autoRedefine/>
    <w:uiPriority w:val="39"/>
    <w:unhideWhenUsed/>
    <w:rsid w:val="00163826"/>
    <w:pPr>
      <w:spacing w:after="100"/>
    </w:pPr>
  </w:style>
  <w:style w:type="character" w:styleId="Hipervnculo">
    <w:name w:val="Hyperlink"/>
    <w:uiPriority w:val="99"/>
    <w:unhideWhenUsed/>
    <w:rsid w:val="00257237"/>
    <w:rPr>
      <w:color w:val="0000FF"/>
      <w:u w:val="single"/>
    </w:rPr>
  </w:style>
  <w:style w:type="paragraph" w:styleId="TDC2">
    <w:name w:val="toc 2"/>
    <w:basedOn w:val="Normal"/>
    <w:next w:val="Normal"/>
    <w:autoRedefine/>
    <w:uiPriority w:val="39"/>
    <w:unhideWhenUsed/>
    <w:rsid w:val="00257237"/>
    <w:pPr>
      <w:spacing w:after="100"/>
      <w:ind w:left="240"/>
    </w:pPr>
  </w:style>
  <w:style w:type="paragraph" w:styleId="TDC3">
    <w:name w:val="toc 3"/>
    <w:basedOn w:val="Normal"/>
    <w:next w:val="Normal"/>
    <w:autoRedefine/>
    <w:uiPriority w:val="39"/>
    <w:unhideWhenUsed/>
    <w:rsid w:val="00257237"/>
    <w:pPr>
      <w:spacing w:after="100"/>
      <w:ind w:left="480"/>
    </w:pPr>
  </w:style>
  <w:style w:type="paragraph" w:styleId="TtulodeTDC">
    <w:name w:val="TOC Heading"/>
    <w:basedOn w:val="Ttulo1"/>
    <w:next w:val="Normal"/>
    <w:uiPriority w:val="39"/>
    <w:unhideWhenUsed/>
    <w:qFormat/>
    <w:rsid w:val="00257237"/>
    <w:pPr>
      <w:outlineLvl w:val="9"/>
    </w:pPr>
    <w:rPr>
      <w:rFonts w:ascii="Cambria" w:hAnsi="Cambria"/>
      <w:color w:val="365F91"/>
      <w:lang w:val="es-ES"/>
    </w:rPr>
  </w:style>
  <w:style w:type="paragraph" w:styleId="Tabladeilustraciones">
    <w:name w:val="table of figures"/>
    <w:basedOn w:val="Normal"/>
    <w:next w:val="Normal"/>
    <w:uiPriority w:val="99"/>
    <w:unhideWhenUsed/>
    <w:rsid w:val="00257237"/>
    <w:pPr>
      <w:spacing w:after="0"/>
    </w:pPr>
  </w:style>
  <w:style w:type="paragraph" w:styleId="Prrafodelista">
    <w:name w:val="List Paragraph"/>
    <w:basedOn w:val="Normal"/>
    <w:uiPriority w:val="1"/>
    <w:qFormat/>
    <w:rsid w:val="000F6B78"/>
    <w:pPr>
      <w:ind w:left="720"/>
      <w:contextualSpacing/>
    </w:pPr>
  </w:style>
  <w:style w:type="character" w:customStyle="1" w:styleId="Ttulo2Car">
    <w:name w:val="Título 2 Car"/>
    <w:link w:val="Ttulo2"/>
    <w:uiPriority w:val="9"/>
    <w:rsid w:val="00CF6FA6"/>
    <w:rPr>
      <w:rFonts w:ascii="Arial" w:eastAsia="Times New Roman" w:hAnsi="Arial"/>
      <w:b/>
      <w:bCs/>
      <w:iCs/>
      <w:sz w:val="24"/>
      <w:szCs w:val="28"/>
      <w:lang w:val="es-MX" w:eastAsia="en-US"/>
    </w:rPr>
  </w:style>
  <w:style w:type="character" w:customStyle="1" w:styleId="Ttulo3Car">
    <w:name w:val="Título 3 Car"/>
    <w:link w:val="Ttulo3"/>
    <w:uiPriority w:val="9"/>
    <w:rsid w:val="00DD41CF"/>
    <w:rPr>
      <w:rFonts w:ascii="Arial" w:eastAsia="Times New Roman" w:hAnsi="Arial" w:cs="Times New Roman"/>
      <w:b/>
      <w:bCs/>
      <w:sz w:val="24"/>
      <w:szCs w:val="26"/>
      <w:lang w:val="es-MX" w:eastAsia="en-US"/>
    </w:rPr>
  </w:style>
  <w:style w:type="paragraph" w:styleId="Descripcin">
    <w:name w:val="caption"/>
    <w:basedOn w:val="Normal"/>
    <w:next w:val="Normal"/>
    <w:uiPriority w:val="35"/>
    <w:unhideWhenUsed/>
    <w:qFormat/>
    <w:rsid w:val="00FA5144"/>
    <w:pPr>
      <w:jc w:val="center"/>
    </w:pPr>
    <w:rPr>
      <w:b/>
      <w:bCs/>
      <w:sz w:val="20"/>
      <w:szCs w:val="20"/>
    </w:rPr>
  </w:style>
  <w:style w:type="paragraph" w:styleId="NormalWeb">
    <w:name w:val="Normal (Web)"/>
    <w:basedOn w:val="Normal"/>
    <w:uiPriority w:val="99"/>
    <w:semiHidden/>
    <w:unhideWhenUsed/>
    <w:rsid w:val="00094B9A"/>
    <w:pPr>
      <w:spacing w:before="100" w:beforeAutospacing="1" w:after="100" w:afterAutospacing="1" w:line="240" w:lineRule="auto"/>
      <w:ind w:firstLine="0"/>
    </w:pPr>
    <w:rPr>
      <w:rFonts w:ascii="Times New Roman" w:eastAsia="Times New Roman" w:hAnsi="Times New Roman"/>
      <w:szCs w:val="24"/>
      <w:lang w:val="es-ES" w:eastAsia="es-ES"/>
    </w:rPr>
  </w:style>
  <w:style w:type="character" w:styleId="Textoennegrita">
    <w:name w:val="Strong"/>
    <w:uiPriority w:val="22"/>
    <w:qFormat/>
    <w:rsid w:val="00094B9A"/>
    <w:rPr>
      <w:b/>
      <w:bCs/>
    </w:rPr>
  </w:style>
  <w:style w:type="table" w:styleId="Tablaconcuadrcula">
    <w:name w:val="Table Grid"/>
    <w:basedOn w:val="Tablanormal"/>
    <w:uiPriority w:val="59"/>
    <w:rsid w:val="007D7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D414C6"/>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Cuadrculadetablaclara">
    <w:name w:val="Grid Table Light"/>
    <w:basedOn w:val="Tablanormal"/>
    <w:uiPriority w:val="40"/>
    <w:rsid w:val="0070285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Textonotaalfinal">
    <w:name w:val="endnote text"/>
    <w:basedOn w:val="Normal"/>
    <w:link w:val="TextonotaalfinalCar"/>
    <w:uiPriority w:val="99"/>
    <w:semiHidden/>
    <w:unhideWhenUsed/>
    <w:rsid w:val="007C11E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C11E1"/>
    <w:rPr>
      <w:rFonts w:ascii="Arial" w:hAnsi="Arial"/>
      <w:lang w:val="es-MX" w:eastAsia="en-US"/>
    </w:rPr>
  </w:style>
  <w:style w:type="character" w:styleId="Refdenotaalfinal">
    <w:name w:val="endnote reference"/>
    <w:basedOn w:val="Fuentedeprrafopredeter"/>
    <w:uiPriority w:val="99"/>
    <w:semiHidden/>
    <w:unhideWhenUsed/>
    <w:rsid w:val="007C11E1"/>
    <w:rPr>
      <w:vertAlign w:val="superscript"/>
    </w:rPr>
  </w:style>
  <w:style w:type="table" w:styleId="Tabladelista3-nfasis1">
    <w:name w:val="List Table 3 Accent 1"/>
    <w:basedOn w:val="Tablanormal"/>
    <w:uiPriority w:val="48"/>
    <w:rsid w:val="00166980"/>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Textoindependiente">
    <w:name w:val="Body Text"/>
    <w:basedOn w:val="Normal"/>
    <w:link w:val="TextoindependienteCar"/>
    <w:uiPriority w:val="1"/>
    <w:qFormat/>
    <w:rsid w:val="00D978E3"/>
    <w:pPr>
      <w:widowControl w:val="0"/>
      <w:autoSpaceDE w:val="0"/>
      <w:autoSpaceDN w:val="0"/>
      <w:spacing w:after="0" w:line="240" w:lineRule="auto"/>
      <w:ind w:firstLine="0"/>
      <w:jc w:val="left"/>
    </w:pPr>
    <w:rPr>
      <w:rFonts w:ascii="Times New Roman" w:eastAsia="Times New Roman" w:hAnsi="Times New Roman"/>
      <w:szCs w:val="24"/>
      <w:lang w:val="es-ES" w:eastAsia="es-ES" w:bidi="es-ES"/>
    </w:rPr>
  </w:style>
  <w:style w:type="character" w:customStyle="1" w:styleId="TextoindependienteCar">
    <w:name w:val="Texto independiente Car"/>
    <w:basedOn w:val="Fuentedeprrafopredeter"/>
    <w:link w:val="Textoindependiente"/>
    <w:uiPriority w:val="1"/>
    <w:rsid w:val="00D978E3"/>
    <w:rPr>
      <w:rFonts w:ascii="Times New Roman" w:eastAsia="Times New Roman" w:hAnsi="Times New Roman"/>
      <w:sz w:val="24"/>
      <w:szCs w:val="24"/>
      <w:lang w:eastAsia="es-ES" w:bidi="es-ES"/>
    </w:rPr>
  </w:style>
  <w:style w:type="paragraph" w:customStyle="1" w:styleId="TableParagraph">
    <w:name w:val="Table Paragraph"/>
    <w:basedOn w:val="Normal"/>
    <w:uiPriority w:val="1"/>
    <w:qFormat/>
    <w:rsid w:val="003E57DE"/>
    <w:pPr>
      <w:widowControl w:val="0"/>
      <w:autoSpaceDE w:val="0"/>
      <w:autoSpaceDN w:val="0"/>
      <w:spacing w:after="0" w:line="255" w:lineRule="exact"/>
      <w:ind w:left="107" w:firstLine="0"/>
      <w:jc w:val="left"/>
    </w:pPr>
    <w:rPr>
      <w:rFonts w:ascii="Times New Roman" w:eastAsia="Times New Roman" w:hAnsi="Times New Roman"/>
      <w:sz w:val="22"/>
      <w:lang w:val="es-ES" w:eastAsia="es-ES" w:bidi="es-ES"/>
    </w:rPr>
  </w:style>
  <w:style w:type="table" w:styleId="Tabladecuadrcula4-nfasis1">
    <w:name w:val="Grid Table 4 Accent 1"/>
    <w:basedOn w:val="Tablanormal"/>
    <w:uiPriority w:val="49"/>
    <w:rsid w:val="003E57DE"/>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stilo1">
    <w:name w:val="Estilo1"/>
    <w:basedOn w:val="Normal"/>
    <w:autoRedefine/>
    <w:qFormat/>
    <w:rsid w:val="00AA5D93"/>
    <w:pPr>
      <w:autoSpaceDE w:val="0"/>
      <w:autoSpaceDN w:val="0"/>
      <w:adjustRightInd w:val="0"/>
      <w:spacing w:after="0" w:line="240" w:lineRule="auto"/>
      <w:ind w:left="1134" w:hanging="1134"/>
      <w:jc w:val="left"/>
    </w:pPr>
    <w:rPr>
      <w:rFonts w:cs="Arial"/>
      <w:color w:val="000000"/>
      <w:szCs w:val="20"/>
      <w:shd w:val="clear" w:color="auto" w:fill="FFFFFF"/>
    </w:rPr>
  </w:style>
  <w:style w:type="character" w:styleId="Hipervnculovisitado">
    <w:name w:val="FollowedHyperlink"/>
    <w:basedOn w:val="Fuentedeprrafopredeter"/>
    <w:uiPriority w:val="99"/>
    <w:semiHidden/>
    <w:unhideWhenUsed/>
    <w:rsid w:val="001B3344"/>
    <w:rPr>
      <w:color w:val="954F72" w:themeColor="followedHyperlink"/>
      <w:u w:val="single"/>
    </w:rPr>
  </w:style>
  <w:style w:type="character" w:customStyle="1" w:styleId="selectable">
    <w:name w:val="selectable"/>
    <w:basedOn w:val="Fuentedeprrafopredeter"/>
    <w:rsid w:val="00617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181259">
      <w:bodyDiv w:val="1"/>
      <w:marLeft w:val="0"/>
      <w:marRight w:val="0"/>
      <w:marTop w:val="0"/>
      <w:marBottom w:val="0"/>
      <w:divBdr>
        <w:top w:val="none" w:sz="0" w:space="0" w:color="auto"/>
        <w:left w:val="none" w:sz="0" w:space="0" w:color="auto"/>
        <w:bottom w:val="none" w:sz="0" w:space="0" w:color="auto"/>
        <w:right w:val="none" w:sz="0" w:space="0" w:color="auto"/>
      </w:divBdr>
    </w:div>
    <w:div w:id="90140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docs.live.net/b820b4acecfb238c/11%20B%20Rodriguez%20Antonio/Memoria%20Ingenieria.docx" TargetMode="External"/><Relationship Id="rId18" Type="http://schemas.openxmlformats.org/officeDocument/2006/relationships/diagramColors" Target="diagrams/colors1.xml"/><Relationship Id="rId26" Type="http://schemas.openxmlformats.org/officeDocument/2006/relationships/diagramColors" Target="diagrams/colors2.xml"/><Relationship Id="rId39" Type="http://schemas.microsoft.com/office/2007/relationships/diagramDrawing" Target="diagrams/drawing4.xml"/><Relationship Id="rId3" Type="http://schemas.openxmlformats.org/officeDocument/2006/relationships/styles" Target="styles.xml"/><Relationship Id="rId21" Type="http://schemas.microsoft.com/office/2007/relationships/hdphoto" Target="media/hdphoto1.wdp"/><Relationship Id="rId34" Type="http://schemas.microsoft.com/office/2007/relationships/diagramDrawing" Target="diagrams/drawing3.xml"/><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d.docs.live.net/b820b4acecfb238c/11%20B%20Rodriguez%20Antonio/Memoria%20Ingenieria.docx" TargetMode="External"/><Relationship Id="rId17" Type="http://schemas.openxmlformats.org/officeDocument/2006/relationships/diagramQuickStyle" Target="diagrams/quickStyle1.xml"/><Relationship Id="rId25" Type="http://schemas.openxmlformats.org/officeDocument/2006/relationships/diagramQuickStyle" Target="diagrams/quickStyle2.xml"/><Relationship Id="rId33" Type="http://schemas.openxmlformats.org/officeDocument/2006/relationships/diagramColors" Target="diagrams/colors3.xml"/><Relationship Id="rId38" Type="http://schemas.openxmlformats.org/officeDocument/2006/relationships/diagramColors" Target="diagrams/colors4.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3.png"/><Relationship Id="rId29" Type="http://schemas.microsoft.com/office/2011/relationships/commentsExtended" Target="commentsExtended.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Layout" Target="diagrams/layout2.xml"/><Relationship Id="rId32" Type="http://schemas.openxmlformats.org/officeDocument/2006/relationships/diagramQuickStyle" Target="diagrams/quickStyle3.xml"/><Relationship Id="rId37" Type="http://schemas.openxmlformats.org/officeDocument/2006/relationships/diagramQuickStyle" Target="diagrams/quickStyle4.xml"/><Relationship Id="rId40"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Data" Target="diagrams/data2.xml"/><Relationship Id="rId28" Type="http://schemas.openxmlformats.org/officeDocument/2006/relationships/comments" Target="comments.xml"/><Relationship Id="rId36" Type="http://schemas.openxmlformats.org/officeDocument/2006/relationships/diagramLayout" Target="diagrams/layout4.xml"/><Relationship Id="rId10" Type="http://schemas.openxmlformats.org/officeDocument/2006/relationships/header" Target="header1.xml"/><Relationship Id="rId19" Type="http://schemas.microsoft.com/office/2007/relationships/diagramDrawing" Target="diagrams/drawing1.xml"/><Relationship Id="rId31" Type="http://schemas.openxmlformats.org/officeDocument/2006/relationships/diagramLayout" Target="diagrams/layout3.xml"/><Relationship Id="rId44"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docs.live.net/b820b4acecfb238c/11%20B%20Rodriguez%20Antonio/Memoria%20Ingenieria.docx" TargetMode="External"/><Relationship Id="rId22" Type="http://schemas.openxmlformats.org/officeDocument/2006/relationships/image" Target="media/image4.png"/><Relationship Id="rId27" Type="http://schemas.microsoft.com/office/2007/relationships/diagramDrawing" Target="diagrams/drawing2.xml"/><Relationship Id="rId30" Type="http://schemas.openxmlformats.org/officeDocument/2006/relationships/diagramData" Target="diagrams/data3.xml"/><Relationship Id="rId35" Type="http://schemas.openxmlformats.org/officeDocument/2006/relationships/diagramData" Target="diagrams/data4.xml"/><Relationship Id="rId43"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AC0F9C-ABB4-4849-BB22-EC25DBD181C2}"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s-ES"/>
        </a:p>
      </dgm:t>
    </dgm:pt>
    <dgm:pt modelId="{B6E60C23-3AAA-4CAD-921D-E6CAE1DBC0F2}">
      <dgm:prSet phldrT="[Texto]"/>
      <dgm:spPr/>
      <dgm:t>
        <a:bodyPr/>
        <a:lstStyle/>
        <a:p>
          <a:r>
            <a:rPr lang="es-ES"/>
            <a:t>Requisitos del proyecto</a:t>
          </a:r>
        </a:p>
      </dgm:t>
    </dgm:pt>
    <dgm:pt modelId="{063F3108-301E-4D72-A748-A5CED2EF6334}" type="parTrans" cxnId="{FB12061D-92D5-4516-ABF8-4744363A0E88}">
      <dgm:prSet/>
      <dgm:spPr/>
      <dgm:t>
        <a:bodyPr/>
        <a:lstStyle/>
        <a:p>
          <a:endParaRPr lang="es-ES"/>
        </a:p>
      </dgm:t>
    </dgm:pt>
    <dgm:pt modelId="{C193985A-4B61-432E-9CF6-7B483DA34AA2}" type="sibTrans" cxnId="{FB12061D-92D5-4516-ABF8-4744363A0E88}">
      <dgm:prSet/>
      <dgm:spPr/>
      <dgm:t>
        <a:bodyPr/>
        <a:lstStyle/>
        <a:p>
          <a:endParaRPr lang="es-ES"/>
        </a:p>
      </dgm:t>
    </dgm:pt>
    <dgm:pt modelId="{A58DDFA9-9937-4610-8E34-96869D6B8F1D}">
      <dgm:prSet phldrT="[Texto]"/>
      <dgm:spPr/>
      <dgm:t>
        <a:bodyPr/>
        <a:lstStyle/>
        <a:p>
          <a:r>
            <a:rPr lang="es-ES"/>
            <a:t>Diseño</a:t>
          </a:r>
        </a:p>
      </dgm:t>
    </dgm:pt>
    <dgm:pt modelId="{08CBEF8E-23FF-437D-B558-198E0E31D7C4}" type="parTrans" cxnId="{994A67EA-02B3-44EB-885A-765F0505D6C0}">
      <dgm:prSet/>
      <dgm:spPr/>
      <dgm:t>
        <a:bodyPr/>
        <a:lstStyle/>
        <a:p>
          <a:endParaRPr lang="es-ES"/>
        </a:p>
      </dgm:t>
    </dgm:pt>
    <dgm:pt modelId="{4788A637-992B-4723-A39D-141FB8283087}" type="sibTrans" cxnId="{994A67EA-02B3-44EB-885A-765F0505D6C0}">
      <dgm:prSet/>
      <dgm:spPr/>
      <dgm:t>
        <a:bodyPr/>
        <a:lstStyle/>
        <a:p>
          <a:endParaRPr lang="es-ES"/>
        </a:p>
      </dgm:t>
    </dgm:pt>
    <dgm:pt modelId="{E1286C3B-124B-46A7-8F88-D6491410B6EB}">
      <dgm:prSet phldrT="[Texto]"/>
      <dgm:spPr/>
      <dgm:t>
        <a:bodyPr/>
        <a:lstStyle/>
        <a:p>
          <a:r>
            <a:rPr lang="es-ES"/>
            <a:t>Implementacion</a:t>
          </a:r>
        </a:p>
      </dgm:t>
    </dgm:pt>
    <dgm:pt modelId="{54EEC12E-67DE-478D-B7E1-98E58AE16B5B}" type="parTrans" cxnId="{80EB184F-CE34-4F19-9679-E68D321D74AE}">
      <dgm:prSet/>
      <dgm:spPr/>
      <dgm:t>
        <a:bodyPr/>
        <a:lstStyle/>
        <a:p>
          <a:endParaRPr lang="es-ES"/>
        </a:p>
      </dgm:t>
    </dgm:pt>
    <dgm:pt modelId="{482318E6-EA64-4726-BFD2-4EF94CDD1870}" type="sibTrans" cxnId="{80EB184F-CE34-4F19-9679-E68D321D74AE}">
      <dgm:prSet/>
      <dgm:spPr/>
      <dgm:t>
        <a:bodyPr/>
        <a:lstStyle/>
        <a:p>
          <a:endParaRPr lang="es-ES"/>
        </a:p>
      </dgm:t>
    </dgm:pt>
    <dgm:pt modelId="{E2258A0A-0601-4985-A778-B040593C2F67}">
      <dgm:prSet phldrT="[Texto]"/>
      <dgm:spPr/>
      <dgm:t>
        <a:bodyPr/>
        <a:lstStyle/>
        <a:p>
          <a:r>
            <a:rPr lang="es-ES"/>
            <a:t>Verificacion</a:t>
          </a:r>
        </a:p>
      </dgm:t>
    </dgm:pt>
    <dgm:pt modelId="{C70C3C3F-4124-4B29-A29B-176B67073F9C}" type="parTrans" cxnId="{240F6C37-6F40-428D-B5E1-98A1FD4298A9}">
      <dgm:prSet/>
      <dgm:spPr/>
      <dgm:t>
        <a:bodyPr/>
        <a:lstStyle/>
        <a:p>
          <a:endParaRPr lang="es-MX"/>
        </a:p>
      </dgm:t>
    </dgm:pt>
    <dgm:pt modelId="{880D90F5-8DB2-4260-A49D-D113E8CE4D14}" type="sibTrans" cxnId="{240F6C37-6F40-428D-B5E1-98A1FD4298A9}">
      <dgm:prSet/>
      <dgm:spPr/>
      <dgm:t>
        <a:bodyPr/>
        <a:lstStyle/>
        <a:p>
          <a:endParaRPr lang="es-MX"/>
        </a:p>
      </dgm:t>
    </dgm:pt>
    <dgm:pt modelId="{BE35D366-2D33-419C-89D9-E058AFE9EA94}">
      <dgm:prSet phldrT="[Texto]"/>
      <dgm:spPr/>
      <dgm:t>
        <a:bodyPr/>
        <a:lstStyle/>
        <a:p>
          <a:r>
            <a:rPr lang="es-ES"/>
            <a:t>Mantenimiento</a:t>
          </a:r>
        </a:p>
      </dgm:t>
    </dgm:pt>
    <dgm:pt modelId="{0E6F913D-21AD-4491-B4F3-1941C4539F9E}" type="parTrans" cxnId="{94082968-61E2-48A2-9BDA-C93D89087C78}">
      <dgm:prSet/>
      <dgm:spPr/>
      <dgm:t>
        <a:bodyPr/>
        <a:lstStyle/>
        <a:p>
          <a:endParaRPr lang="es-MX"/>
        </a:p>
      </dgm:t>
    </dgm:pt>
    <dgm:pt modelId="{5B93404B-2408-4661-A88F-0E147AF1859B}" type="sibTrans" cxnId="{94082968-61E2-48A2-9BDA-C93D89087C78}">
      <dgm:prSet/>
      <dgm:spPr/>
      <dgm:t>
        <a:bodyPr/>
        <a:lstStyle/>
        <a:p>
          <a:endParaRPr lang="es-MX"/>
        </a:p>
      </dgm:t>
    </dgm:pt>
    <dgm:pt modelId="{DC6E3988-F013-4129-89B8-EAFF616618A9}" type="pres">
      <dgm:prSet presAssocID="{DCAC0F9C-ABB4-4849-BB22-EC25DBD181C2}" presName="linear" presStyleCnt="0">
        <dgm:presLayoutVars>
          <dgm:dir/>
          <dgm:animLvl val="lvl"/>
          <dgm:resizeHandles val="exact"/>
        </dgm:presLayoutVars>
      </dgm:prSet>
      <dgm:spPr/>
      <dgm:t>
        <a:bodyPr/>
        <a:lstStyle/>
        <a:p>
          <a:endParaRPr lang="es-ES"/>
        </a:p>
      </dgm:t>
    </dgm:pt>
    <dgm:pt modelId="{4128E3ED-867E-4FED-83DB-24A714E0587A}" type="pres">
      <dgm:prSet presAssocID="{B6E60C23-3AAA-4CAD-921D-E6CAE1DBC0F2}" presName="parentLin" presStyleCnt="0"/>
      <dgm:spPr/>
    </dgm:pt>
    <dgm:pt modelId="{F4A12FBC-9540-45BF-BE74-E7291AB6A78D}" type="pres">
      <dgm:prSet presAssocID="{B6E60C23-3AAA-4CAD-921D-E6CAE1DBC0F2}" presName="parentLeftMargin" presStyleLbl="node1" presStyleIdx="0" presStyleCnt="5"/>
      <dgm:spPr/>
      <dgm:t>
        <a:bodyPr/>
        <a:lstStyle/>
        <a:p>
          <a:endParaRPr lang="es-ES"/>
        </a:p>
      </dgm:t>
    </dgm:pt>
    <dgm:pt modelId="{B4A34938-BE4D-4F63-8CDB-B84B3A342156}" type="pres">
      <dgm:prSet presAssocID="{B6E60C23-3AAA-4CAD-921D-E6CAE1DBC0F2}" presName="parentText" presStyleLbl="node1" presStyleIdx="0" presStyleCnt="5">
        <dgm:presLayoutVars>
          <dgm:chMax val="0"/>
          <dgm:bulletEnabled val="1"/>
        </dgm:presLayoutVars>
      </dgm:prSet>
      <dgm:spPr/>
      <dgm:t>
        <a:bodyPr/>
        <a:lstStyle/>
        <a:p>
          <a:endParaRPr lang="es-ES"/>
        </a:p>
      </dgm:t>
    </dgm:pt>
    <dgm:pt modelId="{FDFAFE0E-F228-4F82-9287-5F66A045241D}" type="pres">
      <dgm:prSet presAssocID="{B6E60C23-3AAA-4CAD-921D-E6CAE1DBC0F2}" presName="negativeSpace" presStyleCnt="0"/>
      <dgm:spPr/>
    </dgm:pt>
    <dgm:pt modelId="{BA9C736C-1EAE-4B04-8386-C1B0D5F67E10}" type="pres">
      <dgm:prSet presAssocID="{B6E60C23-3AAA-4CAD-921D-E6CAE1DBC0F2}" presName="childText" presStyleLbl="conFgAcc1" presStyleIdx="0" presStyleCnt="5">
        <dgm:presLayoutVars>
          <dgm:bulletEnabled val="1"/>
        </dgm:presLayoutVars>
      </dgm:prSet>
      <dgm:spPr/>
    </dgm:pt>
    <dgm:pt modelId="{D50B8662-8A61-4F68-99C5-7AD49537218D}" type="pres">
      <dgm:prSet presAssocID="{C193985A-4B61-432E-9CF6-7B483DA34AA2}" presName="spaceBetweenRectangles" presStyleCnt="0"/>
      <dgm:spPr/>
    </dgm:pt>
    <dgm:pt modelId="{27A02873-254C-4F62-92A2-D6DB27FAB339}" type="pres">
      <dgm:prSet presAssocID="{A58DDFA9-9937-4610-8E34-96869D6B8F1D}" presName="parentLin" presStyleCnt="0"/>
      <dgm:spPr/>
    </dgm:pt>
    <dgm:pt modelId="{B390A216-F6F7-400B-A586-B7A116F9B2C4}" type="pres">
      <dgm:prSet presAssocID="{A58DDFA9-9937-4610-8E34-96869D6B8F1D}" presName="parentLeftMargin" presStyleLbl="node1" presStyleIdx="0" presStyleCnt="5"/>
      <dgm:spPr/>
      <dgm:t>
        <a:bodyPr/>
        <a:lstStyle/>
        <a:p>
          <a:endParaRPr lang="es-ES"/>
        </a:p>
      </dgm:t>
    </dgm:pt>
    <dgm:pt modelId="{88A2E922-52DF-42A8-A139-EE97D1594E18}" type="pres">
      <dgm:prSet presAssocID="{A58DDFA9-9937-4610-8E34-96869D6B8F1D}" presName="parentText" presStyleLbl="node1" presStyleIdx="1" presStyleCnt="5">
        <dgm:presLayoutVars>
          <dgm:chMax val="0"/>
          <dgm:bulletEnabled val="1"/>
        </dgm:presLayoutVars>
      </dgm:prSet>
      <dgm:spPr/>
      <dgm:t>
        <a:bodyPr/>
        <a:lstStyle/>
        <a:p>
          <a:endParaRPr lang="es-ES"/>
        </a:p>
      </dgm:t>
    </dgm:pt>
    <dgm:pt modelId="{015E9197-2033-4707-93EC-8572B810129A}" type="pres">
      <dgm:prSet presAssocID="{A58DDFA9-9937-4610-8E34-96869D6B8F1D}" presName="negativeSpace" presStyleCnt="0"/>
      <dgm:spPr/>
    </dgm:pt>
    <dgm:pt modelId="{934A39FE-E055-496D-9992-97AC67E3942E}" type="pres">
      <dgm:prSet presAssocID="{A58DDFA9-9937-4610-8E34-96869D6B8F1D}" presName="childText" presStyleLbl="conFgAcc1" presStyleIdx="1" presStyleCnt="5">
        <dgm:presLayoutVars>
          <dgm:bulletEnabled val="1"/>
        </dgm:presLayoutVars>
      </dgm:prSet>
      <dgm:spPr/>
    </dgm:pt>
    <dgm:pt modelId="{7E241E78-8FD6-4CF8-B408-80A78D6779CC}" type="pres">
      <dgm:prSet presAssocID="{4788A637-992B-4723-A39D-141FB8283087}" presName="spaceBetweenRectangles" presStyleCnt="0"/>
      <dgm:spPr/>
    </dgm:pt>
    <dgm:pt modelId="{8C16AC9D-0A1B-426E-8DF7-4240FBBF1C03}" type="pres">
      <dgm:prSet presAssocID="{E1286C3B-124B-46A7-8F88-D6491410B6EB}" presName="parentLin" presStyleCnt="0"/>
      <dgm:spPr/>
    </dgm:pt>
    <dgm:pt modelId="{19AF0661-0A47-49B3-A2B0-20216C9FEE87}" type="pres">
      <dgm:prSet presAssocID="{E1286C3B-124B-46A7-8F88-D6491410B6EB}" presName="parentLeftMargin" presStyleLbl="node1" presStyleIdx="1" presStyleCnt="5"/>
      <dgm:spPr/>
      <dgm:t>
        <a:bodyPr/>
        <a:lstStyle/>
        <a:p>
          <a:endParaRPr lang="es-ES"/>
        </a:p>
      </dgm:t>
    </dgm:pt>
    <dgm:pt modelId="{FB9AF923-DC0C-4264-BD1D-EF4833D09CBC}" type="pres">
      <dgm:prSet presAssocID="{E1286C3B-124B-46A7-8F88-D6491410B6EB}" presName="parentText" presStyleLbl="node1" presStyleIdx="2" presStyleCnt="5">
        <dgm:presLayoutVars>
          <dgm:chMax val="0"/>
          <dgm:bulletEnabled val="1"/>
        </dgm:presLayoutVars>
      </dgm:prSet>
      <dgm:spPr/>
      <dgm:t>
        <a:bodyPr/>
        <a:lstStyle/>
        <a:p>
          <a:endParaRPr lang="es-ES"/>
        </a:p>
      </dgm:t>
    </dgm:pt>
    <dgm:pt modelId="{6D8B9790-A94F-4E00-AEC4-2F2F496D7445}" type="pres">
      <dgm:prSet presAssocID="{E1286C3B-124B-46A7-8F88-D6491410B6EB}" presName="negativeSpace" presStyleCnt="0"/>
      <dgm:spPr/>
    </dgm:pt>
    <dgm:pt modelId="{188D2644-9BD7-4DD3-B5D8-F4313A4DD4C9}" type="pres">
      <dgm:prSet presAssocID="{E1286C3B-124B-46A7-8F88-D6491410B6EB}" presName="childText" presStyleLbl="conFgAcc1" presStyleIdx="2" presStyleCnt="5">
        <dgm:presLayoutVars>
          <dgm:bulletEnabled val="1"/>
        </dgm:presLayoutVars>
      </dgm:prSet>
      <dgm:spPr/>
    </dgm:pt>
    <dgm:pt modelId="{43371436-5D28-4A6E-B5B5-74299049061B}" type="pres">
      <dgm:prSet presAssocID="{482318E6-EA64-4726-BFD2-4EF94CDD1870}" presName="spaceBetweenRectangles" presStyleCnt="0"/>
      <dgm:spPr/>
    </dgm:pt>
    <dgm:pt modelId="{05DDBCAF-6BF2-428A-B2B7-DAA61D1EA84E}" type="pres">
      <dgm:prSet presAssocID="{E2258A0A-0601-4985-A778-B040593C2F67}" presName="parentLin" presStyleCnt="0"/>
      <dgm:spPr/>
    </dgm:pt>
    <dgm:pt modelId="{57DA376C-1DE0-4486-B24E-700DFD251BB7}" type="pres">
      <dgm:prSet presAssocID="{E2258A0A-0601-4985-A778-B040593C2F67}" presName="parentLeftMargin" presStyleLbl="node1" presStyleIdx="2" presStyleCnt="5"/>
      <dgm:spPr/>
      <dgm:t>
        <a:bodyPr/>
        <a:lstStyle/>
        <a:p>
          <a:endParaRPr lang="es-ES"/>
        </a:p>
      </dgm:t>
    </dgm:pt>
    <dgm:pt modelId="{1875E272-5F3B-4B20-88A9-A09A1129384D}" type="pres">
      <dgm:prSet presAssocID="{E2258A0A-0601-4985-A778-B040593C2F67}" presName="parentText" presStyleLbl="node1" presStyleIdx="3" presStyleCnt="5">
        <dgm:presLayoutVars>
          <dgm:chMax val="0"/>
          <dgm:bulletEnabled val="1"/>
        </dgm:presLayoutVars>
      </dgm:prSet>
      <dgm:spPr/>
      <dgm:t>
        <a:bodyPr/>
        <a:lstStyle/>
        <a:p>
          <a:endParaRPr lang="es-ES"/>
        </a:p>
      </dgm:t>
    </dgm:pt>
    <dgm:pt modelId="{0E4FDDA4-E6A8-4639-BE0E-9A1655087440}" type="pres">
      <dgm:prSet presAssocID="{E2258A0A-0601-4985-A778-B040593C2F67}" presName="negativeSpace" presStyleCnt="0"/>
      <dgm:spPr/>
    </dgm:pt>
    <dgm:pt modelId="{60367CA3-159A-491C-BF13-BA6800D8CF6E}" type="pres">
      <dgm:prSet presAssocID="{E2258A0A-0601-4985-A778-B040593C2F67}" presName="childText" presStyleLbl="conFgAcc1" presStyleIdx="3" presStyleCnt="5">
        <dgm:presLayoutVars>
          <dgm:bulletEnabled val="1"/>
        </dgm:presLayoutVars>
      </dgm:prSet>
      <dgm:spPr/>
    </dgm:pt>
    <dgm:pt modelId="{B68FA7C4-E427-457A-8198-0D70D4EE678A}" type="pres">
      <dgm:prSet presAssocID="{880D90F5-8DB2-4260-A49D-D113E8CE4D14}" presName="spaceBetweenRectangles" presStyleCnt="0"/>
      <dgm:spPr/>
    </dgm:pt>
    <dgm:pt modelId="{1948E0C4-C1BB-41CB-9CCC-E48A53C179CF}" type="pres">
      <dgm:prSet presAssocID="{BE35D366-2D33-419C-89D9-E058AFE9EA94}" presName="parentLin" presStyleCnt="0"/>
      <dgm:spPr/>
    </dgm:pt>
    <dgm:pt modelId="{8DD17BCB-E373-4E37-92E9-35E3E859C42C}" type="pres">
      <dgm:prSet presAssocID="{BE35D366-2D33-419C-89D9-E058AFE9EA94}" presName="parentLeftMargin" presStyleLbl="node1" presStyleIdx="3" presStyleCnt="5"/>
      <dgm:spPr/>
      <dgm:t>
        <a:bodyPr/>
        <a:lstStyle/>
        <a:p>
          <a:endParaRPr lang="es-ES"/>
        </a:p>
      </dgm:t>
    </dgm:pt>
    <dgm:pt modelId="{20121008-18E7-4319-8D2F-0100381BFA4C}" type="pres">
      <dgm:prSet presAssocID="{BE35D366-2D33-419C-89D9-E058AFE9EA94}" presName="parentText" presStyleLbl="node1" presStyleIdx="4" presStyleCnt="5">
        <dgm:presLayoutVars>
          <dgm:chMax val="0"/>
          <dgm:bulletEnabled val="1"/>
        </dgm:presLayoutVars>
      </dgm:prSet>
      <dgm:spPr/>
      <dgm:t>
        <a:bodyPr/>
        <a:lstStyle/>
        <a:p>
          <a:endParaRPr lang="es-ES"/>
        </a:p>
      </dgm:t>
    </dgm:pt>
    <dgm:pt modelId="{550667FD-29B9-4567-BD88-EB1CB8F37E59}" type="pres">
      <dgm:prSet presAssocID="{BE35D366-2D33-419C-89D9-E058AFE9EA94}" presName="negativeSpace" presStyleCnt="0"/>
      <dgm:spPr/>
    </dgm:pt>
    <dgm:pt modelId="{8AC90F35-BDA5-442E-8EB1-94D55C405F24}" type="pres">
      <dgm:prSet presAssocID="{BE35D366-2D33-419C-89D9-E058AFE9EA94}" presName="childText" presStyleLbl="conFgAcc1" presStyleIdx="4" presStyleCnt="5">
        <dgm:presLayoutVars>
          <dgm:bulletEnabled val="1"/>
        </dgm:presLayoutVars>
      </dgm:prSet>
      <dgm:spPr/>
    </dgm:pt>
  </dgm:ptLst>
  <dgm:cxnLst>
    <dgm:cxn modelId="{F3CFB8EB-36D3-4540-95DE-094079BD08F7}" type="presOf" srcId="{B6E60C23-3AAA-4CAD-921D-E6CAE1DBC0F2}" destId="{B4A34938-BE4D-4F63-8CDB-B84B3A342156}" srcOrd="1" destOrd="0" presId="urn:microsoft.com/office/officeart/2005/8/layout/list1"/>
    <dgm:cxn modelId="{2310CC56-8C1D-40F7-90E8-63A84AE09B06}" type="presOf" srcId="{DCAC0F9C-ABB4-4849-BB22-EC25DBD181C2}" destId="{DC6E3988-F013-4129-89B8-EAFF616618A9}" srcOrd="0" destOrd="0" presId="urn:microsoft.com/office/officeart/2005/8/layout/list1"/>
    <dgm:cxn modelId="{80EB184F-CE34-4F19-9679-E68D321D74AE}" srcId="{DCAC0F9C-ABB4-4849-BB22-EC25DBD181C2}" destId="{E1286C3B-124B-46A7-8F88-D6491410B6EB}" srcOrd="2" destOrd="0" parTransId="{54EEC12E-67DE-478D-B7E1-98E58AE16B5B}" sibTransId="{482318E6-EA64-4726-BFD2-4EF94CDD1870}"/>
    <dgm:cxn modelId="{240F6C37-6F40-428D-B5E1-98A1FD4298A9}" srcId="{DCAC0F9C-ABB4-4849-BB22-EC25DBD181C2}" destId="{E2258A0A-0601-4985-A778-B040593C2F67}" srcOrd="3" destOrd="0" parTransId="{C70C3C3F-4124-4B29-A29B-176B67073F9C}" sibTransId="{880D90F5-8DB2-4260-A49D-D113E8CE4D14}"/>
    <dgm:cxn modelId="{2D1D779C-67C5-4803-9A05-06320BB98626}" type="presOf" srcId="{B6E60C23-3AAA-4CAD-921D-E6CAE1DBC0F2}" destId="{F4A12FBC-9540-45BF-BE74-E7291AB6A78D}" srcOrd="0" destOrd="0" presId="urn:microsoft.com/office/officeart/2005/8/layout/list1"/>
    <dgm:cxn modelId="{2907169B-37B9-4644-8C48-E926C4AF362F}" type="presOf" srcId="{BE35D366-2D33-419C-89D9-E058AFE9EA94}" destId="{8DD17BCB-E373-4E37-92E9-35E3E859C42C}" srcOrd="0" destOrd="0" presId="urn:microsoft.com/office/officeart/2005/8/layout/list1"/>
    <dgm:cxn modelId="{FB76F30A-F5D5-43FF-BBB2-CDA1D4BB5CEC}" type="presOf" srcId="{E2258A0A-0601-4985-A778-B040593C2F67}" destId="{57DA376C-1DE0-4486-B24E-700DFD251BB7}" srcOrd="0" destOrd="0" presId="urn:microsoft.com/office/officeart/2005/8/layout/list1"/>
    <dgm:cxn modelId="{94082968-61E2-48A2-9BDA-C93D89087C78}" srcId="{DCAC0F9C-ABB4-4849-BB22-EC25DBD181C2}" destId="{BE35D366-2D33-419C-89D9-E058AFE9EA94}" srcOrd="4" destOrd="0" parTransId="{0E6F913D-21AD-4491-B4F3-1941C4539F9E}" sibTransId="{5B93404B-2408-4661-A88F-0E147AF1859B}"/>
    <dgm:cxn modelId="{05371947-721C-423C-9DAB-3B1473741E37}" type="presOf" srcId="{E1286C3B-124B-46A7-8F88-D6491410B6EB}" destId="{19AF0661-0A47-49B3-A2B0-20216C9FEE87}" srcOrd="0" destOrd="0" presId="urn:microsoft.com/office/officeart/2005/8/layout/list1"/>
    <dgm:cxn modelId="{F0EB3AFE-9595-43F0-9FA4-CE80A5B1778F}" type="presOf" srcId="{BE35D366-2D33-419C-89D9-E058AFE9EA94}" destId="{20121008-18E7-4319-8D2F-0100381BFA4C}" srcOrd="1" destOrd="0" presId="urn:microsoft.com/office/officeart/2005/8/layout/list1"/>
    <dgm:cxn modelId="{994A67EA-02B3-44EB-885A-765F0505D6C0}" srcId="{DCAC0F9C-ABB4-4849-BB22-EC25DBD181C2}" destId="{A58DDFA9-9937-4610-8E34-96869D6B8F1D}" srcOrd="1" destOrd="0" parTransId="{08CBEF8E-23FF-437D-B558-198E0E31D7C4}" sibTransId="{4788A637-992B-4723-A39D-141FB8283087}"/>
    <dgm:cxn modelId="{373CDC4E-DAAC-4AEE-A47D-437B22E14694}" type="presOf" srcId="{A58DDFA9-9937-4610-8E34-96869D6B8F1D}" destId="{B390A216-F6F7-400B-A586-B7A116F9B2C4}" srcOrd="0" destOrd="0" presId="urn:microsoft.com/office/officeart/2005/8/layout/list1"/>
    <dgm:cxn modelId="{3C51565C-8B9E-4B0A-8181-0410DC6EBFE8}" type="presOf" srcId="{E2258A0A-0601-4985-A778-B040593C2F67}" destId="{1875E272-5F3B-4B20-88A9-A09A1129384D}" srcOrd="1" destOrd="0" presId="urn:microsoft.com/office/officeart/2005/8/layout/list1"/>
    <dgm:cxn modelId="{FB12061D-92D5-4516-ABF8-4744363A0E88}" srcId="{DCAC0F9C-ABB4-4849-BB22-EC25DBD181C2}" destId="{B6E60C23-3AAA-4CAD-921D-E6CAE1DBC0F2}" srcOrd="0" destOrd="0" parTransId="{063F3108-301E-4D72-A748-A5CED2EF6334}" sibTransId="{C193985A-4B61-432E-9CF6-7B483DA34AA2}"/>
    <dgm:cxn modelId="{ADE1FABF-BF42-47F2-8BA1-38FC3C00767E}" type="presOf" srcId="{A58DDFA9-9937-4610-8E34-96869D6B8F1D}" destId="{88A2E922-52DF-42A8-A139-EE97D1594E18}" srcOrd="1" destOrd="0" presId="urn:microsoft.com/office/officeart/2005/8/layout/list1"/>
    <dgm:cxn modelId="{57A73EEB-4F51-4398-8E6D-956D451D8391}" type="presOf" srcId="{E1286C3B-124B-46A7-8F88-D6491410B6EB}" destId="{FB9AF923-DC0C-4264-BD1D-EF4833D09CBC}" srcOrd="1" destOrd="0" presId="urn:microsoft.com/office/officeart/2005/8/layout/list1"/>
    <dgm:cxn modelId="{C2A3F306-44E3-4575-9D6F-89A31757861A}" type="presParOf" srcId="{DC6E3988-F013-4129-89B8-EAFF616618A9}" destId="{4128E3ED-867E-4FED-83DB-24A714E0587A}" srcOrd="0" destOrd="0" presId="urn:microsoft.com/office/officeart/2005/8/layout/list1"/>
    <dgm:cxn modelId="{27828450-F5EF-4E97-B8F9-69971BA54C9E}" type="presParOf" srcId="{4128E3ED-867E-4FED-83DB-24A714E0587A}" destId="{F4A12FBC-9540-45BF-BE74-E7291AB6A78D}" srcOrd="0" destOrd="0" presId="urn:microsoft.com/office/officeart/2005/8/layout/list1"/>
    <dgm:cxn modelId="{EA6A9E26-6EE3-4FC6-8255-E816E4721064}" type="presParOf" srcId="{4128E3ED-867E-4FED-83DB-24A714E0587A}" destId="{B4A34938-BE4D-4F63-8CDB-B84B3A342156}" srcOrd="1" destOrd="0" presId="urn:microsoft.com/office/officeart/2005/8/layout/list1"/>
    <dgm:cxn modelId="{127E245D-A34C-4882-8B53-286853F0FDCF}" type="presParOf" srcId="{DC6E3988-F013-4129-89B8-EAFF616618A9}" destId="{FDFAFE0E-F228-4F82-9287-5F66A045241D}" srcOrd="1" destOrd="0" presId="urn:microsoft.com/office/officeart/2005/8/layout/list1"/>
    <dgm:cxn modelId="{04D10BBA-1CE4-4E70-88B9-3C9202CE8E19}" type="presParOf" srcId="{DC6E3988-F013-4129-89B8-EAFF616618A9}" destId="{BA9C736C-1EAE-4B04-8386-C1B0D5F67E10}" srcOrd="2" destOrd="0" presId="urn:microsoft.com/office/officeart/2005/8/layout/list1"/>
    <dgm:cxn modelId="{62B46E82-C57C-4EEE-98AD-001432E472B4}" type="presParOf" srcId="{DC6E3988-F013-4129-89B8-EAFF616618A9}" destId="{D50B8662-8A61-4F68-99C5-7AD49537218D}" srcOrd="3" destOrd="0" presId="urn:microsoft.com/office/officeart/2005/8/layout/list1"/>
    <dgm:cxn modelId="{FA0DFA4B-8BEB-440D-8BCF-D9F45851C18C}" type="presParOf" srcId="{DC6E3988-F013-4129-89B8-EAFF616618A9}" destId="{27A02873-254C-4F62-92A2-D6DB27FAB339}" srcOrd="4" destOrd="0" presId="urn:microsoft.com/office/officeart/2005/8/layout/list1"/>
    <dgm:cxn modelId="{10494364-BF5F-4432-A7FB-333842E0AE81}" type="presParOf" srcId="{27A02873-254C-4F62-92A2-D6DB27FAB339}" destId="{B390A216-F6F7-400B-A586-B7A116F9B2C4}" srcOrd="0" destOrd="0" presId="urn:microsoft.com/office/officeart/2005/8/layout/list1"/>
    <dgm:cxn modelId="{2DCEABDC-9C98-4CCC-8BD8-9F66B923FEB9}" type="presParOf" srcId="{27A02873-254C-4F62-92A2-D6DB27FAB339}" destId="{88A2E922-52DF-42A8-A139-EE97D1594E18}" srcOrd="1" destOrd="0" presId="urn:microsoft.com/office/officeart/2005/8/layout/list1"/>
    <dgm:cxn modelId="{48043963-165C-49CB-B678-F06ED6DE4CA3}" type="presParOf" srcId="{DC6E3988-F013-4129-89B8-EAFF616618A9}" destId="{015E9197-2033-4707-93EC-8572B810129A}" srcOrd="5" destOrd="0" presId="urn:microsoft.com/office/officeart/2005/8/layout/list1"/>
    <dgm:cxn modelId="{25708AB9-D879-4838-A796-A6FB65D2D978}" type="presParOf" srcId="{DC6E3988-F013-4129-89B8-EAFF616618A9}" destId="{934A39FE-E055-496D-9992-97AC67E3942E}" srcOrd="6" destOrd="0" presId="urn:microsoft.com/office/officeart/2005/8/layout/list1"/>
    <dgm:cxn modelId="{CC2DA8B7-507F-47D9-B836-1EA475720E86}" type="presParOf" srcId="{DC6E3988-F013-4129-89B8-EAFF616618A9}" destId="{7E241E78-8FD6-4CF8-B408-80A78D6779CC}" srcOrd="7" destOrd="0" presId="urn:microsoft.com/office/officeart/2005/8/layout/list1"/>
    <dgm:cxn modelId="{413FEF07-251F-4FDB-ACBD-E7909597B6C6}" type="presParOf" srcId="{DC6E3988-F013-4129-89B8-EAFF616618A9}" destId="{8C16AC9D-0A1B-426E-8DF7-4240FBBF1C03}" srcOrd="8" destOrd="0" presId="urn:microsoft.com/office/officeart/2005/8/layout/list1"/>
    <dgm:cxn modelId="{013AABF2-AEFB-43C1-8C79-8273987B7AFB}" type="presParOf" srcId="{8C16AC9D-0A1B-426E-8DF7-4240FBBF1C03}" destId="{19AF0661-0A47-49B3-A2B0-20216C9FEE87}" srcOrd="0" destOrd="0" presId="urn:microsoft.com/office/officeart/2005/8/layout/list1"/>
    <dgm:cxn modelId="{9552DF59-2CE5-4C3E-BBC7-2196D33683F3}" type="presParOf" srcId="{8C16AC9D-0A1B-426E-8DF7-4240FBBF1C03}" destId="{FB9AF923-DC0C-4264-BD1D-EF4833D09CBC}" srcOrd="1" destOrd="0" presId="urn:microsoft.com/office/officeart/2005/8/layout/list1"/>
    <dgm:cxn modelId="{52A7A18F-CB3B-4055-8F40-93EDEDB7A1E9}" type="presParOf" srcId="{DC6E3988-F013-4129-89B8-EAFF616618A9}" destId="{6D8B9790-A94F-4E00-AEC4-2F2F496D7445}" srcOrd="9" destOrd="0" presId="urn:microsoft.com/office/officeart/2005/8/layout/list1"/>
    <dgm:cxn modelId="{B0C39E86-BEC8-4844-B07E-7B8BB95F5035}" type="presParOf" srcId="{DC6E3988-F013-4129-89B8-EAFF616618A9}" destId="{188D2644-9BD7-4DD3-B5D8-F4313A4DD4C9}" srcOrd="10" destOrd="0" presId="urn:microsoft.com/office/officeart/2005/8/layout/list1"/>
    <dgm:cxn modelId="{6BAD4C87-1482-468B-BE2E-433240158C96}" type="presParOf" srcId="{DC6E3988-F013-4129-89B8-EAFF616618A9}" destId="{43371436-5D28-4A6E-B5B5-74299049061B}" srcOrd="11" destOrd="0" presId="urn:microsoft.com/office/officeart/2005/8/layout/list1"/>
    <dgm:cxn modelId="{0B2868EF-34AE-4E7B-AB81-5CBD8E2480F0}" type="presParOf" srcId="{DC6E3988-F013-4129-89B8-EAFF616618A9}" destId="{05DDBCAF-6BF2-428A-B2B7-DAA61D1EA84E}" srcOrd="12" destOrd="0" presId="urn:microsoft.com/office/officeart/2005/8/layout/list1"/>
    <dgm:cxn modelId="{EA991B37-A835-43F1-B70D-2D08AF9EA847}" type="presParOf" srcId="{05DDBCAF-6BF2-428A-B2B7-DAA61D1EA84E}" destId="{57DA376C-1DE0-4486-B24E-700DFD251BB7}" srcOrd="0" destOrd="0" presId="urn:microsoft.com/office/officeart/2005/8/layout/list1"/>
    <dgm:cxn modelId="{7F0D9ADC-EFB3-404D-B474-12B0993971E4}" type="presParOf" srcId="{05DDBCAF-6BF2-428A-B2B7-DAA61D1EA84E}" destId="{1875E272-5F3B-4B20-88A9-A09A1129384D}" srcOrd="1" destOrd="0" presId="urn:microsoft.com/office/officeart/2005/8/layout/list1"/>
    <dgm:cxn modelId="{3BF1CFAE-15F6-4715-9186-7C8CF128A5CD}" type="presParOf" srcId="{DC6E3988-F013-4129-89B8-EAFF616618A9}" destId="{0E4FDDA4-E6A8-4639-BE0E-9A1655087440}" srcOrd="13" destOrd="0" presId="urn:microsoft.com/office/officeart/2005/8/layout/list1"/>
    <dgm:cxn modelId="{5C65EFE4-C0C1-4580-B305-21FD47C2ED24}" type="presParOf" srcId="{DC6E3988-F013-4129-89B8-EAFF616618A9}" destId="{60367CA3-159A-491C-BF13-BA6800D8CF6E}" srcOrd="14" destOrd="0" presId="urn:microsoft.com/office/officeart/2005/8/layout/list1"/>
    <dgm:cxn modelId="{83EBBE7D-F87E-42E7-8C81-D24AC1002B4C}" type="presParOf" srcId="{DC6E3988-F013-4129-89B8-EAFF616618A9}" destId="{B68FA7C4-E427-457A-8198-0D70D4EE678A}" srcOrd="15" destOrd="0" presId="urn:microsoft.com/office/officeart/2005/8/layout/list1"/>
    <dgm:cxn modelId="{870A2BDD-CF28-4FD9-A739-1E3E67867519}" type="presParOf" srcId="{DC6E3988-F013-4129-89B8-EAFF616618A9}" destId="{1948E0C4-C1BB-41CB-9CCC-E48A53C179CF}" srcOrd="16" destOrd="0" presId="urn:microsoft.com/office/officeart/2005/8/layout/list1"/>
    <dgm:cxn modelId="{D43F95CB-43BC-4DE6-B814-355C4984ED02}" type="presParOf" srcId="{1948E0C4-C1BB-41CB-9CCC-E48A53C179CF}" destId="{8DD17BCB-E373-4E37-92E9-35E3E859C42C}" srcOrd="0" destOrd="0" presId="urn:microsoft.com/office/officeart/2005/8/layout/list1"/>
    <dgm:cxn modelId="{F2B24AD2-EBB3-404E-AF75-898D009B8876}" type="presParOf" srcId="{1948E0C4-C1BB-41CB-9CCC-E48A53C179CF}" destId="{20121008-18E7-4319-8D2F-0100381BFA4C}" srcOrd="1" destOrd="0" presId="urn:microsoft.com/office/officeart/2005/8/layout/list1"/>
    <dgm:cxn modelId="{9B9FABF6-BFEF-4300-9BEA-0E14953ECC42}" type="presParOf" srcId="{DC6E3988-F013-4129-89B8-EAFF616618A9}" destId="{550667FD-29B9-4567-BD88-EB1CB8F37E59}" srcOrd="17" destOrd="0" presId="urn:microsoft.com/office/officeart/2005/8/layout/list1"/>
    <dgm:cxn modelId="{6B6E93FE-7D5E-499B-A065-2915E60D5EFE}" type="presParOf" srcId="{DC6E3988-F013-4129-89B8-EAFF616618A9}" destId="{8AC90F35-BDA5-442E-8EB1-94D55C405F24}" srcOrd="18"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B3101B5-4F48-428F-889A-EFA02072F37F}" type="doc">
      <dgm:prSet loTypeId="urn:microsoft.com/office/officeart/2005/8/layout/cycle1" loCatId="cycle" qsTypeId="urn:microsoft.com/office/officeart/2005/8/quickstyle/simple2" qsCatId="simple" csTypeId="urn:microsoft.com/office/officeart/2005/8/colors/accent1_2" csCatId="accent1" phldr="1"/>
      <dgm:spPr/>
      <dgm:t>
        <a:bodyPr/>
        <a:lstStyle/>
        <a:p>
          <a:endParaRPr lang="es-MX"/>
        </a:p>
      </dgm:t>
    </dgm:pt>
    <dgm:pt modelId="{B50AEC15-6B17-4827-8424-FB9BDE3CFE5A}">
      <dgm:prSet phldrT="[Texto]"/>
      <dgm:spPr/>
      <dgm:t>
        <a:bodyPr/>
        <a:lstStyle/>
        <a:p>
          <a:pPr algn="ctr"/>
          <a:r>
            <a:rPr lang="es-MX"/>
            <a:t>Reforzar la seguridad (protección)</a:t>
          </a:r>
        </a:p>
      </dgm:t>
    </dgm:pt>
    <dgm:pt modelId="{E6661F42-8B35-4FA4-B885-26D5FD883AFD}" type="parTrans" cxnId="{4A8FF936-3581-477A-885B-968707A64296}">
      <dgm:prSet/>
      <dgm:spPr/>
      <dgm:t>
        <a:bodyPr/>
        <a:lstStyle/>
        <a:p>
          <a:pPr algn="ctr"/>
          <a:endParaRPr lang="es-MX"/>
        </a:p>
      </dgm:t>
    </dgm:pt>
    <dgm:pt modelId="{E9EAC783-DDB4-42B1-8939-CC353BA9D8FD}" type="sibTrans" cxnId="{4A8FF936-3581-477A-885B-968707A64296}">
      <dgm:prSet/>
      <dgm:spPr/>
      <dgm:t>
        <a:bodyPr/>
        <a:lstStyle/>
        <a:p>
          <a:pPr algn="ctr"/>
          <a:endParaRPr lang="es-MX"/>
        </a:p>
      </dgm:t>
    </dgm:pt>
    <dgm:pt modelId="{ABD31F65-B973-4F65-B671-BED40C18321A}">
      <dgm:prSet phldrT="[Texto]"/>
      <dgm:spPr/>
      <dgm:t>
        <a:bodyPr/>
        <a:lstStyle/>
        <a:p>
          <a:pPr algn="ctr"/>
          <a:r>
            <a:rPr lang="es-MX"/>
            <a:t>Monitoreo y reporte (Detección)</a:t>
          </a:r>
        </a:p>
      </dgm:t>
    </dgm:pt>
    <dgm:pt modelId="{2C39B1B7-C5BC-4E8A-B6D1-0825D34F8345}" type="parTrans" cxnId="{1A843DC1-E51D-45A4-88B1-0036D4086FE9}">
      <dgm:prSet/>
      <dgm:spPr/>
      <dgm:t>
        <a:bodyPr/>
        <a:lstStyle/>
        <a:p>
          <a:pPr algn="ctr"/>
          <a:endParaRPr lang="es-MX"/>
        </a:p>
      </dgm:t>
    </dgm:pt>
    <dgm:pt modelId="{DE6CF035-59B0-451E-B1F7-17C65BE167B6}" type="sibTrans" cxnId="{1A843DC1-E51D-45A4-88B1-0036D4086FE9}">
      <dgm:prSet/>
      <dgm:spPr/>
      <dgm:t>
        <a:bodyPr/>
        <a:lstStyle/>
        <a:p>
          <a:pPr algn="ctr"/>
          <a:endParaRPr lang="es-MX"/>
        </a:p>
      </dgm:t>
    </dgm:pt>
    <dgm:pt modelId="{D482C2D0-12B1-44C2-9C68-6BB1A450DD38}">
      <dgm:prSet phldrT="[Texto]"/>
      <dgm:spPr/>
      <dgm:t>
        <a:bodyPr/>
        <a:lstStyle/>
        <a:p>
          <a:pPr algn="ctr"/>
          <a:r>
            <a:rPr lang="es-MX"/>
            <a:t>Analizar y cambiar (Reacción)</a:t>
          </a:r>
        </a:p>
      </dgm:t>
    </dgm:pt>
    <dgm:pt modelId="{0EB1A536-7CA3-4389-8684-50A3FAE82745}" type="parTrans" cxnId="{A8FA5296-1CCC-4374-B7D9-80CFEE7DF7F4}">
      <dgm:prSet/>
      <dgm:spPr/>
      <dgm:t>
        <a:bodyPr/>
        <a:lstStyle/>
        <a:p>
          <a:pPr algn="ctr"/>
          <a:endParaRPr lang="es-MX"/>
        </a:p>
      </dgm:t>
    </dgm:pt>
    <dgm:pt modelId="{ECAE3A0C-55C0-4F1F-A683-CC021B14D0B0}" type="sibTrans" cxnId="{A8FA5296-1CCC-4374-B7D9-80CFEE7DF7F4}">
      <dgm:prSet/>
      <dgm:spPr/>
      <dgm:t>
        <a:bodyPr/>
        <a:lstStyle/>
        <a:p>
          <a:pPr algn="ctr"/>
          <a:endParaRPr lang="es-MX"/>
        </a:p>
      </dgm:t>
    </dgm:pt>
    <dgm:pt modelId="{E42F7CBC-A453-4A55-A45C-9D8766127C2E}">
      <dgm:prSet phldrT="[Texto]"/>
      <dgm:spPr/>
      <dgm:t>
        <a:bodyPr/>
        <a:lstStyle/>
        <a:p>
          <a:pPr algn="ctr"/>
          <a:r>
            <a:rPr lang="es-MX"/>
            <a:t>Definir las reglas (planeación)</a:t>
          </a:r>
        </a:p>
      </dgm:t>
    </dgm:pt>
    <dgm:pt modelId="{676691AC-4763-415F-A764-81806734ADE2}" type="parTrans" cxnId="{500AF7B1-83AF-40AA-85C1-C5E2C58AF1FC}">
      <dgm:prSet/>
      <dgm:spPr/>
      <dgm:t>
        <a:bodyPr/>
        <a:lstStyle/>
        <a:p>
          <a:pPr algn="ctr"/>
          <a:endParaRPr lang="es-MX"/>
        </a:p>
      </dgm:t>
    </dgm:pt>
    <dgm:pt modelId="{51280DDF-9A38-47BB-8865-6A7367BE2B65}" type="sibTrans" cxnId="{500AF7B1-83AF-40AA-85C1-C5E2C58AF1FC}">
      <dgm:prSet/>
      <dgm:spPr/>
      <dgm:t>
        <a:bodyPr/>
        <a:lstStyle/>
        <a:p>
          <a:pPr algn="ctr"/>
          <a:endParaRPr lang="es-MX"/>
        </a:p>
      </dgm:t>
    </dgm:pt>
    <dgm:pt modelId="{F920A8CA-B94A-41FF-8ECF-B811F96D8C9D}" type="pres">
      <dgm:prSet presAssocID="{7B3101B5-4F48-428F-889A-EFA02072F37F}" presName="cycle" presStyleCnt="0">
        <dgm:presLayoutVars>
          <dgm:dir/>
          <dgm:resizeHandles val="exact"/>
        </dgm:presLayoutVars>
      </dgm:prSet>
      <dgm:spPr/>
      <dgm:t>
        <a:bodyPr/>
        <a:lstStyle/>
        <a:p>
          <a:endParaRPr lang="es-ES"/>
        </a:p>
      </dgm:t>
    </dgm:pt>
    <dgm:pt modelId="{AF5721B6-EC7F-4DEE-93C2-4BCFA3E81741}" type="pres">
      <dgm:prSet presAssocID="{B50AEC15-6B17-4827-8424-FB9BDE3CFE5A}" presName="dummy" presStyleCnt="0"/>
      <dgm:spPr/>
    </dgm:pt>
    <dgm:pt modelId="{86D138A2-C6A6-4BDD-A84E-182558C3DF3F}" type="pres">
      <dgm:prSet presAssocID="{B50AEC15-6B17-4827-8424-FB9BDE3CFE5A}" presName="node" presStyleLbl="revTx" presStyleIdx="0" presStyleCnt="4">
        <dgm:presLayoutVars>
          <dgm:bulletEnabled val="1"/>
        </dgm:presLayoutVars>
      </dgm:prSet>
      <dgm:spPr/>
      <dgm:t>
        <a:bodyPr/>
        <a:lstStyle/>
        <a:p>
          <a:endParaRPr lang="es-ES"/>
        </a:p>
      </dgm:t>
    </dgm:pt>
    <dgm:pt modelId="{CEE8B1F7-3550-415A-B336-0FA11DECCDEF}" type="pres">
      <dgm:prSet presAssocID="{E9EAC783-DDB4-42B1-8939-CC353BA9D8FD}" presName="sibTrans" presStyleLbl="node1" presStyleIdx="0" presStyleCnt="4"/>
      <dgm:spPr/>
      <dgm:t>
        <a:bodyPr/>
        <a:lstStyle/>
        <a:p>
          <a:endParaRPr lang="es-ES"/>
        </a:p>
      </dgm:t>
    </dgm:pt>
    <dgm:pt modelId="{27D0B019-3CF7-4249-8C27-992C4BED25F5}" type="pres">
      <dgm:prSet presAssocID="{ABD31F65-B973-4F65-B671-BED40C18321A}" presName="dummy" presStyleCnt="0"/>
      <dgm:spPr/>
    </dgm:pt>
    <dgm:pt modelId="{47EBBD48-C1C6-49FE-9B60-10CF31945D72}" type="pres">
      <dgm:prSet presAssocID="{ABD31F65-B973-4F65-B671-BED40C18321A}" presName="node" presStyleLbl="revTx" presStyleIdx="1" presStyleCnt="4">
        <dgm:presLayoutVars>
          <dgm:bulletEnabled val="1"/>
        </dgm:presLayoutVars>
      </dgm:prSet>
      <dgm:spPr/>
      <dgm:t>
        <a:bodyPr/>
        <a:lstStyle/>
        <a:p>
          <a:endParaRPr lang="es-ES"/>
        </a:p>
      </dgm:t>
    </dgm:pt>
    <dgm:pt modelId="{F68F2BF1-701B-47C7-BFFE-F64FDBAC7F1B}" type="pres">
      <dgm:prSet presAssocID="{DE6CF035-59B0-451E-B1F7-17C65BE167B6}" presName="sibTrans" presStyleLbl="node1" presStyleIdx="1" presStyleCnt="4"/>
      <dgm:spPr/>
      <dgm:t>
        <a:bodyPr/>
        <a:lstStyle/>
        <a:p>
          <a:endParaRPr lang="es-ES"/>
        </a:p>
      </dgm:t>
    </dgm:pt>
    <dgm:pt modelId="{EFBA015F-3D7E-4072-913E-E28EBB1E1BEF}" type="pres">
      <dgm:prSet presAssocID="{D482C2D0-12B1-44C2-9C68-6BB1A450DD38}" presName="dummy" presStyleCnt="0"/>
      <dgm:spPr/>
    </dgm:pt>
    <dgm:pt modelId="{DC4FE3AE-CC6F-4080-859D-D3B58FB25BBD}" type="pres">
      <dgm:prSet presAssocID="{D482C2D0-12B1-44C2-9C68-6BB1A450DD38}" presName="node" presStyleLbl="revTx" presStyleIdx="2" presStyleCnt="4">
        <dgm:presLayoutVars>
          <dgm:bulletEnabled val="1"/>
        </dgm:presLayoutVars>
      </dgm:prSet>
      <dgm:spPr/>
      <dgm:t>
        <a:bodyPr/>
        <a:lstStyle/>
        <a:p>
          <a:endParaRPr lang="es-ES"/>
        </a:p>
      </dgm:t>
    </dgm:pt>
    <dgm:pt modelId="{4D17C2BD-5A70-4C04-B1F6-F31EA30A26BB}" type="pres">
      <dgm:prSet presAssocID="{ECAE3A0C-55C0-4F1F-A683-CC021B14D0B0}" presName="sibTrans" presStyleLbl="node1" presStyleIdx="2" presStyleCnt="4"/>
      <dgm:spPr/>
      <dgm:t>
        <a:bodyPr/>
        <a:lstStyle/>
        <a:p>
          <a:endParaRPr lang="es-ES"/>
        </a:p>
      </dgm:t>
    </dgm:pt>
    <dgm:pt modelId="{FF4A7D3F-17B8-40DD-9234-66FA4A08088E}" type="pres">
      <dgm:prSet presAssocID="{E42F7CBC-A453-4A55-A45C-9D8766127C2E}" presName="dummy" presStyleCnt="0"/>
      <dgm:spPr/>
    </dgm:pt>
    <dgm:pt modelId="{F2E9AE94-02A5-44A4-A49A-B20DFF030090}" type="pres">
      <dgm:prSet presAssocID="{E42F7CBC-A453-4A55-A45C-9D8766127C2E}" presName="node" presStyleLbl="revTx" presStyleIdx="3" presStyleCnt="4">
        <dgm:presLayoutVars>
          <dgm:bulletEnabled val="1"/>
        </dgm:presLayoutVars>
      </dgm:prSet>
      <dgm:spPr/>
      <dgm:t>
        <a:bodyPr/>
        <a:lstStyle/>
        <a:p>
          <a:endParaRPr lang="es-ES"/>
        </a:p>
      </dgm:t>
    </dgm:pt>
    <dgm:pt modelId="{9A3413FB-844F-4532-A4C8-866912FCC165}" type="pres">
      <dgm:prSet presAssocID="{51280DDF-9A38-47BB-8865-6A7367BE2B65}" presName="sibTrans" presStyleLbl="node1" presStyleIdx="3" presStyleCnt="4"/>
      <dgm:spPr/>
      <dgm:t>
        <a:bodyPr/>
        <a:lstStyle/>
        <a:p>
          <a:endParaRPr lang="es-ES"/>
        </a:p>
      </dgm:t>
    </dgm:pt>
  </dgm:ptLst>
  <dgm:cxnLst>
    <dgm:cxn modelId="{60D53AF7-EB73-4DE8-B097-346D2A171EB3}" type="presOf" srcId="{ECAE3A0C-55C0-4F1F-A683-CC021B14D0B0}" destId="{4D17C2BD-5A70-4C04-B1F6-F31EA30A26BB}" srcOrd="0" destOrd="0" presId="urn:microsoft.com/office/officeart/2005/8/layout/cycle1"/>
    <dgm:cxn modelId="{4B3514AB-4137-432A-8007-360F19B9243C}" type="presOf" srcId="{DE6CF035-59B0-451E-B1F7-17C65BE167B6}" destId="{F68F2BF1-701B-47C7-BFFE-F64FDBAC7F1B}" srcOrd="0" destOrd="0" presId="urn:microsoft.com/office/officeart/2005/8/layout/cycle1"/>
    <dgm:cxn modelId="{B811DFDA-C1FC-4820-A18D-26A0B856CFE2}" type="presOf" srcId="{B50AEC15-6B17-4827-8424-FB9BDE3CFE5A}" destId="{86D138A2-C6A6-4BDD-A84E-182558C3DF3F}" srcOrd="0" destOrd="0" presId="urn:microsoft.com/office/officeart/2005/8/layout/cycle1"/>
    <dgm:cxn modelId="{1A843DC1-E51D-45A4-88B1-0036D4086FE9}" srcId="{7B3101B5-4F48-428F-889A-EFA02072F37F}" destId="{ABD31F65-B973-4F65-B671-BED40C18321A}" srcOrd="1" destOrd="0" parTransId="{2C39B1B7-C5BC-4E8A-B6D1-0825D34F8345}" sibTransId="{DE6CF035-59B0-451E-B1F7-17C65BE167B6}"/>
    <dgm:cxn modelId="{558FF604-7937-4A75-A2DE-5E568FD92224}" type="presOf" srcId="{51280DDF-9A38-47BB-8865-6A7367BE2B65}" destId="{9A3413FB-844F-4532-A4C8-866912FCC165}" srcOrd="0" destOrd="0" presId="urn:microsoft.com/office/officeart/2005/8/layout/cycle1"/>
    <dgm:cxn modelId="{4A8FF936-3581-477A-885B-968707A64296}" srcId="{7B3101B5-4F48-428F-889A-EFA02072F37F}" destId="{B50AEC15-6B17-4827-8424-FB9BDE3CFE5A}" srcOrd="0" destOrd="0" parTransId="{E6661F42-8B35-4FA4-B885-26D5FD883AFD}" sibTransId="{E9EAC783-DDB4-42B1-8939-CC353BA9D8FD}"/>
    <dgm:cxn modelId="{2E91BCBA-2C65-458B-9A03-2577F563FE3B}" type="presOf" srcId="{ABD31F65-B973-4F65-B671-BED40C18321A}" destId="{47EBBD48-C1C6-49FE-9B60-10CF31945D72}" srcOrd="0" destOrd="0" presId="urn:microsoft.com/office/officeart/2005/8/layout/cycle1"/>
    <dgm:cxn modelId="{64C25E6B-29EE-4865-88C2-F7CCD1D0D6E7}" type="presOf" srcId="{7B3101B5-4F48-428F-889A-EFA02072F37F}" destId="{F920A8CA-B94A-41FF-8ECF-B811F96D8C9D}" srcOrd="0" destOrd="0" presId="urn:microsoft.com/office/officeart/2005/8/layout/cycle1"/>
    <dgm:cxn modelId="{D4CF7203-FEEA-4187-B3B1-3DFD61094888}" type="presOf" srcId="{D482C2D0-12B1-44C2-9C68-6BB1A450DD38}" destId="{DC4FE3AE-CC6F-4080-859D-D3B58FB25BBD}" srcOrd="0" destOrd="0" presId="urn:microsoft.com/office/officeart/2005/8/layout/cycle1"/>
    <dgm:cxn modelId="{4569AAC5-7820-4B15-8240-66CF3CC8BC69}" type="presOf" srcId="{E42F7CBC-A453-4A55-A45C-9D8766127C2E}" destId="{F2E9AE94-02A5-44A4-A49A-B20DFF030090}" srcOrd="0" destOrd="0" presId="urn:microsoft.com/office/officeart/2005/8/layout/cycle1"/>
    <dgm:cxn modelId="{500AF7B1-83AF-40AA-85C1-C5E2C58AF1FC}" srcId="{7B3101B5-4F48-428F-889A-EFA02072F37F}" destId="{E42F7CBC-A453-4A55-A45C-9D8766127C2E}" srcOrd="3" destOrd="0" parTransId="{676691AC-4763-415F-A764-81806734ADE2}" sibTransId="{51280DDF-9A38-47BB-8865-6A7367BE2B65}"/>
    <dgm:cxn modelId="{A8FA5296-1CCC-4374-B7D9-80CFEE7DF7F4}" srcId="{7B3101B5-4F48-428F-889A-EFA02072F37F}" destId="{D482C2D0-12B1-44C2-9C68-6BB1A450DD38}" srcOrd="2" destOrd="0" parTransId="{0EB1A536-7CA3-4389-8684-50A3FAE82745}" sibTransId="{ECAE3A0C-55C0-4F1F-A683-CC021B14D0B0}"/>
    <dgm:cxn modelId="{EB5E7B1A-678F-4070-98DA-5F3E67D2E290}" type="presOf" srcId="{E9EAC783-DDB4-42B1-8939-CC353BA9D8FD}" destId="{CEE8B1F7-3550-415A-B336-0FA11DECCDEF}" srcOrd="0" destOrd="0" presId="urn:microsoft.com/office/officeart/2005/8/layout/cycle1"/>
    <dgm:cxn modelId="{9264101B-1D52-4942-8A54-CC03B69D8541}" type="presParOf" srcId="{F920A8CA-B94A-41FF-8ECF-B811F96D8C9D}" destId="{AF5721B6-EC7F-4DEE-93C2-4BCFA3E81741}" srcOrd="0" destOrd="0" presId="urn:microsoft.com/office/officeart/2005/8/layout/cycle1"/>
    <dgm:cxn modelId="{D1395529-D830-4180-A2F6-FA2F3961D22B}" type="presParOf" srcId="{F920A8CA-B94A-41FF-8ECF-B811F96D8C9D}" destId="{86D138A2-C6A6-4BDD-A84E-182558C3DF3F}" srcOrd="1" destOrd="0" presId="urn:microsoft.com/office/officeart/2005/8/layout/cycle1"/>
    <dgm:cxn modelId="{446EC97C-BB01-4EE3-B32E-80A4F2EB968F}" type="presParOf" srcId="{F920A8CA-B94A-41FF-8ECF-B811F96D8C9D}" destId="{CEE8B1F7-3550-415A-B336-0FA11DECCDEF}" srcOrd="2" destOrd="0" presId="urn:microsoft.com/office/officeart/2005/8/layout/cycle1"/>
    <dgm:cxn modelId="{7CFBE296-8075-4AE4-98A2-376B17AB731D}" type="presParOf" srcId="{F920A8CA-B94A-41FF-8ECF-B811F96D8C9D}" destId="{27D0B019-3CF7-4249-8C27-992C4BED25F5}" srcOrd="3" destOrd="0" presId="urn:microsoft.com/office/officeart/2005/8/layout/cycle1"/>
    <dgm:cxn modelId="{47190C1D-8787-43BE-8105-7CE3BB40C46F}" type="presParOf" srcId="{F920A8CA-B94A-41FF-8ECF-B811F96D8C9D}" destId="{47EBBD48-C1C6-49FE-9B60-10CF31945D72}" srcOrd="4" destOrd="0" presId="urn:microsoft.com/office/officeart/2005/8/layout/cycle1"/>
    <dgm:cxn modelId="{7B96E106-455F-493F-BC21-7D23334D0DFB}" type="presParOf" srcId="{F920A8CA-B94A-41FF-8ECF-B811F96D8C9D}" destId="{F68F2BF1-701B-47C7-BFFE-F64FDBAC7F1B}" srcOrd="5" destOrd="0" presId="urn:microsoft.com/office/officeart/2005/8/layout/cycle1"/>
    <dgm:cxn modelId="{BDAB2620-1F3D-4481-ACCA-53165F7DDD06}" type="presParOf" srcId="{F920A8CA-B94A-41FF-8ECF-B811F96D8C9D}" destId="{EFBA015F-3D7E-4072-913E-E28EBB1E1BEF}" srcOrd="6" destOrd="0" presId="urn:microsoft.com/office/officeart/2005/8/layout/cycle1"/>
    <dgm:cxn modelId="{33FA5758-2ED3-44FA-8AC6-B7D0BF54E665}" type="presParOf" srcId="{F920A8CA-B94A-41FF-8ECF-B811F96D8C9D}" destId="{DC4FE3AE-CC6F-4080-859D-D3B58FB25BBD}" srcOrd="7" destOrd="0" presId="urn:microsoft.com/office/officeart/2005/8/layout/cycle1"/>
    <dgm:cxn modelId="{D03B3ECA-8CE1-434A-946F-B8821150D79D}" type="presParOf" srcId="{F920A8CA-B94A-41FF-8ECF-B811F96D8C9D}" destId="{4D17C2BD-5A70-4C04-B1F6-F31EA30A26BB}" srcOrd="8" destOrd="0" presId="urn:microsoft.com/office/officeart/2005/8/layout/cycle1"/>
    <dgm:cxn modelId="{FDEA4A44-DAC5-4282-BDDD-2B111B02547D}" type="presParOf" srcId="{F920A8CA-B94A-41FF-8ECF-B811F96D8C9D}" destId="{FF4A7D3F-17B8-40DD-9234-66FA4A08088E}" srcOrd="9" destOrd="0" presId="urn:microsoft.com/office/officeart/2005/8/layout/cycle1"/>
    <dgm:cxn modelId="{CFBE258E-919A-4C77-B784-18EF4E220795}" type="presParOf" srcId="{F920A8CA-B94A-41FF-8ECF-B811F96D8C9D}" destId="{F2E9AE94-02A5-44A4-A49A-B20DFF030090}" srcOrd="10" destOrd="0" presId="urn:microsoft.com/office/officeart/2005/8/layout/cycle1"/>
    <dgm:cxn modelId="{D90799F7-7464-4865-A6A0-3DE3E555EF4E}" type="presParOf" srcId="{F920A8CA-B94A-41FF-8ECF-B811F96D8C9D}" destId="{9A3413FB-844F-4532-A4C8-866912FCC165}" srcOrd="11" destOrd="0" presId="urn:microsoft.com/office/officeart/2005/8/layout/cycle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9D9057F-03F6-4F74-B166-B0E3B397E24B}"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s-MX"/>
        </a:p>
      </dgm:t>
    </dgm:pt>
    <dgm:pt modelId="{4127A5A1-E67F-4705-BA3D-F2D14E7EF68F}">
      <dgm:prSet phldrT="[Texto]"/>
      <dgm:spPr/>
      <dgm:t>
        <a:bodyPr/>
        <a:lstStyle/>
        <a:p>
          <a:r>
            <a:rPr lang="es-MX"/>
            <a:t>Control Disuasivo</a:t>
          </a:r>
        </a:p>
      </dgm:t>
    </dgm:pt>
    <dgm:pt modelId="{E7702CA0-4A25-4D11-9E4A-683EB06AFB01}" type="parTrans" cxnId="{690D6E62-C6C3-4C4C-9F8D-451770F515F5}">
      <dgm:prSet/>
      <dgm:spPr/>
      <dgm:t>
        <a:bodyPr/>
        <a:lstStyle/>
        <a:p>
          <a:endParaRPr lang="es-MX"/>
        </a:p>
      </dgm:t>
    </dgm:pt>
    <dgm:pt modelId="{FE6EB646-0D75-4681-BC3C-E313E51303A9}" type="sibTrans" cxnId="{690D6E62-C6C3-4C4C-9F8D-451770F515F5}">
      <dgm:prSet/>
      <dgm:spPr/>
      <dgm:t>
        <a:bodyPr/>
        <a:lstStyle/>
        <a:p>
          <a:endParaRPr lang="es-MX"/>
        </a:p>
      </dgm:t>
    </dgm:pt>
    <dgm:pt modelId="{941076C1-948A-48F6-8667-2E7ADD5D685D}">
      <dgm:prSet phldrT="[Texto]"/>
      <dgm:spPr/>
      <dgm:t>
        <a:bodyPr/>
        <a:lstStyle/>
        <a:p>
          <a:r>
            <a:rPr lang="es-MX"/>
            <a:t>Control Detector</a:t>
          </a:r>
        </a:p>
      </dgm:t>
    </dgm:pt>
    <dgm:pt modelId="{58F56227-93A2-4011-A04E-DCCCFC92A754}" type="parTrans" cxnId="{B6209C48-D4EA-4439-B1CD-0308CCCC1CAF}">
      <dgm:prSet/>
      <dgm:spPr/>
      <dgm:t>
        <a:bodyPr/>
        <a:lstStyle/>
        <a:p>
          <a:endParaRPr lang="es-MX"/>
        </a:p>
      </dgm:t>
    </dgm:pt>
    <dgm:pt modelId="{22F58F66-5D8A-48F4-A072-57E6575C8E53}" type="sibTrans" cxnId="{B6209C48-D4EA-4439-B1CD-0308CCCC1CAF}">
      <dgm:prSet/>
      <dgm:spPr/>
      <dgm:t>
        <a:bodyPr/>
        <a:lstStyle/>
        <a:p>
          <a:endParaRPr lang="es-MX"/>
        </a:p>
      </dgm:t>
    </dgm:pt>
    <dgm:pt modelId="{7FAC420F-C78B-4497-A23A-0D45D0F58CB3}">
      <dgm:prSet phldrT="[Texto]"/>
      <dgm:spPr/>
      <dgm:t>
        <a:bodyPr/>
        <a:lstStyle/>
        <a:p>
          <a:r>
            <a:rPr lang="es-MX"/>
            <a:t>Control Preventivo</a:t>
          </a:r>
        </a:p>
      </dgm:t>
    </dgm:pt>
    <dgm:pt modelId="{62F211ED-149A-4672-8D60-5E109B6C3A7B}" type="parTrans" cxnId="{D673307E-7965-461A-B347-D0957B91FF15}">
      <dgm:prSet/>
      <dgm:spPr/>
      <dgm:t>
        <a:bodyPr/>
        <a:lstStyle/>
        <a:p>
          <a:endParaRPr lang="es-MX"/>
        </a:p>
      </dgm:t>
    </dgm:pt>
    <dgm:pt modelId="{A151D159-7469-4DE0-B7B3-E9FF22645FA5}" type="sibTrans" cxnId="{D673307E-7965-461A-B347-D0957B91FF15}">
      <dgm:prSet/>
      <dgm:spPr/>
      <dgm:t>
        <a:bodyPr/>
        <a:lstStyle/>
        <a:p>
          <a:endParaRPr lang="es-MX"/>
        </a:p>
      </dgm:t>
    </dgm:pt>
    <dgm:pt modelId="{EA244E4D-8CF4-4794-93C5-6F545DADA27B}">
      <dgm:prSet phldrT="[Texto]"/>
      <dgm:spPr/>
      <dgm:t>
        <a:bodyPr/>
        <a:lstStyle/>
        <a:p>
          <a:r>
            <a:rPr lang="es-MX"/>
            <a:t>Vulnerabilidad</a:t>
          </a:r>
        </a:p>
      </dgm:t>
    </dgm:pt>
    <dgm:pt modelId="{C4447BE6-A6F0-43DE-A9F0-DB8AEE728799}" type="parTrans" cxnId="{38CF10EF-0523-4902-9E51-505638717968}">
      <dgm:prSet/>
      <dgm:spPr/>
      <dgm:t>
        <a:bodyPr/>
        <a:lstStyle/>
        <a:p>
          <a:endParaRPr lang="es-MX"/>
        </a:p>
      </dgm:t>
    </dgm:pt>
    <dgm:pt modelId="{B64DAA6F-7D97-42D2-A54B-B7BDB2735A13}" type="sibTrans" cxnId="{38CF10EF-0523-4902-9E51-505638717968}">
      <dgm:prSet/>
      <dgm:spPr/>
      <dgm:t>
        <a:bodyPr/>
        <a:lstStyle/>
        <a:p>
          <a:endParaRPr lang="es-MX"/>
        </a:p>
      </dgm:t>
    </dgm:pt>
    <dgm:pt modelId="{481D6573-7911-43ED-81AB-C1CB2AF95B67}">
      <dgm:prSet phldrT="[Texto]"/>
      <dgm:spPr/>
      <dgm:t>
        <a:bodyPr/>
        <a:lstStyle/>
        <a:p>
          <a:r>
            <a:rPr lang="es-MX"/>
            <a:t>Ataque</a:t>
          </a:r>
        </a:p>
      </dgm:t>
    </dgm:pt>
    <dgm:pt modelId="{3FB80155-9C20-4C4E-AE5E-D6CA1D0DA844}" type="parTrans" cxnId="{DC4980D8-B8D4-4731-BFB4-596A83733E11}">
      <dgm:prSet/>
      <dgm:spPr/>
      <dgm:t>
        <a:bodyPr/>
        <a:lstStyle/>
        <a:p>
          <a:endParaRPr lang="es-MX"/>
        </a:p>
      </dgm:t>
    </dgm:pt>
    <dgm:pt modelId="{5C9D83C3-DC89-44F0-91BA-E674CFEF9218}" type="sibTrans" cxnId="{DC4980D8-B8D4-4731-BFB4-596A83733E11}">
      <dgm:prSet/>
      <dgm:spPr/>
      <dgm:t>
        <a:bodyPr/>
        <a:lstStyle/>
        <a:p>
          <a:endParaRPr lang="es-MX"/>
        </a:p>
      </dgm:t>
    </dgm:pt>
    <dgm:pt modelId="{08A9202B-F6EA-4C9C-A6AF-78E7EA18D980}">
      <dgm:prSet phldrT="[Texto]"/>
      <dgm:spPr/>
      <dgm:t>
        <a:bodyPr/>
        <a:lstStyle/>
        <a:p>
          <a:r>
            <a:rPr lang="es-MX"/>
            <a:t>Amenaza</a:t>
          </a:r>
        </a:p>
      </dgm:t>
    </dgm:pt>
    <dgm:pt modelId="{EF822AB9-430F-4B9E-9317-473E39FDB5E9}" type="parTrans" cxnId="{7E4C59F9-2C8B-4055-AF43-174B21807F11}">
      <dgm:prSet/>
      <dgm:spPr/>
      <dgm:t>
        <a:bodyPr/>
        <a:lstStyle/>
        <a:p>
          <a:endParaRPr lang="es-MX"/>
        </a:p>
      </dgm:t>
    </dgm:pt>
    <dgm:pt modelId="{4043C4AB-9AAC-4BF6-BD4A-C76227EF37F8}" type="sibTrans" cxnId="{7E4C59F9-2C8B-4055-AF43-174B21807F11}">
      <dgm:prSet/>
      <dgm:spPr/>
      <dgm:t>
        <a:bodyPr/>
        <a:lstStyle/>
        <a:p>
          <a:endParaRPr lang="es-MX"/>
        </a:p>
      </dgm:t>
    </dgm:pt>
    <dgm:pt modelId="{8DAB5576-A47B-46F6-9474-86A491A39B8D}">
      <dgm:prSet phldrT="[Texto]"/>
      <dgm:spPr/>
      <dgm:t>
        <a:bodyPr/>
        <a:lstStyle/>
        <a:p>
          <a:r>
            <a:rPr lang="es-MX"/>
            <a:t>Control Correctivo</a:t>
          </a:r>
        </a:p>
      </dgm:t>
    </dgm:pt>
    <dgm:pt modelId="{221C8272-0008-40C3-A2AA-476B979DA47B}" type="parTrans" cxnId="{4EDF3246-78EA-49E8-B969-BBD28ED75474}">
      <dgm:prSet/>
      <dgm:spPr/>
      <dgm:t>
        <a:bodyPr/>
        <a:lstStyle/>
        <a:p>
          <a:endParaRPr lang="es-MX"/>
        </a:p>
      </dgm:t>
    </dgm:pt>
    <dgm:pt modelId="{771CCDFC-F09F-40A9-BD30-0CB00F8041C0}" type="sibTrans" cxnId="{4EDF3246-78EA-49E8-B969-BBD28ED75474}">
      <dgm:prSet/>
      <dgm:spPr/>
      <dgm:t>
        <a:bodyPr/>
        <a:lstStyle/>
        <a:p>
          <a:endParaRPr lang="es-MX"/>
        </a:p>
      </dgm:t>
    </dgm:pt>
    <dgm:pt modelId="{BEF828D5-49D6-4B44-809E-64EC314C0755}">
      <dgm:prSet phldrT="[Texto]"/>
      <dgm:spPr/>
      <dgm:t>
        <a:bodyPr/>
        <a:lstStyle/>
        <a:p>
          <a:r>
            <a:rPr lang="es-MX"/>
            <a:t>Impacto</a:t>
          </a:r>
        </a:p>
      </dgm:t>
    </dgm:pt>
    <dgm:pt modelId="{6C4AA59F-32A3-43CE-A125-6C311058AB14}" type="parTrans" cxnId="{DF43D577-678E-496C-8BF1-9BE973EB9640}">
      <dgm:prSet/>
      <dgm:spPr/>
      <dgm:t>
        <a:bodyPr/>
        <a:lstStyle/>
        <a:p>
          <a:endParaRPr lang="es-MX"/>
        </a:p>
      </dgm:t>
    </dgm:pt>
    <dgm:pt modelId="{2023B1CE-8DC0-4149-90F8-2C9393FEE4A3}" type="sibTrans" cxnId="{DF43D577-678E-496C-8BF1-9BE973EB9640}">
      <dgm:prSet/>
      <dgm:spPr/>
      <dgm:t>
        <a:bodyPr/>
        <a:lstStyle/>
        <a:p>
          <a:endParaRPr lang="es-MX"/>
        </a:p>
      </dgm:t>
    </dgm:pt>
    <dgm:pt modelId="{767E4094-AB22-4B84-A031-5557FD464AC5}" type="pres">
      <dgm:prSet presAssocID="{29D9057F-03F6-4F74-B166-B0E3B397E24B}" presName="Name0" presStyleCnt="0">
        <dgm:presLayoutVars>
          <dgm:dir/>
          <dgm:resizeHandles/>
        </dgm:presLayoutVars>
      </dgm:prSet>
      <dgm:spPr/>
      <dgm:t>
        <a:bodyPr/>
        <a:lstStyle/>
        <a:p>
          <a:endParaRPr lang="es-ES"/>
        </a:p>
      </dgm:t>
    </dgm:pt>
    <dgm:pt modelId="{3EC2A9A0-3906-4313-AD8F-82C114C930EC}" type="pres">
      <dgm:prSet presAssocID="{4127A5A1-E67F-4705-BA3D-F2D14E7EF68F}" presName="compNode" presStyleCnt="0"/>
      <dgm:spPr/>
    </dgm:pt>
    <dgm:pt modelId="{064D12BE-8B6D-4F9A-9E0F-C90F6298660F}" type="pres">
      <dgm:prSet presAssocID="{4127A5A1-E67F-4705-BA3D-F2D14E7EF68F}" presName="dummyConnPt" presStyleCnt="0"/>
      <dgm:spPr/>
    </dgm:pt>
    <dgm:pt modelId="{4611CCB8-71D6-428C-8AA8-18D8A77FB99F}" type="pres">
      <dgm:prSet presAssocID="{4127A5A1-E67F-4705-BA3D-F2D14E7EF68F}" presName="node" presStyleLbl="node1" presStyleIdx="0" presStyleCnt="8" custLinFactNeighborX="-184" custLinFactNeighborY="-37103">
        <dgm:presLayoutVars>
          <dgm:bulletEnabled val="1"/>
        </dgm:presLayoutVars>
      </dgm:prSet>
      <dgm:spPr/>
      <dgm:t>
        <a:bodyPr/>
        <a:lstStyle/>
        <a:p>
          <a:endParaRPr lang="es-ES"/>
        </a:p>
      </dgm:t>
    </dgm:pt>
    <dgm:pt modelId="{C1CC313A-5737-49FD-9519-6541F0F41603}" type="pres">
      <dgm:prSet presAssocID="{FE6EB646-0D75-4681-BC3C-E313E51303A9}" presName="sibTrans" presStyleLbl="bgSibTrans2D1" presStyleIdx="0" presStyleCnt="7" custAng="18558504" custLinFactX="13983" custLinFactNeighborX="100000" custLinFactNeighborY="10602"/>
      <dgm:spPr/>
      <dgm:t>
        <a:bodyPr/>
        <a:lstStyle/>
        <a:p>
          <a:endParaRPr lang="es-ES"/>
        </a:p>
      </dgm:t>
    </dgm:pt>
    <dgm:pt modelId="{110B0453-2CFB-4495-90CD-D539CA6CE7E6}" type="pres">
      <dgm:prSet presAssocID="{941076C1-948A-48F6-8667-2E7ADD5D685D}" presName="compNode" presStyleCnt="0"/>
      <dgm:spPr/>
    </dgm:pt>
    <dgm:pt modelId="{C7D62E8E-59A1-48F6-AAE8-D176BA5135BE}" type="pres">
      <dgm:prSet presAssocID="{941076C1-948A-48F6-8667-2E7ADD5D685D}" presName="dummyConnPt" presStyleCnt="0"/>
      <dgm:spPr/>
    </dgm:pt>
    <dgm:pt modelId="{4886D692-5CE9-4B54-8957-29B58A3C2593}" type="pres">
      <dgm:prSet presAssocID="{941076C1-948A-48F6-8667-2E7ADD5D685D}" presName="node" presStyleLbl="node1" presStyleIdx="1" presStyleCnt="8" custLinFactNeighborX="-184" custLinFactNeighborY="-30742">
        <dgm:presLayoutVars>
          <dgm:bulletEnabled val="1"/>
        </dgm:presLayoutVars>
      </dgm:prSet>
      <dgm:spPr/>
      <dgm:t>
        <a:bodyPr/>
        <a:lstStyle/>
        <a:p>
          <a:endParaRPr lang="es-ES"/>
        </a:p>
      </dgm:t>
    </dgm:pt>
    <dgm:pt modelId="{2A8A09C1-734D-499F-A526-E338C3E902DA}" type="pres">
      <dgm:prSet presAssocID="{22F58F66-5D8A-48F4-A072-57E6575C8E53}" presName="sibTrans" presStyleLbl="bgSibTrans2D1" presStyleIdx="1" presStyleCnt="7" custAng="3541276" custLinFactX="703" custLinFactY="125096" custLinFactNeighborX="100000" custLinFactNeighborY="200000"/>
      <dgm:spPr/>
      <dgm:t>
        <a:bodyPr/>
        <a:lstStyle/>
        <a:p>
          <a:endParaRPr lang="es-ES"/>
        </a:p>
      </dgm:t>
    </dgm:pt>
    <dgm:pt modelId="{7C3011C9-53E1-4F22-AC08-BAD4DBDAFBF8}" type="pres">
      <dgm:prSet presAssocID="{7FAC420F-C78B-4497-A23A-0D45D0F58CB3}" presName="compNode" presStyleCnt="0"/>
      <dgm:spPr/>
    </dgm:pt>
    <dgm:pt modelId="{7E75C3AC-2000-4FE1-A7FD-D75E80D08278}" type="pres">
      <dgm:prSet presAssocID="{7FAC420F-C78B-4497-A23A-0D45D0F58CB3}" presName="dummyConnPt" presStyleCnt="0"/>
      <dgm:spPr/>
    </dgm:pt>
    <dgm:pt modelId="{A825ACA1-BE5B-40C2-9381-CA1BB8C8BDA0}" type="pres">
      <dgm:prSet presAssocID="{7FAC420F-C78B-4497-A23A-0D45D0F58CB3}" presName="node" presStyleLbl="node1" presStyleIdx="2" presStyleCnt="8" custLinFactNeighborX="-184" custLinFactNeighborY="44524">
        <dgm:presLayoutVars>
          <dgm:bulletEnabled val="1"/>
        </dgm:presLayoutVars>
      </dgm:prSet>
      <dgm:spPr/>
      <dgm:t>
        <a:bodyPr/>
        <a:lstStyle/>
        <a:p>
          <a:endParaRPr lang="es-ES"/>
        </a:p>
      </dgm:t>
    </dgm:pt>
    <dgm:pt modelId="{BC044AC8-1746-469A-AD16-1DDDF31446E1}" type="pres">
      <dgm:prSet presAssocID="{A151D159-7469-4DE0-B7B3-E9FF22645FA5}" presName="sibTrans" presStyleLbl="bgSibTrans2D1" presStyleIdx="2" presStyleCnt="7" custAng="1215379" custScaleX="160170" custScaleY="94437" custLinFactY="254783" custLinFactNeighborX="71846" custLinFactNeighborY="300000"/>
      <dgm:spPr/>
      <dgm:t>
        <a:bodyPr/>
        <a:lstStyle/>
        <a:p>
          <a:endParaRPr lang="es-ES"/>
        </a:p>
      </dgm:t>
    </dgm:pt>
    <dgm:pt modelId="{5241E473-F06E-4796-B2DA-02259C609CF6}" type="pres">
      <dgm:prSet presAssocID="{EA244E4D-8CF4-4794-93C5-6F545DADA27B}" presName="compNode" presStyleCnt="0"/>
      <dgm:spPr/>
    </dgm:pt>
    <dgm:pt modelId="{E50531FF-98FD-4470-A1CA-ADB09FC9088F}" type="pres">
      <dgm:prSet presAssocID="{EA244E4D-8CF4-4794-93C5-6F545DADA27B}" presName="dummyConnPt" presStyleCnt="0"/>
      <dgm:spPr/>
    </dgm:pt>
    <dgm:pt modelId="{19B1DFB2-0AE6-4861-A6DE-FBBE13BA758A}" type="pres">
      <dgm:prSet presAssocID="{EA244E4D-8CF4-4794-93C5-6F545DADA27B}" presName="node" presStyleLbl="node1" presStyleIdx="3" presStyleCnt="8" custLinFactNeighborX="1272" custLinFactNeighborY="-38694">
        <dgm:presLayoutVars>
          <dgm:bulletEnabled val="1"/>
        </dgm:presLayoutVars>
      </dgm:prSet>
      <dgm:spPr/>
      <dgm:t>
        <a:bodyPr/>
        <a:lstStyle/>
        <a:p>
          <a:endParaRPr lang="es-ES"/>
        </a:p>
      </dgm:t>
    </dgm:pt>
    <dgm:pt modelId="{32A76F99-D12A-4E96-9034-FDF7C5D4CDB4}" type="pres">
      <dgm:prSet presAssocID="{B64DAA6F-7D97-42D2-A54B-B7BDB2735A13}" presName="sibTrans" presStyleLbl="bgSibTrans2D1" presStyleIdx="3" presStyleCnt="7" custAng="16200000" custScaleX="94742" custScaleY="125638" custLinFactY="-97884" custLinFactNeighborX="-23139" custLinFactNeighborY="-100000"/>
      <dgm:spPr/>
      <dgm:t>
        <a:bodyPr/>
        <a:lstStyle/>
        <a:p>
          <a:endParaRPr lang="es-ES"/>
        </a:p>
      </dgm:t>
    </dgm:pt>
    <dgm:pt modelId="{F5F89473-D176-41E7-922B-B1E4732B85C8}" type="pres">
      <dgm:prSet presAssocID="{481D6573-7911-43ED-81AB-C1CB2AF95B67}" presName="compNode" presStyleCnt="0"/>
      <dgm:spPr/>
    </dgm:pt>
    <dgm:pt modelId="{53E599E1-2C3B-4128-8288-CBDA63B95687}" type="pres">
      <dgm:prSet presAssocID="{481D6573-7911-43ED-81AB-C1CB2AF95B67}" presName="dummyConnPt" presStyleCnt="0"/>
      <dgm:spPr/>
    </dgm:pt>
    <dgm:pt modelId="{9AD22E6F-B08C-48BA-9894-0C142E22C7EE}" type="pres">
      <dgm:prSet presAssocID="{481D6573-7911-43ED-81AB-C1CB2AF95B67}" presName="node" presStyleLbl="node1" presStyleIdx="4" presStyleCnt="8" custLinFactNeighborX="1272" custLinFactNeighborY="-40284">
        <dgm:presLayoutVars>
          <dgm:bulletEnabled val="1"/>
        </dgm:presLayoutVars>
      </dgm:prSet>
      <dgm:spPr/>
      <dgm:t>
        <a:bodyPr/>
        <a:lstStyle/>
        <a:p>
          <a:endParaRPr lang="es-ES"/>
        </a:p>
      </dgm:t>
    </dgm:pt>
    <dgm:pt modelId="{D17C24E6-B2BE-429B-A743-7B89283DB5DE}" type="pres">
      <dgm:prSet presAssocID="{5C9D83C3-DC89-44F0-91BA-E674CFEF9218}" presName="sibTrans" presStyleLbl="bgSibTrans2D1" presStyleIdx="4" presStyleCnt="7" custAng="69092" custScaleX="138555" custScaleY="163547" custLinFactY="251249" custLinFactNeighborX="41855" custLinFactNeighborY="300000"/>
      <dgm:spPr/>
      <dgm:t>
        <a:bodyPr/>
        <a:lstStyle/>
        <a:p>
          <a:endParaRPr lang="es-ES"/>
        </a:p>
      </dgm:t>
    </dgm:pt>
    <dgm:pt modelId="{BD425580-8F86-42AD-AC5E-7DDEFCE75A34}" type="pres">
      <dgm:prSet presAssocID="{08A9202B-F6EA-4C9C-A6AF-78E7EA18D980}" presName="compNode" presStyleCnt="0"/>
      <dgm:spPr/>
    </dgm:pt>
    <dgm:pt modelId="{39A343AB-8DB6-479D-A2B5-96868C5B71D9}" type="pres">
      <dgm:prSet presAssocID="{08A9202B-F6EA-4C9C-A6AF-78E7EA18D980}" presName="dummyConnPt" presStyleCnt="0"/>
      <dgm:spPr/>
    </dgm:pt>
    <dgm:pt modelId="{E65649E3-A377-4844-8DA2-F1974A076CC4}" type="pres">
      <dgm:prSet presAssocID="{08A9202B-F6EA-4C9C-A6AF-78E7EA18D980}" presName="node" presStyleLbl="node1" presStyleIdx="5" presStyleCnt="8" custLinFactNeighborX="-184" custLinFactNeighborY="-37103">
        <dgm:presLayoutVars>
          <dgm:bulletEnabled val="1"/>
        </dgm:presLayoutVars>
      </dgm:prSet>
      <dgm:spPr/>
      <dgm:t>
        <a:bodyPr/>
        <a:lstStyle/>
        <a:p>
          <a:endParaRPr lang="es-ES"/>
        </a:p>
      </dgm:t>
    </dgm:pt>
    <dgm:pt modelId="{E47764C4-218E-48D4-88E8-3EFBAF8B5B46}" type="pres">
      <dgm:prSet presAssocID="{4043C4AB-9AAC-4BF6-BD4A-C76227EF37F8}" presName="sibTrans" presStyleLbl="bgSibTrans2D1" presStyleIdx="5" presStyleCnt="7" custLinFactY="55480" custLinFactNeighborX="22589" custLinFactNeighborY="100000"/>
      <dgm:spPr/>
      <dgm:t>
        <a:bodyPr/>
        <a:lstStyle/>
        <a:p>
          <a:endParaRPr lang="es-ES"/>
        </a:p>
      </dgm:t>
    </dgm:pt>
    <dgm:pt modelId="{FBD3B6B9-BA12-4125-AEDB-4F5BAC42A007}" type="pres">
      <dgm:prSet presAssocID="{8DAB5576-A47B-46F6-9474-86A491A39B8D}" presName="compNode" presStyleCnt="0"/>
      <dgm:spPr/>
    </dgm:pt>
    <dgm:pt modelId="{830C0671-14E3-48F9-B5B9-618D8D3AC990}" type="pres">
      <dgm:prSet presAssocID="{8DAB5576-A47B-46F6-9474-86A491A39B8D}" presName="dummyConnPt" presStyleCnt="0"/>
      <dgm:spPr/>
    </dgm:pt>
    <dgm:pt modelId="{886173B5-C6AD-43B2-BDA4-8A4558DFE1A9}" type="pres">
      <dgm:prSet presAssocID="{8DAB5576-A47B-46F6-9474-86A491A39B8D}" presName="node" presStyleLbl="node1" presStyleIdx="6" presStyleCnt="8" custLinFactNeighborX="-184" custLinFactNeighborY="-37103">
        <dgm:presLayoutVars>
          <dgm:bulletEnabled val="1"/>
        </dgm:presLayoutVars>
      </dgm:prSet>
      <dgm:spPr/>
      <dgm:t>
        <a:bodyPr/>
        <a:lstStyle/>
        <a:p>
          <a:endParaRPr lang="es-ES"/>
        </a:p>
      </dgm:t>
    </dgm:pt>
    <dgm:pt modelId="{A2C8BC45-25CB-4530-A25F-9A5D7672DECD}" type="pres">
      <dgm:prSet presAssocID="{771CCDFC-F09F-40A9-BD30-0CB00F8041C0}" presName="sibTrans" presStyleLbl="bgSibTrans2D1" presStyleIdx="6" presStyleCnt="7" custLinFactNeighborX="20356" custLinFactNeighborY="98943"/>
      <dgm:spPr/>
      <dgm:t>
        <a:bodyPr/>
        <a:lstStyle/>
        <a:p>
          <a:endParaRPr lang="es-ES"/>
        </a:p>
      </dgm:t>
    </dgm:pt>
    <dgm:pt modelId="{34F2DC79-BA81-448F-BF19-0C808E1E0DD7}" type="pres">
      <dgm:prSet presAssocID="{BEF828D5-49D6-4B44-809E-64EC314C0755}" presName="compNode" presStyleCnt="0"/>
      <dgm:spPr/>
    </dgm:pt>
    <dgm:pt modelId="{E110273C-E6D6-4E0C-9BC9-9128E80DEDE7}" type="pres">
      <dgm:prSet presAssocID="{BEF828D5-49D6-4B44-809E-64EC314C0755}" presName="dummyConnPt" presStyleCnt="0"/>
      <dgm:spPr/>
    </dgm:pt>
    <dgm:pt modelId="{4920B1BB-7B85-4F6B-9C33-6C156005AD47}" type="pres">
      <dgm:prSet presAssocID="{BEF828D5-49D6-4B44-809E-64EC314C0755}" presName="node" presStyleLbl="node1" presStyleIdx="7" presStyleCnt="8" custLinFactY="67495" custLinFactNeighborX="-1272" custLinFactNeighborY="100000">
        <dgm:presLayoutVars>
          <dgm:bulletEnabled val="1"/>
        </dgm:presLayoutVars>
      </dgm:prSet>
      <dgm:spPr/>
      <dgm:t>
        <a:bodyPr/>
        <a:lstStyle/>
        <a:p>
          <a:endParaRPr lang="es-ES"/>
        </a:p>
      </dgm:t>
    </dgm:pt>
  </dgm:ptLst>
  <dgm:cxnLst>
    <dgm:cxn modelId="{1676A8EA-2893-4EE0-952F-F1E0F691523E}" type="presOf" srcId="{5C9D83C3-DC89-44F0-91BA-E674CFEF9218}" destId="{D17C24E6-B2BE-429B-A743-7B89283DB5DE}" srcOrd="0" destOrd="0" presId="urn:microsoft.com/office/officeart/2005/8/layout/bProcess4"/>
    <dgm:cxn modelId="{61757F95-0877-4561-98A5-A28435A3813D}" type="presOf" srcId="{7FAC420F-C78B-4497-A23A-0D45D0F58CB3}" destId="{A825ACA1-BE5B-40C2-9381-CA1BB8C8BDA0}" srcOrd="0" destOrd="0" presId="urn:microsoft.com/office/officeart/2005/8/layout/bProcess4"/>
    <dgm:cxn modelId="{39789019-69B0-41F9-B970-BE7B9425F174}" type="presOf" srcId="{BEF828D5-49D6-4B44-809E-64EC314C0755}" destId="{4920B1BB-7B85-4F6B-9C33-6C156005AD47}" srcOrd="0" destOrd="0" presId="urn:microsoft.com/office/officeart/2005/8/layout/bProcess4"/>
    <dgm:cxn modelId="{E427F2C8-CEC5-4811-BA16-6516F10BFBE8}" type="presOf" srcId="{481D6573-7911-43ED-81AB-C1CB2AF95B67}" destId="{9AD22E6F-B08C-48BA-9894-0C142E22C7EE}" srcOrd="0" destOrd="0" presId="urn:microsoft.com/office/officeart/2005/8/layout/bProcess4"/>
    <dgm:cxn modelId="{372DE19C-2FB7-408D-B05E-2448D5734261}" type="presOf" srcId="{771CCDFC-F09F-40A9-BD30-0CB00F8041C0}" destId="{A2C8BC45-25CB-4530-A25F-9A5D7672DECD}" srcOrd="0" destOrd="0" presId="urn:microsoft.com/office/officeart/2005/8/layout/bProcess4"/>
    <dgm:cxn modelId="{690D6E62-C6C3-4C4C-9F8D-451770F515F5}" srcId="{29D9057F-03F6-4F74-B166-B0E3B397E24B}" destId="{4127A5A1-E67F-4705-BA3D-F2D14E7EF68F}" srcOrd="0" destOrd="0" parTransId="{E7702CA0-4A25-4D11-9E4A-683EB06AFB01}" sibTransId="{FE6EB646-0D75-4681-BC3C-E313E51303A9}"/>
    <dgm:cxn modelId="{DC4980D8-B8D4-4731-BFB4-596A83733E11}" srcId="{29D9057F-03F6-4F74-B166-B0E3B397E24B}" destId="{481D6573-7911-43ED-81AB-C1CB2AF95B67}" srcOrd="4" destOrd="0" parTransId="{3FB80155-9C20-4C4E-AE5E-D6CA1D0DA844}" sibTransId="{5C9D83C3-DC89-44F0-91BA-E674CFEF9218}"/>
    <dgm:cxn modelId="{7FD5CECD-2A80-43C1-A55A-18153284DBEF}" type="presOf" srcId="{B64DAA6F-7D97-42D2-A54B-B7BDB2735A13}" destId="{32A76F99-D12A-4E96-9034-FDF7C5D4CDB4}" srcOrd="0" destOrd="0" presId="urn:microsoft.com/office/officeart/2005/8/layout/bProcess4"/>
    <dgm:cxn modelId="{94F8EE3E-E97E-41BA-B15F-EC68AC9021CA}" type="presOf" srcId="{FE6EB646-0D75-4681-BC3C-E313E51303A9}" destId="{C1CC313A-5737-49FD-9519-6541F0F41603}" srcOrd="0" destOrd="0" presId="urn:microsoft.com/office/officeart/2005/8/layout/bProcess4"/>
    <dgm:cxn modelId="{4EDF3246-78EA-49E8-B969-BBD28ED75474}" srcId="{29D9057F-03F6-4F74-B166-B0E3B397E24B}" destId="{8DAB5576-A47B-46F6-9474-86A491A39B8D}" srcOrd="6" destOrd="0" parTransId="{221C8272-0008-40C3-A2AA-476B979DA47B}" sibTransId="{771CCDFC-F09F-40A9-BD30-0CB00F8041C0}"/>
    <dgm:cxn modelId="{50D48072-A445-4B08-BD13-EA684BCA86EF}" type="presOf" srcId="{941076C1-948A-48F6-8667-2E7ADD5D685D}" destId="{4886D692-5CE9-4B54-8957-29B58A3C2593}" srcOrd="0" destOrd="0" presId="urn:microsoft.com/office/officeart/2005/8/layout/bProcess4"/>
    <dgm:cxn modelId="{B6209C48-D4EA-4439-B1CD-0308CCCC1CAF}" srcId="{29D9057F-03F6-4F74-B166-B0E3B397E24B}" destId="{941076C1-948A-48F6-8667-2E7ADD5D685D}" srcOrd="1" destOrd="0" parTransId="{58F56227-93A2-4011-A04E-DCCCFC92A754}" sibTransId="{22F58F66-5D8A-48F4-A072-57E6575C8E53}"/>
    <dgm:cxn modelId="{D673307E-7965-461A-B347-D0957B91FF15}" srcId="{29D9057F-03F6-4F74-B166-B0E3B397E24B}" destId="{7FAC420F-C78B-4497-A23A-0D45D0F58CB3}" srcOrd="2" destOrd="0" parTransId="{62F211ED-149A-4672-8D60-5E109B6C3A7B}" sibTransId="{A151D159-7469-4DE0-B7B3-E9FF22645FA5}"/>
    <dgm:cxn modelId="{7E4C59F9-2C8B-4055-AF43-174B21807F11}" srcId="{29D9057F-03F6-4F74-B166-B0E3B397E24B}" destId="{08A9202B-F6EA-4C9C-A6AF-78E7EA18D980}" srcOrd="5" destOrd="0" parTransId="{EF822AB9-430F-4B9E-9317-473E39FDB5E9}" sibTransId="{4043C4AB-9AAC-4BF6-BD4A-C76227EF37F8}"/>
    <dgm:cxn modelId="{38CF10EF-0523-4902-9E51-505638717968}" srcId="{29D9057F-03F6-4F74-B166-B0E3B397E24B}" destId="{EA244E4D-8CF4-4794-93C5-6F545DADA27B}" srcOrd="3" destOrd="0" parTransId="{C4447BE6-A6F0-43DE-A9F0-DB8AEE728799}" sibTransId="{B64DAA6F-7D97-42D2-A54B-B7BDB2735A13}"/>
    <dgm:cxn modelId="{FBFB46B2-62E8-4666-9977-D59954ADDCBC}" type="presOf" srcId="{22F58F66-5D8A-48F4-A072-57E6575C8E53}" destId="{2A8A09C1-734D-499F-A526-E338C3E902DA}" srcOrd="0" destOrd="0" presId="urn:microsoft.com/office/officeart/2005/8/layout/bProcess4"/>
    <dgm:cxn modelId="{B2A9FC63-C200-4CEA-BD22-DD1022DB8A16}" type="presOf" srcId="{4043C4AB-9AAC-4BF6-BD4A-C76227EF37F8}" destId="{E47764C4-218E-48D4-88E8-3EFBAF8B5B46}" srcOrd="0" destOrd="0" presId="urn:microsoft.com/office/officeart/2005/8/layout/bProcess4"/>
    <dgm:cxn modelId="{294537CF-D3D9-4A02-836A-5C3D0C8C3F9D}" type="presOf" srcId="{EA244E4D-8CF4-4794-93C5-6F545DADA27B}" destId="{19B1DFB2-0AE6-4861-A6DE-FBBE13BA758A}" srcOrd="0" destOrd="0" presId="urn:microsoft.com/office/officeart/2005/8/layout/bProcess4"/>
    <dgm:cxn modelId="{DF43D577-678E-496C-8BF1-9BE973EB9640}" srcId="{29D9057F-03F6-4F74-B166-B0E3B397E24B}" destId="{BEF828D5-49D6-4B44-809E-64EC314C0755}" srcOrd="7" destOrd="0" parTransId="{6C4AA59F-32A3-43CE-A125-6C311058AB14}" sibTransId="{2023B1CE-8DC0-4149-90F8-2C9393FEE4A3}"/>
    <dgm:cxn modelId="{F4E9EBA1-C428-476A-9DD6-F2C16F2E757F}" type="presOf" srcId="{4127A5A1-E67F-4705-BA3D-F2D14E7EF68F}" destId="{4611CCB8-71D6-428C-8AA8-18D8A77FB99F}" srcOrd="0" destOrd="0" presId="urn:microsoft.com/office/officeart/2005/8/layout/bProcess4"/>
    <dgm:cxn modelId="{618E2290-D88A-4E1D-AA57-35B573AD0339}" type="presOf" srcId="{A151D159-7469-4DE0-B7B3-E9FF22645FA5}" destId="{BC044AC8-1746-469A-AD16-1DDDF31446E1}" srcOrd="0" destOrd="0" presId="urn:microsoft.com/office/officeart/2005/8/layout/bProcess4"/>
    <dgm:cxn modelId="{176CA21D-E024-474D-B403-C626DB8FCAFB}" type="presOf" srcId="{8DAB5576-A47B-46F6-9474-86A491A39B8D}" destId="{886173B5-C6AD-43B2-BDA4-8A4558DFE1A9}" srcOrd="0" destOrd="0" presId="urn:microsoft.com/office/officeart/2005/8/layout/bProcess4"/>
    <dgm:cxn modelId="{1B7FD9D7-FF34-46EF-B73B-62D2705A3A08}" type="presOf" srcId="{29D9057F-03F6-4F74-B166-B0E3B397E24B}" destId="{767E4094-AB22-4B84-A031-5557FD464AC5}" srcOrd="0" destOrd="0" presId="urn:microsoft.com/office/officeart/2005/8/layout/bProcess4"/>
    <dgm:cxn modelId="{5FC6813E-81C5-4079-A1B5-AC98D8A7CA9D}" type="presOf" srcId="{08A9202B-F6EA-4C9C-A6AF-78E7EA18D980}" destId="{E65649E3-A377-4844-8DA2-F1974A076CC4}" srcOrd="0" destOrd="0" presId="urn:microsoft.com/office/officeart/2005/8/layout/bProcess4"/>
    <dgm:cxn modelId="{2AE22C0B-1190-4331-9BE5-A5B4D2E051E3}" type="presParOf" srcId="{767E4094-AB22-4B84-A031-5557FD464AC5}" destId="{3EC2A9A0-3906-4313-AD8F-82C114C930EC}" srcOrd="0" destOrd="0" presId="urn:microsoft.com/office/officeart/2005/8/layout/bProcess4"/>
    <dgm:cxn modelId="{A5BFDADA-AD9C-4DA5-9CBD-BF75576ECDA9}" type="presParOf" srcId="{3EC2A9A0-3906-4313-AD8F-82C114C930EC}" destId="{064D12BE-8B6D-4F9A-9E0F-C90F6298660F}" srcOrd="0" destOrd="0" presId="urn:microsoft.com/office/officeart/2005/8/layout/bProcess4"/>
    <dgm:cxn modelId="{7DBA66E9-25C1-4218-9AD4-7B23DA93FCEC}" type="presParOf" srcId="{3EC2A9A0-3906-4313-AD8F-82C114C930EC}" destId="{4611CCB8-71D6-428C-8AA8-18D8A77FB99F}" srcOrd="1" destOrd="0" presId="urn:microsoft.com/office/officeart/2005/8/layout/bProcess4"/>
    <dgm:cxn modelId="{0ABFA147-62A8-4236-9FB1-C6A3AC346981}" type="presParOf" srcId="{767E4094-AB22-4B84-A031-5557FD464AC5}" destId="{C1CC313A-5737-49FD-9519-6541F0F41603}" srcOrd="1" destOrd="0" presId="urn:microsoft.com/office/officeart/2005/8/layout/bProcess4"/>
    <dgm:cxn modelId="{AF6A8D8D-737B-42BA-AB3B-56F60B8EFB9E}" type="presParOf" srcId="{767E4094-AB22-4B84-A031-5557FD464AC5}" destId="{110B0453-2CFB-4495-90CD-D539CA6CE7E6}" srcOrd="2" destOrd="0" presId="urn:microsoft.com/office/officeart/2005/8/layout/bProcess4"/>
    <dgm:cxn modelId="{FED832D0-4B65-4794-9F0C-8FDF34C4694E}" type="presParOf" srcId="{110B0453-2CFB-4495-90CD-D539CA6CE7E6}" destId="{C7D62E8E-59A1-48F6-AAE8-D176BA5135BE}" srcOrd="0" destOrd="0" presId="urn:microsoft.com/office/officeart/2005/8/layout/bProcess4"/>
    <dgm:cxn modelId="{B92E1194-1C85-4D57-949D-A674BDA50BEF}" type="presParOf" srcId="{110B0453-2CFB-4495-90CD-D539CA6CE7E6}" destId="{4886D692-5CE9-4B54-8957-29B58A3C2593}" srcOrd="1" destOrd="0" presId="urn:microsoft.com/office/officeart/2005/8/layout/bProcess4"/>
    <dgm:cxn modelId="{87B93790-CCA0-4865-99B4-5062EFD37386}" type="presParOf" srcId="{767E4094-AB22-4B84-A031-5557FD464AC5}" destId="{2A8A09C1-734D-499F-A526-E338C3E902DA}" srcOrd="3" destOrd="0" presId="urn:microsoft.com/office/officeart/2005/8/layout/bProcess4"/>
    <dgm:cxn modelId="{23CC205A-1242-4FCD-AC86-2BA23637F75B}" type="presParOf" srcId="{767E4094-AB22-4B84-A031-5557FD464AC5}" destId="{7C3011C9-53E1-4F22-AC08-BAD4DBDAFBF8}" srcOrd="4" destOrd="0" presId="urn:microsoft.com/office/officeart/2005/8/layout/bProcess4"/>
    <dgm:cxn modelId="{1872A6D5-AE1C-497E-B98F-17D23B35E68E}" type="presParOf" srcId="{7C3011C9-53E1-4F22-AC08-BAD4DBDAFBF8}" destId="{7E75C3AC-2000-4FE1-A7FD-D75E80D08278}" srcOrd="0" destOrd="0" presId="urn:microsoft.com/office/officeart/2005/8/layout/bProcess4"/>
    <dgm:cxn modelId="{D26ACD36-E56C-4D8E-944E-A10F920C8ADC}" type="presParOf" srcId="{7C3011C9-53E1-4F22-AC08-BAD4DBDAFBF8}" destId="{A825ACA1-BE5B-40C2-9381-CA1BB8C8BDA0}" srcOrd="1" destOrd="0" presId="urn:microsoft.com/office/officeart/2005/8/layout/bProcess4"/>
    <dgm:cxn modelId="{B0875769-B458-40E7-B3FC-895075F9C353}" type="presParOf" srcId="{767E4094-AB22-4B84-A031-5557FD464AC5}" destId="{BC044AC8-1746-469A-AD16-1DDDF31446E1}" srcOrd="5" destOrd="0" presId="urn:microsoft.com/office/officeart/2005/8/layout/bProcess4"/>
    <dgm:cxn modelId="{91479DEC-5294-4D01-AAB6-59358DCE8813}" type="presParOf" srcId="{767E4094-AB22-4B84-A031-5557FD464AC5}" destId="{5241E473-F06E-4796-B2DA-02259C609CF6}" srcOrd="6" destOrd="0" presId="urn:microsoft.com/office/officeart/2005/8/layout/bProcess4"/>
    <dgm:cxn modelId="{7D1A21B4-B5F2-41ED-8C68-D36EBF103020}" type="presParOf" srcId="{5241E473-F06E-4796-B2DA-02259C609CF6}" destId="{E50531FF-98FD-4470-A1CA-ADB09FC9088F}" srcOrd="0" destOrd="0" presId="urn:microsoft.com/office/officeart/2005/8/layout/bProcess4"/>
    <dgm:cxn modelId="{E8E80A83-C55E-44CF-BDA2-27E8F1563169}" type="presParOf" srcId="{5241E473-F06E-4796-B2DA-02259C609CF6}" destId="{19B1DFB2-0AE6-4861-A6DE-FBBE13BA758A}" srcOrd="1" destOrd="0" presId="urn:microsoft.com/office/officeart/2005/8/layout/bProcess4"/>
    <dgm:cxn modelId="{C81BC203-E534-4C53-B123-4564CF9B0EA6}" type="presParOf" srcId="{767E4094-AB22-4B84-A031-5557FD464AC5}" destId="{32A76F99-D12A-4E96-9034-FDF7C5D4CDB4}" srcOrd="7" destOrd="0" presId="urn:microsoft.com/office/officeart/2005/8/layout/bProcess4"/>
    <dgm:cxn modelId="{C4D5584E-61A4-4E90-9258-73B60C8F9F06}" type="presParOf" srcId="{767E4094-AB22-4B84-A031-5557FD464AC5}" destId="{F5F89473-D176-41E7-922B-B1E4732B85C8}" srcOrd="8" destOrd="0" presId="urn:microsoft.com/office/officeart/2005/8/layout/bProcess4"/>
    <dgm:cxn modelId="{7C526F1E-718F-46F2-BE00-6AA4F7B48018}" type="presParOf" srcId="{F5F89473-D176-41E7-922B-B1E4732B85C8}" destId="{53E599E1-2C3B-4128-8288-CBDA63B95687}" srcOrd="0" destOrd="0" presId="urn:microsoft.com/office/officeart/2005/8/layout/bProcess4"/>
    <dgm:cxn modelId="{7BFD138A-D037-4137-A9EF-A93E534966CB}" type="presParOf" srcId="{F5F89473-D176-41E7-922B-B1E4732B85C8}" destId="{9AD22E6F-B08C-48BA-9894-0C142E22C7EE}" srcOrd="1" destOrd="0" presId="urn:microsoft.com/office/officeart/2005/8/layout/bProcess4"/>
    <dgm:cxn modelId="{1672A917-7B69-4A5C-877E-08B265DDA458}" type="presParOf" srcId="{767E4094-AB22-4B84-A031-5557FD464AC5}" destId="{D17C24E6-B2BE-429B-A743-7B89283DB5DE}" srcOrd="9" destOrd="0" presId="urn:microsoft.com/office/officeart/2005/8/layout/bProcess4"/>
    <dgm:cxn modelId="{808C4884-7388-4929-8B6B-666171F79CF5}" type="presParOf" srcId="{767E4094-AB22-4B84-A031-5557FD464AC5}" destId="{BD425580-8F86-42AD-AC5E-7DDEFCE75A34}" srcOrd="10" destOrd="0" presId="urn:microsoft.com/office/officeart/2005/8/layout/bProcess4"/>
    <dgm:cxn modelId="{BACDB4FE-3FF4-42C0-8F48-47B49C15DB03}" type="presParOf" srcId="{BD425580-8F86-42AD-AC5E-7DDEFCE75A34}" destId="{39A343AB-8DB6-479D-A2B5-96868C5B71D9}" srcOrd="0" destOrd="0" presId="urn:microsoft.com/office/officeart/2005/8/layout/bProcess4"/>
    <dgm:cxn modelId="{2264EB5F-9FED-46DE-980C-82C5BB159548}" type="presParOf" srcId="{BD425580-8F86-42AD-AC5E-7DDEFCE75A34}" destId="{E65649E3-A377-4844-8DA2-F1974A076CC4}" srcOrd="1" destOrd="0" presId="urn:microsoft.com/office/officeart/2005/8/layout/bProcess4"/>
    <dgm:cxn modelId="{38B210D4-6AAA-475F-B57A-EDADCE00C1A8}" type="presParOf" srcId="{767E4094-AB22-4B84-A031-5557FD464AC5}" destId="{E47764C4-218E-48D4-88E8-3EFBAF8B5B46}" srcOrd="11" destOrd="0" presId="urn:microsoft.com/office/officeart/2005/8/layout/bProcess4"/>
    <dgm:cxn modelId="{95E63FF4-C4B8-45DC-A6A4-B6CCA525363E}" type="presParOf" srcId="{767E4094-AB22-4B84-A031-5557FD464AC5}" destId="{FBD3B6B9-BA12-4125-AEDB-4F5BAC42A007}" srcOrd="12" destOrd="0" presId="urn:microsoft.com/office/officeart/2005/8/layout/bProcess4"/>
    <dgm:cxn modelId="{2E63EF72-F5DC-415F-914F-8AC385F3A14E}" type="presParOf" srcId="{FBD3B6B9-BA12-4125-AEDB-4F5BAC42A007}" destId="{830C0671-14E3-48F9-B5B9-618D8D3AC990}" srcOrd="0" destOrd="0" presId="urn:microsoft.com/office/officeart/2005/8/layout/bProcess4"/>
    <dgm:cxn modelId="{3BBDB0CD-5056-4D65-9B63-7933CA5B3D51}" type="presParOf" srcId="{FBD3B6B9-BA12-4125-AEDB-4F5BAC42A007}" destId="{886173B5-C6AD-43B2-BDA4-8A4558DFE1A9}" srcOrd="1" destOrd="0" presId="urn:microsoft.com/office/officeart/2005/8/layout/bProcess4"/>
    <dgm:cxn modelId="{DC9CD513-5981-46EA-8DBC-19FCDB7432EA}" type="presParOf" srcId="{767E4094-AB22-4B84-A031-5557FD464AC5}" destId="{A2C8BC45-25CB-4530-A25F-9A5D7672DECD}" srcOrd="13" destOrd="0" presId="urn:microsoft.com/office/officeart/2005/8/layout/bProcess4"/>
    <dgm:cxn modelId="{B44A5B1A-F253-41B8-9398-B0CA6F5C20D0}" type="presParOf" srcId="{767E4094-AB22-4B84-A031-5557FD464AC5}" destId="{34F2DC79-BA81-448F-BF19-0C808E1E0DD7}" srcOrd="14" destOrd="0" presId="urn:microsoft.com/office/officeart/2005/8/layout/bProcess4"/>
    <dgm:cxn modelId="{37BE7010-A4CA-452E-AEE4-CE40364EA092}" type="presParOf" srcId="{34F2DC79-BA81-448F-BF19-0C808E1E0DD7}" destId="{E110273C-E6D6-4E0C-9BC9-9128E80DEDE7}" srcOrd="0" destOrd="0" presId="urn:microsoft.com/office/officeart/2005/8/layout/bProcess4"/>
    <dgm:cxn modelId="{6AC77187-C4D3-4C90-8FB5-9B8124D07240}" type="presParOf" srcId="{34F2DC79-BA81-448F-BF19-0C808E1E0DD7}" destId="{4920B1BB-7B85-4F6B-9C33-6C156005AD47}" srcOrd="1" destOrd="0" presId="urn:microsoft.com/office/officeart/2005/8/layout/bProcess4"/>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E5AAA1E-A762-46D4-824B-9F498419A83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MX"/>
        </a:p>
      </dgm:t>
    </dgm:pt>
    <dgm:pt modelId="{7F1C98AE-FCA0-46C8-81D4-06C283708DAA}">
      <dgm:prSet phldrT="[Texto]"/>
      <dgm:spPr/>
      <dgm:t>
        <a:bodyPr/>
        <a:lstStyle/>
        <a:p>
          <a:r>
            <a:rPr lang="es-MX"/>
            <a:t>Encargado de Sistemas (TI)</a:t>
          </a:r>
        </a:p>
      </dgm:t>
    </dgm:pt>
    <dgm:pt modelId="{615091E1-2B45-4156-8A47-C12425DA7791}" type="parTrans" cxnId="{F818E1C5-955E-441A-8235-A92FCBC565B6}">
      <dgm:prSet/>
      <dgm:spPr/>
      <dgm:t>
        <a:bodyPr/>
        <a:lstStyle/>
        <a:p>
          <a:endParaRPr lang="es-MX"/>
        </a:p>
      </dgm:t>
    </dgm:pt>
    <dgm:pt modelId="{7DF7ACD9-644B-44D8-AEB2-284ECC316F40}" type="sibTrans" cxnId="{F818E1C5-955E-441A-8235-A92FCBC565B6}">
      <dgm:prSet/>
      <dgm:spPr/>
      <dgm:t>
        <a:bodyPr/>
        <a:lstStyle/>
        <a:p>
          <a:endParaRPr lang="es-MX"/>
        </a:p>
      </dgm:t>
    </dgm:pt>
    <dgm:pt modelId="{FC0578E7-37F1-4349-9336-A9337B00C960}">
      <dgm:prSet phldrT="[Texto]"/>
      <dgm:spPr/>
      <dgm:t>
        <a:bodyPr/>
        <a:lstStyle/>
        <a:p>
          <a:r>
            <a:rPr lang="es-MX"/>
            <a:t>Soporte Tecnico</a:t>
          </a:r>
        </a:p>
      </dgm:t>
    </dgm:pt>
    <dgm:pt modelId="{84614C8A-D3A1-4235-B77B-EA477BA6D95E}" type="parTrans" cxnId="{49D6D3F5-38D0-47FA-9AAD-2DC7783C84FD}">
      <dgm:prSet/>
      <dgm:spPr/>
      <dgm:t>
        <a:bodyPr/>
        <a:lstStyle/>
        <a:p>
          <a:endParaRPr lang="es-MX"/>
        </a:p>
      </dgm:t>
    </dgm:pt>
    <dgm:pt modelId="{EC34AEE3-D711-4C29-9932-2A8D0EC611F8}" type="sibTrans" cxnId="{49D6D3F5-38D0-47FA-9AAD-2DC7783C84FD}">
      <dgm:prSet/>
      <dgm:spPr/>
      <dgm:t>
        <a:bodyPr/>
        <a:lstStyle/>
        <a:p>
          <a:endParaRPr lang="es-MX"/>
        </a:p>
      </dgm:t>
    </dgm:pt>
    <dgm:pt modelId="{7EB0E039-5FD5-488B-BEE3-937E6566485C}">
      <dgm:prSet phldrT="[Texto]"/>
      <dgm:spPr/>
      <dgm:t>
        <a:bodyPr/>
        <a:lstStyle/>
        <a:p>
          <a:r>
            <a:rPr lang="es-MX"/>
            <a:t>Redes y Telecomunicaciones</a:t>
          </a:r>
        </a:p>
      </dgm:t>
    </dgm:pt>
    <dgm:pt modelId="{762FCAA8-689C-490A-A366-9AC8426651BC}" type="parTrans" cxnId="{7AF25242-8D3F-4F08-9477-1925CD2450D0}">
      <dgm:prSet/>
      <dgm:spPr/>
      <dgm:t>
        <a:bodyPr/>
        <a:lstStyle/>
        <a:p>
          <a:endParaRPr lang="es-MX"/>
        </a:p>
      </dgm:t>
    </dgm:pt>
    <dgm:pt modelId="{01736543-AEE6-481D-8845-7BA0F8A57C0F}" type="sibTrans" cxnId="{7AF25242-8D3F-4F08-9477-1925CD2450D0}">
      <dgm:prSet/>
      <dgm:spPr/>
      <dgm:t>
        <a:bodyPr/>
        <a:lstStyle/>
        <a:p>
          <a:endParaRPr lang="es-MX"/>
        </a:p>
      </dgm:t>
    </dgm:pt>
    <dgm:pt modelId="{20ED90E8-03E9-46D8-97FB-E789278F3F41}">
      <dgm:prSet phldrT="[Texto]"/>
      <dgm:spPr/>
      <dgm:t>
        <a:bodyPr/>
        <a:lstStyle/>
        <a:p>
          <a:r>
            <a:rPr lang="es-MX"/>
            <a:t>Multimedia</a:t>
          </a:r>
        </a:p>
      </dgm:t>
    </dgm:pt>
    <dgm:pt modelId="{F0219849-53A6-4CF2-A600-9639224D7EE7}" type="parTrans" cxnId="{66A14EEE-562E-4A45-910E-E3E76B225F0B}">
      <dgm:prSet/>
      <dgm:spPr/>
      <dgm:t>
        <a:bodyPr/>
        <a:lstStyle/>
        <a:p>
          <a:endParaRPr lang="es-MX"/>
        </a:p>
      </dgm:t>
    </dgm:pt>
    <dgm:pt modelId="{62B83026-3EF3-41BA-866D-BAB2D0B6BAB9}" type="sibTrans" cxnId="{66A14EEE-562E-4A45-910E-E3E76B225F0B}">
      <dgm:prSet/>
      <dgm:spPr/>
      <dgm:t>
        <a:bodyPr/>
        <a:lstStyle/>
        <a:p>
          <a:endParaRPr lang="es-MX"/>
        </a:p>
      </dgm:t>
    </dgm:pt>
    <dgm:pt modelId="{3F6AD611-E2DD-4D08-944D-DE13459213D6}" type="pres">
      <dgm:prSet presAssocID="{AE5AAA1E-A762-46D4-824B-9F498419A83A}" presName="hierChild1" presStyleCnt="0">
        <dgm:presLayoutVars>
          <dgm:orgChart val="1"/>
          <dgm:chPref val="1"/>
          <dgm:dir/>
          <dgm:animOne val="branch"/>
          <dgm:animLvl val="lvl"/>
          <dgm:resizeHandles/>
        </dgm:presLayoutVars>
      </dgm:prSet>
      <dgm:spPr/>
      <dgm:t>
        <a:bodyPr/>
        <a:lstStyle/>
        <a:p>
          <a:endParaRPr lang="es-ES"/>
        </a:p>
      </dgm:t>
    </dgm:pt>
    <dgm:pt modelId="{D7E7A51D-1224-4D9D-96E7-57C820EE841D}" type="pres">
      <dgm:prSet presAssocID="{7F1C98AE-FCA0-46C8-81D4-06C283708DAA}" presName="hierRoot1" presStyleCnt="0">
        <dgm:presLayoutVars>
          <dgm:hierBranch val="init"/>
        </dgm:presLayoutVars>
      </dgm:prSet>
      <dgm:spPr/>
    </dgm:pt>
    <dgm:pt modelId="{94F323C0-34B7-4A20-825E-2524A0CC573F}" type="pres">
      <dgm:prSet presAssocID="{7F1C98AE-FCA0-46C8-81D4-06C283708DAA}" presName="rootComposite1" presStyleCnt="0"/>
      <dgm:spPr/>
    </dgm:pt>
    <dgm:pt modelId="{1CC1061B-C1F2-4D6E-ADE8-046641572294}" type="pres">
      <dgm:prSet presAssocID="{7F1C98AE-FCA0-46C8-81D4-06C283708DAA}" presName="rootText1" presStyleLbl="node0" presStyleIdx="0" presStyleCnt="1">
        <dgm:presLayoutVars>
          <dgm:chPref val="3"/>
        </dgm:presLayoutVars>
      </dgm:prSet>
      <dgm:spPr/>
      <dgm:t>
        <a:bodyPr/>
        <a:lstStyle/>
        <a:p>
          <a:endParaRPr lang="es-ES"/>
        </a:p>
      </dgm:t>
    </dgm:pt>
    <dgm:pt modelId="{9C6CC416-707F-48AC-98E3-9460BBFDCDB9}" type="pres">
      <dgm:prSet presAssocID="{7F1C98AE-FCA0-46C8-81D4-06C283708DAA}" presName="rootConnector1" presStyleLbl="node1" presStyleIdx="0" presStyleCnt="0"/>
      <dgm:spPr/>
      <dgm:t>
        <a:bodyPr/>
        <a:lstStyle/>
        <a:p>
          <a:endParaRPr lang="es-ES"/>
        </a:p>
      </dgm:t>
    </dgm:pt>
    <dgm:pt modelId="{4BEEA632-3767-4905-A707-409A1E9A21C5}" type="pres">
      <dgm:prSet presAssocID="{7F1C98AE-FCA0-46C8-81D4-06C283708DAA}" presName="hierChild2" presStyleCnt="0"/>
      <dgm:spPr/>
    </dgm:pt>
    <dgm:pt modelId="{B7F18AA3-ADF2-4504-A957-B9345FEDBCA0}" type="pres">
      <dgm:prSet presAssocID="{84614C8A-D3A1-4235-B77B-EA477BA6D95E}" presName="Name37" presStyleLbl="parChTrans1D2" presStyleIdx="0" presStyleCnt="3"/>
      <dgm:spPr/>
      <dgm:t>
        <a:bodyPr/>
        <a:lstStyle/>
        <a:p>
          <a:endParaRPr lang="es-ES"/>
        </a:p>
      </dgm:t>
    </dgm:pt>
    <dgm:pt modelId="{C354B00F-2863-42C0-A899-941270012426}" type="pres">
      <dgm:prSet presAssocID="{FC0578E7-37F1-4349-9336-A9337B00C960}" presName="hierRoot2" presStyleCnt="0">
        <dgm:presLayoutVars>
          <dgm:hierBranch val="init"/>
        </dgm:presLayoutVars>
      </dgm:prSet>
      <dgm:spPr/>
    </dgm:pt>
    <dgm:pt modelId="{75B141EE-DB8C-45B1-8C8A-585BC2CBB761}" type="pres">
      <dgm:prSet presAssocID="{FC0578E7-37F1-4349-9336-A9337B00C960}" presName="rootComposite" presStyleCnt="0"/>
      <dgm:spPr/>
    </dgm:pt>
    <dgm:pt modelId="{B9021A8E-1155-4A25-8806-8AA661D755C5}" type="pres">
      <dgm:prSet presAssocID="{FC0578E7-37F1-4349-9336-A9337B00C960}" presName="rootText" presStyleLbl="node2" presStyleIdx="0" presStyleCnt="3">
        <dgm:presLayoutVars>
          <dgm:chPref val="3"/>
        </dgm:presLayoutVars>
      </dgm:prSet>
      <dgm:spPr/>
      <dgm:t>
        <a:bodyPr/>
        <a:lstStyle/>
        <a:p>
          <a:endParaRPr lang="es-ES"/>
        </a:p>
      </dgm:t>
    </dgm:pt>
    <dgm:pt modelId="{C2622F4B-5824-439C-B43C-CE2C105CC9C5}" type="pres">
      <dgm:prSet presAssocID="{FC0578E7-37F1-4349-9336-A9337B00C960}" presName="rootConnector" presStyleLbl="node2" presStyleIdx="0" presStyleCnt="3"/>
      <dgm:spPr/>
      <dgm:t>
        <a:bodyPr/>
        <a:lstStyle/>
        <a:p>
          <a:endParaRPr lang="es-ES"/>
        </a:p>
      </dgm:t>
    </dgm:pt>
    <dgm:pt modelId="{E414C8C2-001C-40EA-B48F-A1C6ED5C454F}" type="pres">
      <dgm:prSet presAssocID="{FC0578E7-37F1-4349-9336-A9337B00C960}" presName="hierChild4" presStyleCnt="0"/>
      <dgm:spPr/>
    </dgm:pt>
    <dgm:pt modelId="{BBA0BBE8-37F6-4DF6-A52E-E27FAB79D092}" type="pres">
      <dgm:prSet presAssocID="{FC0578E7-37F1-4349-9336-A9337B00C960}" presName="hierChild5" presStyleCnt="0"/>
      <dgm:spPr/>
    </dgm:pt>
    <dgm:pt modelId="{10987F86-D54D-49A5-A4CE-45D5B7C6E34F}" type="pres">
      <dgm:prSet presAssocID="{762FCAA8-689C-490A-A366-9AC8426651BC}" presName="Name37" presStyleLbl="parChTrans1D2" presStyleIdx="1" presStyleCnt="3"/>
      <dgm:spPr/>
      <dgm:t>
        <a:bodyPr/>
        <a:lstStyle/>
        <a:p>
          <a:endParaRPr lang="es-ES"/>
        </a:p>
      </dgm:t>
    </dgm:pt>
    <dgm:pt modelId="{6B9D0B12-3726-4D6C-9EF0-CB6D6191120E}" type="pres">
      <dgm:prSet presAssocID="{7EB0E039-5FD5-488B-BEE3-937E6566485C}" presName="hierRoot2" presStyleCnt="0">
        <dgm:presLayoutVars>
          <dgm:hierBranch val="init"/>
        </dgm:presLayoutVars>
      </dgm:prSet>
      <dgm:spPr/>
    </dgm:pt>
    <dgm:pt modelId="{61157FE6-21F2-4096-98F6-7124161A7EBF}" type="pres">
      <dgm:prSet presAssocID="{7EB0E039-5FD5-488B-BEE3-937E6566485C}" presName="rootComposite" presStyleCnt="0"/>
      <dgm:spPr/>
    </dgm:pt>
    <dgm:pt modelId="{692CD7EB-D09C-457E-9FD6-93CC0C37FE95}" type="pres">
      <dgm:prSet presAssocID="{7EB0E039-5FD5-488B-BEE3-937E6566485C}" presName="rootText" presStyleLbl="node2" presStyleIdx="1" presStyleCnt="3">
        <dgm:presLayoutVars>
          <dgm:chPref val="3"/>
        </dgm:presLayoutVars>
      </dgm:prSet>
      <dgm:spPr/>
      <dgm:t>
        <a:bodyPr/>
        <a:lstStyle/>
        <a:p>
          <a:endParaRPr lang="es-ES"/>
        </a:p>
      </dgm:t>
    </dgm:pt>
    <dgm:pt modelId="{250DCB6E-8A1F-4670-A33E-2F2F38D4C5CB}" type="pres">
      <dgm:prSet presAssocID="{7EB0E039-5FD5-488B-BEE3-937E6566485C}" presName="rootConnector" presStyleLbl="node2" presStyleIdx="1" presStyleCnt="3"/>
      <dgm:spPr/>
      <dgm:t>
        <a:bodyPr/>
        <a:lstStyle/>
        <a:p>
          <a:endParaRPr lang="es-ES"/>
        </a:p>
      </dgm:t>
    </dgm:pt>
    <dgm:pt modelId="{21DA2CF6-2237-4BAE-9170-43DD6EDCC537}" type="pres">
      <dgm:prSet presAssocID="{7EB0E039-5FD5-488B-BEE3-937E6566485C}" presName="hierChild4" presStyleCnt="0"/>
      <dgm:spPr/>
    </dgm:pt>
    <dgm:pt modelId="{CDA1112E-0690-4347-8671-F542D66368D1}" type="pres">
      <dgm:prSet presAssocID="{7EB0E039-5FD5-488B-BEE3-937E6566485C}" presName="hierChild5" presStyleCnt="0"/>
      <dgm:spPr/>
    </dgm:pt>
    <dgm:pt modelId="{BDE7F692-8CA1-4281-B130-12C0CB774089}" type="pres">
      <dgm:prSet presAssocID="{F0219849-53A6-4CF2-A600-9639224D7EE7}" presName="Name37" presStyleLbl="parChTrans1D2" presStyleIdx="2" presStyleCnt="3"/>
      <dgm:spPr/>
      <dgm:t>
        <a:bodyPr/>
        <a:lstStyle/>
        <a:p>
          <a:endParaRPr lang="es-ES"/>
        </a:p>
      </dgm:t>
    </dgm:pt>
    <dgm:pt modelId="{7F64E240-2941-49D9-8636-3EFA414F41C5}" type="pres">
      <dgm:prSet presAssocID="{20ED90E8-03E9-46D8-97FB-E789278F3F41}" presName="hierRoot2" presStyleCnt="0">
        <dgm:presLayoutVars>
          <dgm:hierBranch val="init"/>
        </dgm:presLayoutVars>
      </dgm:prSet>
      <dgm:spPr/>
    </dgm:pt>
    <dgm:pt modelId="{FD880E3D-AEF9-454C-B994-5D9CB8A11C32}" type="pres">
      <dgm:prSet presAssocID="{20ED90E8-03E9-46D8-97FB-E789278F3F41}" presName="rootComposite" presStyleCnt="0"/>
      <dgm:spPr/>
    </dgm:pt>
    <dgm:pt modelId="{75BA36A4-A167-4185-9C4B-05D1FB589DBF}" type="pres">
      <dgm:prSet presAssocID="{20ED90E8-03E9-46D8-97FB-E789278F3F41}" presName="rootText" presStyleLbl="node2" presStyleIdx="2" presStyleCnt="3">
        <dgm:presLayoutVars>
          <dgm:chPref val="3"/>
        </dgm:presLayoutVars>
      </dgm:prSet>
      <dgm:spPr/>
      <dgm:t>
        <a:bodyPr/>
        <a:lstStyle/>
        <a:p>
          <a:endParaRPr lang="es-ES"/>
        </a:p>
      </dgm:t>
    </dgm:pt>
    <dgm:pt modelId="{38BC93A1-0F6D-4534-A99A-FE8933970D42}" type="pres">
      <dgm:prSet presAssocID="{20ED90E8-03E9-46D8-97FB-E789278F3F41}" presName="rootConnector" presStyleLbl="node2" presStyleIdx="2" presStyleCnt="3"/>
      <dgm:spPr/>
      <dgm:t>
        <a:bodyPr/>
        <a:lstStyle/>
        <a:p>
          <a:endParaRPr lang="es-ES"/>
        </a:p>
      </dgm:t>
    </dgm:pt>
    <dgm:pt modelId="{2DA58D04-50DE-4CA3-A151-870EFB2A2863}" type="pres">
      <dgm:prSet presAssocID="{20ED90E8-03E9-46D8-97FB-E789278F3F41}" presName="hierChild4" presStyleCnt="0"/>
      <dgm:spPr/>
    </dgm:pt>
    <dgm:pt modelId="{6697774E-64A2-4537-954D-CC53DAB4A664}" type="pres">
      <dgm:prSet presAssocID="{20ED90E8-03E9-46D8-97FB-E789278F3F41}" presName="hierChild5" presStyleCnt="0"/>
      <dgm:spPr/>
    </dgm:pt>
    <dgm:pt modelId="{396FA996-427E-4A62-A083-4D785C3B4DDE}" type="pres">
      <dgm:prSet presAssocID="{7F1C98AE-FCA0-46C8-81D4-06C283708DAA}" presName="hierChild3" presStyleCnt="0"/>
      <dgm:spPr/>
    </dgm:pt>
  </dgm:ptLst>
  <dgm:cxnLst>
    <dgm:cxn modelId="{39A1A595-2BB6-4754-AC1B-C54C6ACC36C5}" type="presOf" srcId="{FC0578E7-37F1-4349-9336-A9337B00C960}" destId="{B9021A8E-1155-4A25-8806-8AA661D755C5}" srcOrd="0" destOrd="0" presId="urn:microsoft.com/office/officeart/2005/8/layout/orgChart1"/>
    <dgm:cxn modelId="{A831FAEA-79E8-4290-B343-BB2539996403}" type="presOf" srcId="{20ED90E8-03E9-46D8-97FB-E789278F3F41}" destId="{38BC93A1-0F6D-4534-A99A-FE8933970D42}" srcOrd="1" destOrd="0" presId="urn:microsoft.com/office/officeart/2005/8/layout/orgChart1"/>
    <dgm:cxn modelId="{393FDA04-201F-4F5B-80F8-6431A66F1642}" type="presOf" srcId="{7EB0E039-5FD5-488B-BEE3-937E6566485C}" destId="{692CD7EB-D09C-457E-9FD6-93CC0C37FE95}" srcOrd="0" destOrd="0" presId="urn:microsoft.com/office/officeart/2005/8/layout/orgChart1"/>
    <dgm:cxn modelId="{F818E1C5-955E-441A-8235-A92FCBC565B6}" srcId="{AE5AAA1E-A762-46D4-824B-9F498419A83A}" destId="{7F1C98AE-FCA0-46C8-81D4-06C283708DAA}" srcOrd="0" destOrd="0" parTransId="{615091E1-2B45-4156-8A47-C12425DA7791}" sibTransId="{7DF7ACD9-644B-44D8-AEB2-284ECC316F40}"/>
    <dgm:cxn modelId="{4C72D5D2-F34A-4037-96D2-2F6D98452C2D}" type="presOf" srcId="{762FCAA8-689C-490A-A366-9AC8426651BC}" destId="{10987F86-D54D-49A5-A4CE-45D5B7C6E34F}" srcOrd="0" destOrd="0" presId="urn:microsoft.com/office/officeart/2005/8/layout/orgChart1"/>
    <dgm:cxn modelId="{0009781E-7C01-4135-914A-5C43F2B11CD3}" type="presOf" srcId="{F0219849-53A6-4CF2-A600-9639224D7EE7}" destId="{BDE7F692-8CA1-4281-B130-12C0CB774089}" srcOrd="0" destOrd="0" presId="urn:microsoft.com/office/officeart/2005/8/layout/orgChart1"/>
    <dgm:cxn modelId="{66A14EEE-562E-4A45-910E-E3E76B225F0B}" srcId="{7F1C98AE-FCA0-46C8-81D4-06C283708DAA}" destId="{20ED90E8-03E9-46D8-97FB-E789278F3F41}" srcOrd="2" destOrd="0" parTransId="{F0219849-53A6-4CF2-A600-9639224D7EE7}" sibTransId="{62B83026-3EF3-41BA-866D-BAB2D0B6BAB9}"/>
    <dgm:cxn modelId="{384C186E-F746-462F-9F7D-F1705B9CD79A}" type="presOf" srcId="{7F1C98AE-FCA0-46C8-81D4-06C283708DAA}" destId="{9C6CC416-707F-48AC-98E3-9460BBFDCDB9}" srcOrd="1" destOrd="0" presId="urn:microsoft.com/office/officeart/2005/8/layout/orgChart1"/>
    <dgm:cxn modelId="{F4B5A1F3-55C2-47BB-A836-E182C95DF16D}" type="presOf" srcId="{20ED90E8-03E9-46D8-97FB-E789278F3F41}" destId="{75BA36A4-A167-4185-9C4B-05D1FB589DBF}" srcOrd="0" destOrd="0" presId="urn:microsoft.com/office/officeart/2005/8/layout/orgChart1"/>
    <dgm:cxn modelId="{FBDCBDBF-FC30-461B-8CF6-60E565D9F0ED}" type="presOf" srcId="{7F1C98AE-FCA0-46C8-81D4-06C283708DAA}" destId="{1CC1061B-C1F2-4D6E-ADE8-046641572294}" srcOrd="0" destOrd="0" presId="urn:microsoft.com/office/officeart/2005/8/layout/orgChart1"/>
    <dgm:cxn modelId="{F266A4F1-569A-4C75-9297-ACD5BDF79CCC}" type="presOf" srcId="{84614C8A-D3A1-4235-B77B-EA477BA6D95E}" destId="{B7F18AA3-ADF2-4504-A957-B9345FEDBCA0}" srcOrd="0" destOrd="0" presId="urn:microsoft.com/office/officeart/2005/8/layout/orgChart1"/>
    <dgm:cxn modelId="{7AF25242-8D3F-4F08-9477-1925CD2450D0}" srcId="{7F1C98AE-FCA0-46C8-81D4-06C283708DAA}" destId="{7EB0E039-5FD5-488B-BEE3-937E6566485C}" srcOrd="1" destOrd="0" parTransId="{762FCAA8-689C-490A-A366-9AC8426651BC}" sibTransId="{01736543-AEE6-481D-8845-7BA0F8A57C0F}"/>
    <dgm:cxn modelId="{49D6D3F5-38D0-47FA-9AAD-2DC7783C84FD}" srcId="{7F1C98AE-FCA0-46C8-81D4-06C283708DAA}" destId="{FC0578E7-37F1-4349-9336-A9337B00C960}" srcOrd="0" destOrd="0" parTransId="{84614C8A-D3A1-4235-B77B-EA477BA6D95E}" sibTransId="{EC34AEE3-D711-4C29-9932-2A8D0EC611F8}"/>
    <dgm:cxn modelId="{92EEA977-226E-4D75-8256-71EB89F3AD01}" type="presOf" srcId="{FC0578E7-37F1-4349-9336-A9337B00C960}" destId="{C2622F4B-5824-439C-B43C-CE2C105CC9C5}" srcOrd="1" destOrd="0" presId="urn:microsoft.com/office/officeart/2005/8/layout/orgChart1"/>
    <dgm:cxn modelId="{B0B7749F-78E1-410B-A102-C0978BC3C74E}" type="presOf" srcId="{7EB0E039-5FD5-488B-BEE3-937E6566485C}" destId="{250DCB6E-8A1F-4670-A33E-2F2F38D4C5CB}" srcOrd="1" destOrd="0" presId="urn:microsoft.com/office/officeart/2005/8/layout/orgChart1"/>
    <dgm:cxn modelId="{B9534057-D1AB-40AD-9BFE-72F513C87BBA}" type="presOf" srcId="{AE5AAA1E-A762-46D4-824B-9F498419A83A}" destId="{3F6AD611-E2DD-4D08-944D-DE13459213D6}" srcOrd="0" destOrd="0" presId="urn:microsoft.com/office/officeart/2005/8/layout/orgChart1"/>
    <dgm:cxn modelId="{BDD4C2EF-E6B4-4C9A-918C-41E079B02103}" type="presParOf" srcId="{3F6AD611-E2DD-4D08-944D-DE13459213D6}" destId="{D7E7A51D-1224-4D9D-96E7-57C820EE841D}" srcOrd="0" destOrd="0" presId="urn:microsoft.com/office/officeart/2005/8/layout/orgChart1"/>
    <dgm:cxn modelId="{1888653C-E89F-4C97-AF0C-67C828937A53}" type="presParOf" srcId="{D7E7A51D-1224-4D9D-96E7-57C820EE841D}" destId="{94F323C0-34B7-4A20-825E-2524A0CC573F}" srcOrd="0" destOrd="0" presId="urn:microsoft.com/office/officeart/2005/8/layout/orgChart1"/>
    <dgm:cxn modelId="{490BCB2B-4A45-472B-84A4-33A08BF9E281}" type="presParOf" srcId="{94F323C0-34B7-4A20-825E-2524A0CC573F}" destId="{1CC1061B-C1F2-4D6E-ADE8-046641572294}" srcOrd="0" destOrd="0" presId="urn:microsoft.com/office/officeart/2005/8/layout/orgChart1"/>
    <dgm:cxn modelId="{45DFD451-2686-4023-B835-B8A6116B49F5}" type="presParOf" srcId="{94F323C0-34B7-4A20-825E-2524A0CC573F}" destId="{9C6CC416-707F-48AC-98E3-9460BBFDCDB9}" srcOrd="1" destOrd="0" presId="urn:microsoft.com/office/officeart/2005/8/layout/orgChart1"/>
    <dgm:cxn modelId="{F35C0946-3AF4-4B24-9C47-E48D2ECBAE53}" type="presParOf" srcId="{D7E7A51D-1224-4D9D-96E7-57C820EE841D}" destId="{4BEEA632-3767-4905-A707-409A1E9A21C5}" srcOrd="1" destOrd="0" presId="urn:microsoft.com/office/officeart/2005/8/layout/orgChart1"/>
    <dgm:cxn modelId="{4D09FED1-75E2-4DF0-9FFD-72EE6AAEF940}" type="presParOf" srcId="{4BEEA632-3767-4905-A707-409A1E9A21C5}" destId="{B7F18AA3-ADF2-4504-A957-B9345FEDBCA0}" srcOrd="0" destOrd="0" presId="urn:microsoft.com/office/officeart/2005/8/layout/orgChart1"/>
    <dgm:cxn modelId="{894F8D72-E20B-4328-8B92-102362B85904}" type="presParOf" srcId="{4BEEA632-3767-4905-A707-409A1E9A21C5}" destId="{C354B00F-2863-42C0-A899-941270012426}" srcOrd="1" destOrd="0" presId="urn:microsoft.com/office/officeart/2005/8/layout/orgChart1"/>
    <dgm:cxn modelId="{CB196EAB-75ED-44B7-A7B2-6DE873564B12}" type="presParOf" srcId="{C354B00F-2863-42C0-A899-941270012426}" destId="{75B141EE-DB8C-45B1-8C8A-585BC2CBB761}" srcOrd="0" destOrd="0" presId="urn:microsoft.com/office/officeart/2005/8/layout/orgChart1"/>
    <dgm:cxn modelId="{C0664C05-B085-46A8-B3F0-0423AFB8F5D6}" type="presParOf" srcId="{75B141EE-DB8C-45B1-8C8A-585BC2CBB761}" destId="{B9021A8E-1155-4A25-8806-8AA661D755C5}" srcOrd="0" destOrd="0" presId="urn:microsoft.com/office/officeart/2005/8/layout/orgChart1"/>
    <dgm:cxn modelId="{E681180D-8DD4-496D-BCA5-794C107F531A}" type="presParOf" srcId="{75B141EE-DB8C-45B1-8C8A-585BC2CBB761}" destId="{C2622F4B-5824-439C-B43C-CE2C105CC9C5}" srcOrd="1" destOrd="0" presId="urn:microsoft.com/office/officeart/2005/8/layout/orgChart1"/>
    <dgm:cxn modelId="{DF082484-AE1E-4A96-8338-507B2EDB2BCA}" type="presParOf" srcId="{C354B00F-2863-42C0-A899-941270012426}" destId="{E414C8C2-001C-40EA-B48F-A1C6ED5C454F}" srcOrd="1" destOrd="0" presId="urn:microsoft.com/office/officeart/2005/8/layout/orgChart1"/>
    <dgm:cxn modelId="{B070B2E4-17A2-4596-8A94-FF229AB436E6}" type="presParOf" srcId="{C354B00F-2863-42C0-A899-941270012426}" destId="{BBA0BBE8-37F6-4DF6-A52E-E27FAB79D092}" srcOrd="2" destOrd="0" presId="urn:microsoft.com/office/officeart/2005/8/layout/orgChart1"/>
    <dgm:cxn modelId="{21EC96F9-670B-4052-B73A-C56123467271}" type="presParOf" srcId="{4BEEA632-3767-4905-A707-409A1E9A21C5}" destId="{10987F86-D54D-49A5-A4CE-45D5B7C6E34F}" srcOrd="2" destOrd="0" presId="urn:microsoft.com/office/officeart/2005/8/layout/orgChart1"/>
    <dgm:cxn modelId="{E158812F-5B32-4586-8298-38EEE3085DBC}" type="presParOf" srcId="{4BEEA632-3767-4905-A707-409A1E9A21C5}" destId="{6B9D0B12-3726-4D6C-9EF0-CB6D6191120E}" srcOrd="3" destOrd="0" presId="urn:microsoft.com/office/officeart/2005/8/layout/orgChart1"/>
    <dgm:cxn modelId="{92646CB3-0F81-4DD0-96D6-447EDFA96B52}" type="presParOf" srcId="{6B9D0B12-3726-4D6C-9EF0-CB6D6191120E}" destId="{61157FE6-21F2-4096-98F6-7124161A7EBF}" srcOrd="0" destOrd="0" presId="urn:microsoft.com/office/officeart/2005/8/layout/orgChart1"/>
    <dgm:cxn modelId="{965D81F1-8D68-419A-B4FF-22A31119E589}" type="presParOf" srcId="{61157FE6-21F2-4096-98F6-7124161A7EBF}" destId="{692CD7EB-D09C-457E-9FD6-93CC0C37FE95}" srcOrd="0" destOrd="0" presId="urn:microsoft.com/office/officeart/2005/8/layout/orgChart1"/>
    <dgm:cxn modelId="{A5D67A85-47D4-45D3-8FD2-9A80642A6CA7}" type="presParOf" srcId="{61157FE6-21F2-4096-98F6-7124161A7EBF}" destId="{250DCB6E-8A1F-4670-A33E-2F2F38D4C5CB}" srcOrd="1" destOrd="0" presId="urn:microsoft.com/office/officeart/2005/8/layout/orgChart1"/>
    <dgm:cxn modelId="{B08B58E1-2F84-4E15-8E8A-2710A782B721}" type="presParOf" srcId="{6B9D0B12-3726-4D6C-9EF0-CB6D6191120E}" destId="{21DA2CF6-2237-4BAE-9170-43DD6EDCC537}" srcOrd="1" destOrd="0" presId="urn:microsoft.com/office/officeart/2005/8/layout/orgChart1"/>
    <dgm:cxn modelId="{E50008D3-9951-4FC4-A9BC-C34E4CB37E61}" type="presParOf" srcId="{6B9D0B12-3726-4D6C-9EF0-CB6D6191120E}" destId="{CDA1112E-0690-4347-8671-F542D66368D1}" srcOrd="2" destOrd="0" presId="urn:microsoft.com/office/officeart/2005/8/layout/orgChart1"/>
    <dgm:cxn modelId="{97AA56EB-B791-4E65-9D72-74DD7AC66693}" type="presParOf" srcId="{4BEEA632-3767-4905-A707-409A1E9A21C5}" destId="{BDE7F692-8CA1-4281-B130-12C0CB774089}" srcOrd="4" destOrd="0" presId="urn:microsoft.com/office/officeart/2005/8/layout/orgChart1"/>
    <dgm:cxn modelId="{CE61101E-60CF-4D18-8EB6-914AD0D2A256}" type="presParOf" srcId="{4BEEA632-3767-4905-A707-409A1E9A21C5}" destId="{7F64E240-2941-49D9-8636-3EFA414F41C5}" srcOrd="5" destOrd="0" presId="urn:microsoft.com/office/officeart/2005/8/layout/orgChart1"/>
    <dgm:cxn modelId="{B723D293-F6B1-4C5E-B58E-7BE67D0A5CD8}" type="presParOf" srcId="{7F64E240-2941-49D9-8636-3EFA414F41C5}" destId="{FD880E3D-AEF9-454C-B994-5D9CB8A11C32}" srcOrd="0" destOrd="0" presId="urn:microsoft.com/office/officeart/2005/8/layout/orgChart1"/>
    <dgm:cxn modelId="{850A989F-D3D0-4245-A255-8649B354CAA9}" type="presParOf" srcId="{FD880E3D-AEF9-454C-B994-5D9CB8A11C32}" destId="{75BA36A4-A167-4185-9C4B-05D1FB589DBF}" srcOrd="0" destOrd="0" presId="urn:microsoft.com/office/officeart/2005/8/layout/orgChart1"/>
    <dgm:cxn modelId="{40E67B37-743A-471B-96F6-5B8F0E1FD408}" type="presParOf" srcId="{FD880E3D-AEF9-454C-B994-5D9CB8A11C32}" destId="{38BC93A1-0F6D-4534-A99A-FE8933970D42}" srcOrd="1" destOrd="0" presId="urn:microsoft.com/office/officeart/2005/8/layout/orgChart1"/>
    <dgm:cxn modelId="{0253AD92-A008-4EC3-8A9E-0725F455DAE3}" type="presParOf" srcId="{7F64E240-2941-49D9-8636-3EFA414F41C5}" destId="{2DA58D04-50DE-4CA3-A151-870EFB2A2863}" srcOrd="1" destOrd="0" presId="urn:microsoft.com/office/officeart/2005/8/layout/orgChart1"/>
    <dgm:cxn modelId="{A917258A-0F1E-4A54-A83D-EEDBDADB60BA}" type="presParOf" srcId="{7F64E240-2941-49D9-8636-3EFA414F41C5}" destId="{6697774E-64A2-4537-954D-CC53DAB4A664}" srcOrd="2" destOrd="0" presId="urn:microsoft.com/office/officeart/2005/8/layout/orgChart1"/>
    <dgm:cxn modelId="{FE35E0EF-0143-41FB-9473-60E2E93FB4C9}" type="presParOf" srcId="{D7E7A51D-1224-4D9D-96E7-57C820EE841D}" destId="{396FA996-427E-4A62-A083-4D785C3B4DDE}" srcOrd="2" destOrd="0" presId="urn:microsoft.com/office/officeart/2005/8/layout/orgChar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9C736C-1EAE-4B04-8386-C1B0D5F67E10}">
      <dsp:nvSpPr>
        <dsp:cNvPr id="0" name=""/>
        <dsp:cNvSpPr/>
      </dsp:nvSpPr>
      <dsp:spPr>
        <a:xfrm>
          <a:off x="0" y="294449"/>
          <a:ext cx="4999355" cy="378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4A34938-BE4D-4F63-8CDB-B84B3A342156}">
      <dsp:nvSpPr>
        <dsp:cNvPr id="0" name=""/>
        <dsp:cNvSpPr/>
      </dsp:nvSpPr>
      <dsp:spPr>
        <a:xfrm>
          <a:off x="249967" y="73049"/>
          <a:ext cx="3499548" cy="4428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2275" tIns="0" rIns="132275" bIns="0" numCol="1" spcCol="1270" anchor="ctr" anchorCtr="0">
          <a:noAutofit/>
        </a:bodyPr>
        <a:lstStyle/>
        <a:p>
          <a:pPr lvl="0" algn="l" defTabSz="666750">
            <a:lnSpc>
              <a:spcPct val="90000"/>
            </a:lnSpc>
            <a:spcBef>
              <a:spcPct val="0"/>
            </a:spcBef>
            <a:spcAft>
              <a:spcPct val="35000"/>
            </a:spcAft>
          </a:pPr>
          <a:r>
            <a:rPr lang="es-ES" sz="1500" kern="1200"/>
            <a:t>Requisitos del proyecto</a:t>
          </a:r>
        </a:p>
      </dsp:txBody>
      <dsp:txXfrm>
        <a:off x="271583" y="94665"/>
        <a:ext cx="3456316" cy="399568"/>
      </dsp:txXfrm>
    </dsp:sp>
    <dsp:sp modelId="{934A39FE-E055-496D-9992-97AC67E3942E}">
      <dsp:nvSpPr>
        <dsp:cNvPr id="0" name=""/>
        <dsp:cNvSpPr/>
      </dsp:nvSpPr>
      <dsp:spPr>
        <a:xfrm>
          <a:off x="0" y="974850"/>
          <a:ext cx="4999355" cy="378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8A2E922-52DF-42A8-A139-EE97D1594E18}">
      <dsp:nvSpPr>
        <dsp:cNvPr id="0" name=""/>
        <dsp:cNvSpPr/>
      </dsp:nvSpPr>
      <dsp:spPr>
        <a:xfrm>
          <a:off x="249967" y="753449"/>
          <a:ext cx="3499548" cy="4428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2275" tIns="0" rIns="132275" bIns="0" numCol="1" spcCol="1270" anchor="ctr" anchorCtr="0">
          <a:noAutofit/>
        </a:bodyPr>
        <a:lstStyle/>
        <a:p>
          <a:pPr lvl="0" algn="l" defTabSz="666750">
            <a:lnSpc>
              <a:spcPct val="90000"/>
            </a:lnSpc>
            <a:spcBef>
              <a:spcPct val="0"/>
            </a:spcBef>
            <a:spcAft>
              <a:spcPct val="35000"/>
            </a:spcAft>
          </a:pPr>
          <a:r>
            <a:rPr lang="es-ES" sz="1500" kern="1200"/>
            <a:t>Diseño</a:t>
          </a:r>
        </a:p>
      </dsp:txBody>
      <dsp:txXfrm>
        <a:off x="271583" y="775065"/>
        <a:ext cx="3456316" cy="399568"/>
      </dsp:txXfrm>
    </dsp:sp>
    <dsp:sp modelId="{188D2644-9BD7-4DD3-B5D8-F4313A4DD4C9}">
      <dsp:nvSpPr>
        <dsp:cNvPr id="0" name=""/>
        <dsp:cNvSpPr/>
      </dsp:nvSpPr>
      <dsp:spPr>
        <a:xfrm>
          <a:off x="0" y="1655250"/>
          <a:ext cx="4999355" cy="378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B9AF923-DC0C-4264-BD1D-EF4833D09CBC}">
      <dsp:nvSpPr>
        <dsp:cNvPr id="0" name=""/>
        <dsp:cNvSpPr/>
      </dsp:nvSpPr>
      <dsp:spPr>
        <a:xfrm>
          <a:off x="249967" y="1433850"/>
          <a:ext cx="3499548" cy="4428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2275" tIns="0" rIns="132275" bIns="0" numCol="1" spcCol="1270" anchor="ctr" anchorCtr="0">
          <a:noAutofit/>
        </a:bodyPr>
        <a:lstStyle/>
        <a:p>
          <a:pPr lvl="0" algn="l" defTabSz="666750">
            <a:lnSpc>
              <a:spcPct val="90000"/>
            </a:lnSpc>
            <a:spcBef>
              <a:spcPct val="0"/>
            </a:spcBef>
            <a:spcAft>
              <a:spcPct val="35000"/>
            </a:spcAft>
          </a:pPr>
          <a:r>
            <a:rPr lang="es-ES" sz="1500" kern="1200"/>
            <a:t>Implementacion</a:t>
          </a:r>
        </a:p>
      </dsp:txBody>
      <dsp:txXfrm>
        <a:off x="271583" y="1455466"/>
        <a:ext cx="3456316" cy="399568"/>
      </dsp:txXfrm>
    </dsp:sp>
    <dsp:sp modelId="{60367CA3-159A-491C-BF13-BA6800D8CF6E}">
      <dsp:nvSpPr>
        <dsp:cNvPr id="0" name=""/>
        <dsp:cNvSpPr/>
      </dsp:nvSpPr>
      <dsp:spPr>
        <a:xfrm>
          <a:off x="0" y="2335650"/>
          <a:ext cx="4999355" cy="378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75E272-5F3B-4B20-88A9-A09A1129384D}">
      <dsp:nvSpPr>
        <dsp:cNvPr id="0" name=""/>
        <dsp:cNvSpPr/>
      </dsp:nvSpPr>
      <dsp:spPr>
        <a:xfrm>
          <a:off x="249967" y="2114250"/>
          <a:ext cx="3499548" cy="4428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2275" tIns="0" rIns="132275" bIns="0" numCol="1" spcCol="1270" anchor="ctr" anchorCtr="0">
          <a:noAutofit/>
        </a:bodyPr>
        <a:lstStyle/>
        <a:p>
          <a:pPr lvl="0" algn="l" defTabSz="666750">
            <a:lnSpc>
              <a:spcPct val="90000"/>
            </a:lnSpc>
            <a:spcBef>
              <a:spcPct val="0"/>
            </a:spcBef>
            <a:spcAft>
              <a:spcPct val="35000"/>
            </a:spcAft>
          </a:pPr>
          <a:r>
            <a:rPr lang="es-ES" sz="1500" kern="1200"/>
            <a:t>Verificacion</a:t>
          </a:r>
        </a:p>
      </dsp:txBody>
      <dsp:txXfrm>
        <a:off x="271583" y="2135866"/>
        <a:ext cx="3456316" cy="399568"/>
      </dsp:txXfrm>
    </dsp:sp>
    <dsp:sp modelId="{8AC90F35-BDA5-442E-8EB1-94D55C405F24}">
      <dsp:nvSpPr>
        <dsp:cNvPr id="0" name=""/>
        <dsp:cNvSpPr/>
      </dsp:nvSpPr>
      <dsp:spPr>
        <a:xfrm>
          <a:off x="0" y="3016050"/>
          <a:ext cx="4999355" cy="378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0121008-18E7-4319-8D2F-0100381BFA4C}">
      <dsp:nvSpPr>
        <dsp:cNvPr id="0" name=""/>
        <dsp:cNvSpPr/>
      </dsp:nvSpPr>
      <dsp:spPr>
        <a:xfrm>
          <a:off x="249967" y="2794650"/>
          <a:ext cx="3499548" cy="4428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2275" tIns="0" rIns="132275" bIns="0" numCol="1" spcCol="1270" anchor="ctr" anchorCtr="0">
          <a:noAutofit/>
        </a:bodyPr>
        <a:lstStyle/>
        <a:p>
          <a:pPr lvl="0" algn="l" defTabSz="666750">
            <a:lnSpc>
              <a:spcPct val="90000"/>
            </a:lnSpc>
            <a:spcBef>
              <a:spcPct val="0"/>
            </a:spcBef>
            <a:spcAft>
              <a:spcPct val="35000"/>
            </a:spcAft>
          </a:pPr>
          <a:r>
            <a:rPr lang="es-ES" sz="1500" kern="1200"/>
            <a:t>Mantenimiento</a:t>
          </a:r>
        </a:p>
      </dsp:txBody>
      <dsp:txXfrm>
        <a:off x="271583" y="2816266"/>
        <a:ext cx="3456316" cy="3995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D138A2-C6A6-4BDD-A84E-182558C3DF3F}">
      <dsp:nvSpPr>
        <dsp:cNvPr id="0" name=""/>
        <dsp:cNvSpPr/>
      </dsp:nvSpPr>
      <dsp:spPr>
        <a:xfrm>
          <a:off x="2269470" y="54468"/>
          <a:ext cx="871063" cy="871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s-MX" sz="1300" kern="1200"/>
            <a:t>Reforzar la seguridad (protección)</a:t>
          </a:r>
        </a:p>
      </dsp:txBody>
      <dsp:txXfrm>
        <a:off x="2269470" y="54468"/>
        <a:ext cx="871063" cy="871063"/>
      </dsp:txXfrm>
    </dsp:sp>
    <dsp:sp modelId="{CEE8B1F7-3550-415A-B336-0FA11DECCDEF}">
      <dsp:nvSpPr>
        <dsp:cNvPr id="0" name=""/>
        <dsp:cNvSpPr/>
      </dsp:nvSpPr>
      <dsp:spPr>
        <a:xfrm>
          <a:off x="733718" y="-659"/>
          <a:ext cx="2461943" cy="2461943"/>
        </a:xfrm>
        <a:prstGeom prst="circularArrow">
          <a:avLst>
            <a:gd name="adj1" fmla="val 6899"/>
            <a:gd name="adj2" fmla="val 465135"/>
            <a:gd name="adj3" fmla="val 550330"/>
            <a:gd name="adj4" fmla="val 20584535"/>
            <a:gd name="adj5" fmla="val 8049"/>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47EBBD48-C1C6-49FE-9B60-10CF31945D72}">
      <dsp:nvSpPr>
        <dsp:cNvPr id="0" name=""/>
        <dsp:cNvSpPr/>
      </dsp:nvSpPr>
      <dsp:spPr>
        <a:xfrm>
          <a:off x="2269470" y="1535092"/>
          <a:ext cx="871063" cy="871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s-MX" sz="1300" kern="1200"/>
            <a:t>Monitoreo y reporte (Detección)</a:t>
          </a:r>
        </a:p>
      </dsp:txBody>
      <dsp:txXfrm>
        <a:off x="2269470" y="1535092"/>
        <a:ext cx="871063" cy="871063"/>
      </dsp:txXfrm>
    </dsp:sp>
    <dsp:sp modelId="{F68F2BF1-701B-47C7-BFFE-F64FDBAC7F1B}">
      <dsp:nvSpPr>
        <dsp:cNvPr id="0" name=""/>
        <dsp:cNvSpPr/>
      </dsp:nvSpPr>
      <dsp:spPr>
        <a:xfrm>
          <a:off x="733718" y="-659"/>
          <a:ext cx="2461943" cy="2461943"/>
        </a:xfrm>
        <a:prstGeom prst="circularArrow">
          <a:avLst>
            <a:gd name="adj1" fmla="val 6899"/>
            <a:gd name="adj2" fmla="val 465135"/>
            <a:gd name="adj3" fmla="val 5950330"/>
            <a:gd name="adj4" fmla="val 4384535"/>
            <a:gd name="adj5" fmla="val 8049"/>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C4FE3AE-CC6F-4080-859D-D3B58FB25BBD}">
      <dsp:nvSpPr>
        <dsp:cNvPr id="0" name=""/>
        <dsp:cNvSpPr/>
      </dsp:nvSpPr>
      <dsp:spPr>
        <a:xfrm>
          <a:off x="788846" y="1535092"/>
          <a:ext cx="871063" cy="871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s-MX" sz="1300" kern="1200"/>
            <a:t>Analizar y cambiar (Reacción)</a:t>
          </a:r>
        </a:p>
      </dsp:txBody>
      <dsp:txXfrm>
        <a:off x="788846" y="1535092"/>
        <a:ext cx="871063" cy="871063"/>
      </dsp:txXfrm>
    </dsp:sp>
    <dsp:sp modelId="{4D17C2BD-5A70-4C04-B1F6-F31EA30A26BB}">
      <dsp:nvSpPr>
        <dsp:cNvPr id="0" name=""/>
        <dsp:cNvSpPr/>
      </dsp:nvSpPr>
      <dsp:spPr>
        <a:xfrm>
          <a:off x="733718" y="-659"/>
          <a:ext cx="2461943" cy="2461943"/>
        </a:xfrm>
        <a:prstGeom prst="circularArrow">
          <a:avLst>
            <a:gd name="adj1" fmla="val 6899"/>
            <a:gd name="adj2" fmla="val 465135"/>
            <a:gd name="adj3" fmla="val 11350330"/>
            <a:gd name="adj4" fmla="val 9784535"/>
            <a:gd name="adj5" fmla="val 8049"/>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F2E9AE94-02A5-44A4-A49A-B20DFF030090}">
      <dsp:nvSpPr>
        <dsp:cNvPr id="0" name=""/>
        <dsp:cNvSpPr/>
      </dsp:nvSpPr>
      <dsp:spPr>
        <a:xfrm>
          <a:off x="788846" y="54468"/>
          <a:ext cx="871063" cy="871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s-MX" sz="1300" kern="1200"/>
            <a:t>Definir las reglas (planeación)</a:t>
          </a:r>
        </a:p>
      </dsp:txBody>
      <dsp:txXfrm>
        <a:off x="788846" y="54468"/>
        <a:ext cx="871063" cy="871063"/>
      </dsp:txXfrm>
    </dsp:sp>
    <dsp:sp modelId="{9A3413FB-844F-4532-A4C8-866912FCC165}">
      <dsp:nvSpPr>
        <dsp:cNvPr id="0" name=""/>
        <dsp:cNvSpPr/>
      </dsp:nvSpPr>
      <dsp:spPr>
        <a:xfrm>
          <a:off x="733718" y="-659"/>
          <a:ext cx="2461943" cy="2461943"/>
        </a:xfrm>
        <a:prstGeom prst="circularArrow">
          <a:avLst>
            <a:gd name="adj1" fmla="val 6899"/>
            <a:gd name="adj2" fmla="val 465135"/>
            <a:gd name="adj3" fmla="val 16750330"/>
            <a:gd name="adj4" fmla="val 15184535"/>
            <a:gd name="adj5" fmla="val 8049"/>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CC313A-5737-49FD-9519-6541F0F41603}">
      <dsp:nvSpPr>
        <dsp:cNvPr id="0" name=""/>
        <dsp:cNvSpPr/>
      </dsp:nvSpPr>
      <dsp:spPr>
        <a:xfrm rot="2358504">
          <a:off x="701751" y="799297"/>
          <a:ext cx="777030" cy="89850"/>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611CCB8-71D6-428C-8AA8-18D8A77FB99F}">
      <dsp:nvSpPr>
        <dsp:cNvPr id="0" name=""/>
        <dsp:cNvSpPr/>
      </dsp:nvSpPr>
      <dsp:spPr>
        <a:xfrm>
          <a:off x="2" y="291595"/>
          <a:ext cx="998339" cy="5990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Control Disuasivo</a:t>
          </a:r>
        </a:p>
      </dsp:txBody>
      <dsp:txXfrm>
        <a:off x="17546" y="309139"/>
        <a:ext cx="963251" cy="563915"/>
      </dsp:txXfrm>
    </dsp:sp>
    <dsp:sp modelId="{2A8A09C1-734D-499F-A526-E338C3E902DA}">
      <dsp:nvSpPr>
        <dsp:cNvPr id="0" name=""/>
        <dsp:cNvSpPr/>
      </dsp:nvSpPr>
      <dsp:spPr>
        <a:xfrm rot="8941276">
          <a:off x="807834" y="2075100"/>
          <a:ext cx="1189774" cy="89850"/>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886D692-5CE9-4B54-8957-29B58A3C2593}">
      <dsp:nvSpPr>
        <dsp:cNvPr id="0" name=""/>
        <dsp:cNvSpPr/>
      </dsp:nvSpPr>
      <dsp:spPr>
        <a:xfrm>
          <a:off x="2" y="1078452"/>
          <a:ext cx="998339" cy="5990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Control Detector</a:t>
          </a:r>
        </a:p>
      </dsp:txBody>
      <dsp:txXfrm>
        <a:off x="17546" y="1095996"/>
        <a:ext cx="963251" cy="563915"/>
      </dsp:txXfrm>
    </dsp:sp>
    <dsp:sp modelId="{BC044AC8-1746-469A-AD16-1DDDF31446E1}">
      <dsp:nvSpPr>
        <dsp:cNvPr id="0" name=""/>
        <dsp:cNvSpPr/>
      </dsp:nvSpPr>
      <dsp:spPr>
        <a:xfrm rot="21600000">
          <a:off x="760749" y="2636991"/>
          <a:ext cx="2283353" cy="8485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825ACA1-BE5B-40C2-9381-CA1BB8C8BDA0}">
      <dsp:nvSpPr>
        <dsp:cNvPr id="0" name=""/>
        <dsp:cNvSpPr/>
      </dsp:nvSpPr>
      <dsp:spPr>
        <a:xfrm>
          <a:off x="2" y="2278052"/>
          <a:ext cx="998339" cy="5990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Control Preventivo</a:t>
          </a:r>
        </a:p>
      </dsp:txBody>
      <dsp:txXfrm>
        <a:off x="17546" y="2295596"/>
        <a:ext cx="963251" cy="563915"/>
      </dsp:txXfrm>
    </dsp:sp>
    <dsp:sp modelId="{32A76F99-D12A-4E96-9034-FDF7C5D4CDB4}">
      <dsp:nvSpPr>
        <dsp:cNvPr id="0" name=""/>
        <dsp:cNvSpPr/>
      </dsp:nvSpPr>
      <dsp:spPr>
        <a:xfrm rot="10800000">
          <a:off x="1019176" y="1315864"/>
          <a:ext cx="709098" cy="112886"/>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9B1DFB2-0AE6-4861-A6DE-FBBE13BA758A}">
      <dsp:nvSpPr>
        <dsp:cNvPr id="0" name=""/>
        <dsp:cNvSpPr/>
      </dsp:nvSpPr>
      <dsp:spPr>
        <a:xfrm>
          <a:off x="1342329" y="1779574"/>
          <a:ext cx="998339" cy="5990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Vulnerabilidad</a:t>
          </a:r>
        </a:p>
      </dsp:txBody>
      <dsp:txXfrm>
        <a:off x="1359873" y="1797118"/>
        <a:ext cx="963251" cy="563915"/>
      </dsp:txXfrm>
    </dsp:sp>
    <dsp:sp modelId="{D17C24E6-B2BE-429B-A743-7B89283DB5DE}">
      <dsp:nvSpPr>
        <dsp:cNvPr id="0" name=""/>
        <dsp:cNvSpPr/>
      </dsp:nvSpPr>
      <dsp:spPr>
        <a:xfrm rot="16199686">
          <a:off x="1342194" y="1227944"/>
          <a:ext cx="997624" cy="146947"/>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AD22E6F-B08C-48BA-9894-0C142E22C7EE}">
      <dsp:nvSpPr>
        <dsp:cNvPr id="0" name=""/>
        <dsp:cNvSpPr/>
      </dsp:nvSpPr>
      <dsp:spPr>
        <a:xfrm>
          <a:off x="1342329" y="1021295"/>
          <a:ext cx="998339" cy="5990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Ataque</a:t>
          </a:r>
        </a:p>
      </dsp:txBody>
      <dsp:txXfrm>
        <a:off x="1359873" y="1038839"/>
        <a:ext cx="963251" cy="563915"/>
      </dsp:txXfrm>
    </dsp:sp>
    <dsp:sp modelId="{E47764C4-218E-48D4-88E8-3EFBAF8B5B46}">
      <dsp:nvSpPr>
        <dsp:cNvPr id="0" name=""/>
        <dsp:cNvSpPr/>
      </dsp:nvSpPr>
      <dsp:spPr>
        <a:xfrm>
          <a:off x="1835002" y="536042"/>
          <a:ext cx="1317964" cy="89850"/>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65649E3-A377-4844-8DA2-F1974A076CC4}">
      <dsp:nvSpPr>
        <dsp:cNvPr id="0" name=""/>
        <dsp:cNvSpPr/>
      </dsp:nvSpPr>
      <dsp:spPr>
        <a:xfrm>
          <a:off x="1327793" y="291595"/>
          <a:ext cx="998339" cy="5990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Amenaza</a:t>
          </a:r>
        </a:p>
      </dsp:txBody>
      <dsp:txXfrm>
        <a:off x="1345337" y="309139"/>
        <a:ext cx="963251" cy="563915"/>
      </dsp:txXfrm>
    </dsp:sp>
    <dsp:sp modelId="{A2C8BC45-25CB-4530-A25F-9A5D7672DECD}">
      <dsp:nvSpPr>
        <dsp:cNvPr id="0" name=""/>
        <dsp:cNvSpPr/>
      </dsp:nvSpPr>
      <dsp:spPr>
        <a:xfrm rot="5419008">
          <a:off x="2272375" y="1472395"/>
          <a:ext cx="1964507" cy="89850"/>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86173B5-C6AD-43B2-BDA4-8A4558DFE1A9}">
      <dsp:nvSpPr>
        <dsp:cNvPr id="0" name=""/>
        <dsp:cNvSpPr/>
      </dsp:nvSpPr>
      <dsp:spPr>
        <a:xfrm>
          <a:off x="2655584" y="291595"/>
          <a:ext cx="998339" cy="5990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Control Correctivo</a:t>
          </a:r>
        </a:p>
      </dsp:txBody>
      <dsp:txXfrm>
        <a:off x="2673128" y="309139"/>
        <a:ext cx="963251" cy="563915"/>
      </dsp:txXfrm>
    </dsp:sp>
    <dsp:sp modelId="{4920B1BB-7B85-4F6B-9C33-6C156005AD47}">
      <dsp:nvSpPr>
        <dsp:cNvPr id="0" name=""/>
        <dsp:cNvSpPr/>
      </dsp:nvSpPr>
      <dsp:spPr>
        <a:xfrm>
          <a:off x="2644722" y="2265899"/>
          <a:ext cx="998339" cy="5990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Impacto</a:t>
          </a:r>
        </a:p>
      </dsp:txBody>
      <dsp:txXfrm>
        <a:off x="2662266" y="2283443"/>
        <a:ext cx="963251" cy="56391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E7F692-8CA1-4281-B130-12C0CB774089}">
      <dsp:nvSpPr>
        <dsp:cNvPr id="0" name=""/>
        <dsp:cNvSpPr/>
      </dsp:nvSpPr>
      <dsp:spPr>
        <a:xfrm>
          <a:off x="2232342" y="1124372"/>
          <a:ext cx="1579398" cy="274110"/>
        </a:xfrm>
        <a:custGeom>
          <a:avLst/>
          <a:gdLst/>
          <a:ahLst/>
          <a:cxnLst/>
          <a:rect l="0" t="0" r="0" b="0"/>
          <a:pathLst>
            <a:path>
              <a:moveTo>
                <a:pt x="0" y="0"/>
              </a:moveTo>
              <a:lnTo>
                <a:pt x="0" y="137055"/>
              </a:lnTo>
              <a:lnTo>
                <a:pt x="1579398" y="137055"/>
              </a:lnTo>
              <a:lnTo>
                <a:pt x="1579398" y="2741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987F86-D54D-49A5-A4CE-45D5B7C6E34F}">
      <dsp:nvSpPr>
        <dsp:cNvPr id="0" name=""/>
        <dsp:cNvSpPr/>
      </dsp:nvSpPr>
      <dsp:spPr>
        <a:xfrm>
          <a:off x="2186622" y="1124372"/>
          <a:ext cx="91440" cy="274110"/>
        </a:xfrm>
        <a:custGeom>
          <a:avLst/>
          <a:gdLst/>
          <a:ahLst/>
          <a:cxnLst/>
          <a:rect l="0" t="0" r="0" b="0"/>
          <a:pathLst>
            <a:path>
              <a:moveTo>
                <a:pt x="45720" y="0"/>
              </a:moveTo>
              <a:lnTo>
                <a:pt x="45720" y="2741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F18AA3-ADF2-4504-A957-B9345FEDBCA0}">
      <dsp:nvSpPr>
        <dsp:cNvPr id="0" name=""/>
        <dsp:cNvSpPr/>
      </dsp:nvSpPr>
      <dsp:spPr>
        <a:xfrm>
          <a:off x="652943" y="1124372"/>
          <a:ext cx="1579398" cy="274110"/>
        </a:xfrm>
        <a:custGeom>
          <a:avLst/>
          <a:gdLst/>
          <a:ahLst/>
          <a:cxnLst/>
          <a:rect l="0" t="0" r="0" b="0"/>
          <a:pathLst>
            <a:path>
              <a:moveTo>
                <a:pt x="1579398" y="0"/>
              </a:moveTo>
              <a:lnTo>
                <a:pt x="1579398" y="137055"/>
              </a:lnTo>
              <a:lnTo>
                <a:pt x="0" y="137055"/>
              </a:lnTo>
              <a:lnTo>
                <a:pt x="0" y="2741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C1061B-C1F2-4D6E-ADE8-046641572294}">
      <dsp:nvSpPr>
        <dsp:cNvPr id="0" name=""/>
        <dsp:cNvSpPr/>
      </dsp:nvSpPr>
      <dsp:spPr>
        <a:xfrm>
          <a:off x="1579698" y="471728"/>
          <a:ext cx="1305288" cy="652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Encargado de Sistemas (TI)</a:t>
          </a:r>
        </a:p>
      </dsp:txBody>
      <dsp:txXfrm>
        <a:off x="1579698" y="471728"/>
        <a:ext cx="1305288" cy="652644"/>
      </dsp:txXfrm>
    </dsp:sp>
    <dsp:sp modelId="{B9021A8E-1155-4A25-8806-8AA661D755C5}">
      <dsp:nvSpPr>
        <dsp:cNvPr id="0" name=""/>
        <dsp:cNvSpPr/>
      </dsp:nvSpPr>
      <dsp:spPr>
        <a:xfrm>
          <a:off x="299" y="1398482"/>
          <a:ext cx="1305288" cy="652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Soporte Tecnico</a:t>
          </a:r>
        </a:p>
      </dsp:txBody>
      <dsp:txXfrm>
        <a:off x="299" y="1398482"/>
        <a:ext cx="1305288" cy="652644"/>
      </dsp:txXfrm>
    </dsp:sp>
    <dsp:sp modelId="{692CD7EB-D09C-457E-9FD6-93CC0C37FE95}">
      <dsp:nvSpPr>
        <dsp:cNvPr id="0" name=""/>
        <dsp:cNvSpPr/>
      </dsp:nvSpPr>
      <dsp:spPr>
        <a:xfrm>
          <a:off x="1579698" y="1398482"/>
          <a:ext cx="1305288" cy="652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Redes y Telecomunicaciones</a:t>
          </a:r>
        </a:p>
      </dsp:txBody>
      <dsp:txXfrm>
        <a:off x="1579698" y="1398482"/>
        <a:ext cx="1305288" cy="652644"/>
      </dsp:txXfrm>
    </dsp:sp>
    <dsp:sp modelId="{75BA36A4-A167-4185-9C4B-05D1FB589DBF}">
      <dsp:nvSpPr>
        <dsp:cNvPr id="0" name=""/>
        <dsp:cNvSpPr/>
      </dsp:nvSpPr>
      <dsp:spPr>
        <a:xfrm>
          <a:off x="3159097" y="1398482"/>
          <a:ext cx="1305288" cy="652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Multimedia</a:t>
          </a:r>
        </a:p>
      </dsp:txBody>
      <dsp:txXfrm>
        <a:off x="3159097" y="1398482"/>
        <a:ext cx="1305288" cy="652644"/>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F8E9D-4DCF-4A66-A3CF-152A0255E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1</Pages>
  <Words>9362</Words>
  <Characters>51496</Characters>
  <Application>Microsoft Office Word</Application>
  <DocSecurity>0</DocSecurity>
  <Lines>429</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Abneriz Melendez Cuadra</dc:creator>
  <cp:keywords/>
  <cp:lastModifiedBy>Edgar Antonio Rodriguez Chavez</cp:lastModifiedBy>
  <cp:revision>667</cp:revision>
  <cp:lastPrinted>2016-01-15T02:00:00Z</cp:lastPrinted>
  <dcterms:created xsi:type="dcterms:W3CDTF">2019-01-25T21:17:00Z</dcterms:created>
  <dcterms:modified xsi:type="dcterms:W3CDTF">2019-03-19T17:40:00Z</dcterms:modified>
</cp:coreProperties>
</file>