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5B" w:rsidRDefault="0045785B" w:rsidP="004578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Niniejsza praca dotyczy sposobu stworzenia aplikacji pozwalającej na nastrojenie gitary, naukę akordów, użycie metronomu oraz rywalizacje pomiędzy zalogowanymi użytkownikami. Aplikacja została napisana na telefony typu smartphone oparte na systemie Android. W pracy zostały opisane narzędzia oraz użyte technologie wykorzystane podczas tworzenia aplikacji. Dla lepszego zrozumienia zamysłu aplikacji zostały dodane diagramy UML (diagram klas, diagram przypadków użycia oraz diagram sekwencji).</w:t>
      </w:r>
      <w:r w:rsidR="001752DE">
        <w:rPr>
          <w:rFonts w:ascii="Times New Roman" w:hAnsi="Times New Roman" w:cs="Times New Roman"/>
          <w:sz w:val="24"/>
          <w:szCs w:val="24"/>
        </w:rPr>
        <w:t xml:space="preserve"> W dalszej części pracy została opisana implementacja ważniejszych funkcji oraz przedstawienie sytemu na telefonie komórkowym. Następnie został opisany sposób uruchomienia aplikacji na emulatorze oraz na urządzeniu rzeczywistym.</w:t>
      </w:r>
    </w:p>
    <w:p w:rsidR="001752DE" w:rsidRPr="0045785B" w:rsidRDefault="001752DE" w:rsidP="004578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Słowa kluczowe: aplikacja mobilna, gitara, metronom, metrum, tempo, akordy, ranking,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TarsosDSP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Picasso, Java,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>, Android Studio</w:t>
      </w:r>
      <w:bookmarkEnd w:id="0"/>
    </w:p>
    <w:sectPr w:rsidR="001752DE" w:rsidRPr="00457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4A"/>
    <w:rsid w:val="000D0C39"/>
    <w:rsid w:val="000D552C"/>
    <w:rsid w:val="001752DE"/>
    <w:rsid w:val="001A6AC3"/>
    <w:rsid w:val="0045785B"/>
    <w:rsid w:val="006B5D09"/>
    <w:rsid w:val="00A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5C851-6344-4CCB-9E0C-49F7F854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764</Characters>
  <Application>Microsoft Office Word</Application>
  <DocSecurity>0</DocSecurity>
  <Lines>12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2</cp:revision>
  <dcterms:created xsi:type="dcterms:W3CDTF">2020-01-16T12:53:00Z</dcterms:created>
  <dcterms:modified xsi:type="dcterms:W3CDTF">2020-01-16T13:27:00Z</dcterms:modified>
</cp:coreProperties>
</file>