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DA8B8" w14:textId="77777777" w:rsidR="00265630" w:rsidRDefault="00265630">
      <w:pPr>
        <w:pStyle w:val="BodyText"/>
        <w:rPr>
          <w:rFonts w:ascii="Times New Roman"/>
          <w:sz w:val="20"/>
        </w:rPr>
      </w:pPr>
    </w:p>
    <w:p w14:paraId="476E8DEF" w14:textId="77777777" w:rsidR="00265630" w:rsidRDefault="00265630">
      <w:pPr>
        <w:pStyle w:val="BodyText"/>
        <w:rPr>
          <w:rFonts w:ascii="Times New Roman"/>
          <w:sz w:val="20"/>
        </w:rPr>
      </w:pPr>
    </w:p>
    <w:p w14:paraId="7747E3A9" w14:textId="77777777" w:rsidR="00265630" w:rsidRDefault="00265630">
      <w:pPr>
        <w:pStyle w:val="BodyText"/>
        <w:spacing w:before="3"/>
        <w:rPr>
          <w:rFonts w:ascii="Times New Roman"/>
          <w:sz w:val="22"/>
        </w:rPr>
      </w:pPr>
    </w:p>
    <w:p w14:paraId="1BF5C26F" w14:textId="77777777" w:rsidR="00265630" w:rsidRDefault="00607497">
      <w:pPr>
        <w:pStyle w:val="Heading1"/>
        <w:ind w:left="4319" w:right="2595" w:hanging="1809"/>
      </w:pPr>
      <w:r>
        <w:t>Oregon Extende</w:t>
      </w:r>
      <w:r w:rsidR="00C30EBE">
        <w:t>d Assessment Test Blueprint 2017-18</w:t>
      </w:r>
      <w:r>
        <w:t xml:space="preserve"> </w:t>
      </w:r>
    </w:p>
    <w:p w14:paraId="3E30CF80" w14:textId="77777777" w:rsidR="00265630" w:rsidRDefault="00265630">
      <w:pPr>
        <w:pStyle w:val="BodyText"/>
        <w:spacing w:before="11"/>
        <w:rPr>
          <w:b/>
          <w:sz w:val="23"/>
        </w:rPr>
      </w:pPr>
    </w:p>
    <w:p w14:paraId="71953DA9" w14:textId="77777777" w:rsidR="00265630" w:rsidRDefault="00607497">
      <w:pPr>
        <w:pStyle w:val="BodyText"/>
        <w:spacing w:before="1"/>
        <w:ind w:left="460" w:right="516"/>
      </w:pPr>
      <w:r>
        <w:t xml:space="preserve">The following three tables highlight the balance of standard representation by grade level for English language arts, mathematics, and science on the </w:t>
      </w:r>
      <w:proofErr w:type="spellStart"/>
      <w:r>
        <w:t>ORExt</w:t>
      </w:r>
      <w:proofErr w:type="spellEnd"/>
      <w:r>
        <w:t xml:space="preserve">. The representation ratios can be calculated by dividing the standards by the total within each respective column. For example, in Grade 3 Reading, approximately 25% of the items are in the Reading Standards for Literature domain, as that domain has 4 written Essentialized Standards (ES) out of the total of 16 (4/16 = 25%). </w:t>
      </w:r>
    </w:p>
    <w:p w14:paraId="056B6646" w14:textId="77777777" w:rsidR="00265630" w:rsidRDefault="00265630">
      <w:pPr>
        <w:pStyle w:val="BodyText"/>
        <w:spacing w:before="10"/>
        <w:rPr>
          <w:sz w:val="23"/>
        </w:rPr>
      </w:pPr>
    </w:p>
    <w:p w14:paraId="043F31DF" w14:textId="77777777" w:rsidR="00265630" w:rsidRDefault="00607497">
      <w:pPr>
        <w:pStyle w:val="BodyText"/>
        <w:spacing w:before="1"/>
        <w:ind w:left="459" w:right="516"/>
      </w:pPr>
      <w:r>
        <w:t xml:space="preserve">As mentioned, the test blue prints below directly correspond to the number of ES written in each domain within the Essentialized Assessment Frameworks (EAF) spreadsheets. There are additional grade level standards addressed by the ES, as some </w:t>
      </w:r>
      <w:bookmarkStart w:id="0" w:name="_GoBack"/>
      <w:bookmarkEnd w:id="0"/>
      <w:r>
        <w:t xml:space="preserve">ES link to multiple grade level content standards. However, the blueprints below reflect </w:t>
      </w:r>
      <w:r>
        <w:rPr>
          <w:u w:val="single"/>
        </w:rPr>
        <w:t xml:space="preserve">only </w:t>
      </w:r>
      <w:r>
        <w:t xml:space="preserve">the written ES and are thus an underrepresentation of the breadth of grade level content addressed by the </w:t>
      </w:r>
      <w:proofErr w:type="spellStart"/>
      <w:r>
        <w:t>ORExt</w:t>
      </w:r>
      <w:proofErr w:type="spellEnd"/>
      <w:r>
        <w:t xml:space="preserve">. </w:t>
      </w:r>
    </w:p>
    <w:p w14:paraId="0768F276" w14:textId="77777777" w:rsidR="00265630" w:rsidRDefault="00265630">
      <w:pPr>
        <w:pStyle w:val="BodyText"/>
        <w:spacing w:before="11"/>
        <w:rPr>
          <w:sz w:val="23"/>
        </w:rPr>
      </w:pPr>
    </w:p>
    <w:p w14:paraId="602A400E" w14:textId="77777777" w:rsidR="00265630" w:rsidRDefault="00607497">
      <w:pPr>
        <w:pStyle w:val="Heading1"/>
      </w:pPr>
      <w:r>
        <w:t xml:space="preserve">English Language Arts </w:t>
      </w:r>
    </w:p>
    <w:p w14:paraId="4FE832D9" w14:textId="77777777" w:rsidR="00265630" w:rsidRDefault="00265630">
      <w:pPr>
        <w:pStyle w:val="BodyText"/>
        <w:spacing w:before="3"/>
        <w:rPr>
          <w:b/>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090"/>
        <w:gridCol w:w="1090"/>
        <w:gridCol w:w="1090"/>
        <w:gridCol w:w="1094"/>
        <w:gridCol w:w="1090"/>
        <w:gridCol w:w="1090"/>
        <w:gridCol w:w="1224"/>
      </w:tblGrid>
      <w:tr w:rsidR="00265630" w14:paraId="13D1FDCC" w14:textId="77777777">
        <w:trPr>
          <w:trHeight w:hRule="exact" w:val="307"/>
        </w:trPr>
        <w:tc>
          <w:tcPr>
            <w:tcW w:w="1094" w:type="dxa"/>
          </w:tcPr>
          <w:p w14:paraId="19F39FE7" w14:textId="77777777" w:rsidR="00265630" w:rsidRDefault="00607497">
            <w:pPr>
              <w:pStyle w:val="TableParagraph"/>
              <w:ind w:left="151"/>
              <w:jc w:val="left"/>
              <w:rPr>
                <w:b/>
                <w:sz w:val="24"/>
              </w:rPr>
            </w:pPr>
            <w:r>
              <w:rPr>
                <w:b/>
                <w:sz w:val="24"/>
              </w:rPr>
              <w:t xml:space="preserve">Domain </w:t>
            </w:r>
          </w:p>
        </w:tc>
        <w:tc>
          <w:tcPr>
            <w:tcW w:w="1090" w:type="dxa"/>
          </w:tcPr>
          <w:p w14:paraId="324A1811" w14:textId="77777777" w:rsidR="00265630" w:rsidRDefault="00607497">
            <w:pPr>
              <w:pStyle w:val="TableParagraph"/>
              <w:ind w:right="78"/>
              <w:rPr>
                <w:b/>
                <w:sz w:val="24"/>
              </w:rPr>
            </w:pPr>
            <w:r>
              <w:rPr>
                <w:b/>
                <w:sz w:val="24"/>
              </w:rPr>
              <w:t xml:space="preserve">Grade 3 </w:t>
            </w:r>
          </w:p>
        </w:tc>
        <w:tc>
          <w:tcPr>
            <w:tcW w:w="1090" w:type="dxa"/>
          </w:tcPr>
          <w:p w14:paraId="5F8A1206" w14:textId="77777777" w:rsidR="00265630" w:rsidRDefault="00607497">
            <w:pPr>
              <w:pStyle w:val="TableParagraph"/>
              <w:spacing w:before="2"/>
              <w:ind w:right="78"/>
              <w:rPr>
                <w:b/>
                <w:sz w:val="24"/>
              </w:rPr>
            </w:pPr>
            <w:r>
              <w:rPr>
                <w:b/>
                <w:sz w:val="24"/>
              </w:rPr>
              <w:t xml:space="preserve">Grade 4 </w:t>
            </w:r>
          </w:p>
        </w:tc>
        <w:tc>
          <w:tcPr>
            <w:tcW w:w="1090" w:type="dxa"/>
          </w:tcPr>
          <w:p w14:paraId="4EE265D1" w14:textId="77777777" w:rsidR="00265630" w:rsidRDefault="00607497">
            <w:pPr>
              <w:pStyle w:val="TableParagraph"/>
              <w:ind w:right="68"/>
              <w:rPr>
                <w:b/>
                <w:sz w:val="24"/>
              </w:rPr>
            </w:pPr>
            <w:r>
              <w:rPr>
                <w:b/>
                <w:sz w:val="24"/>
              </w:rPr>
              <w:t xml:space="preserve">Grade 5 </w:t>
            </w:r>
          </w:p>
        </w:tc>
        <w:tc>
          <w:tcPr>
            <w:tcW w:w="1094" w:type="dxa"/>
          </w:tcPr>
          <w:p w14:paraId="5E68E382" w14:textId="77777777" w:rsidR="00265630" w:rsidRDefault="00607497">
            <w:pPr>
              <w:pStyle w:val="TableParagraph"/>
              <w:spacing w:before="2"/>
              <w:ind w:left="131" w:right="76"/>
              <w:rPr>
                <w:b/>
                <w:sz w:val="24"/>
              </w:rPr>
            </w:pPr>
            <w:r>
              <w:rPr>
                <w:b/>
                <w:sz w:val="24"/>
              </w:rPr>
              <w:t xml:space="preserve">Grade 6 </w:t>
            </w:r>
          </w:p>
        </w:tc>
        <w:tc>
          <w:tcPr>
            <w:tcW w:w="1090" w:type="dxa"/>
          </w:tcPr>
          <w:p w14:paraId="78ECD13C" w14:textId="77777777" w:rsidR="00265630" w:rsidRDefault="00607497">
            <w:pPr>
              <w:pStyle w:val="TableParagraph"/>
              <w:spacing w:before="2"/>
              <w:ind w:right="78"/>
              <w:rPr>
                <w:b/>
                <w:sz w:val="24"/>
              </w:rPr>
            </w:pPr>
            <w:r>
              <w:rPr>
                <w:b/>
                <w:sz w:val="24"/>
              </w:rPr>
              <w:t xml:space="preserve">Grade 7 </w:t>
            </w:r>
          </w:p>
        </w:tc>
        <w:tc>
          <w:tcPr>
            <w:tcW w:w="1090" w:type="dxa"/>
          </w:tcPr>
          <w:p w14:paraId="3023D0ED" w14:textId="77777777" w:rsidR="00265630" w:rsidRDefault="00607497">
            <w:pPr>
              <w:pStyle w:val="TableParagraph"/>
              <w:spacing w:before="2"/>
              <w:ind w:right="68"/>
              <w:rPr>
                <w:b/>
                <w:sz w:val="24"/>
              </w:rPr>
            </w:pPr>
            <w:r>
              <w:rPr>
                <w:b/>
                <w:sz w:val="24"/>
              </w:rPr>
              <w:t xml:space="preserve">Grade 8 </w:t>
            </w:r>
          </w:p>
        </w:tc>
        <w:tc>
          <w:tcPr>
            <w:tcW w:w="1224" w:type="dxa"/>
          </w:tcPr>
          <w:p w14:paraId="6912DDC0" w14:textId="77777777" w:rsidR="00265630" w:rsidRDefault="00607497">
            <w:pPr>
              <w:pStyle w:val="TableParagraph"/>
              <w:spacing w:before="2"/>
              <w:ind w:left="135" w:right="81"/>
              <w:rPr>
                <w:b/>
                <w:sz w:val="24"/>
              </w:rPr>
            </w:pPr>
            <w:r>
              <w:rPr>
                <w:b/>
                <w:sz w:val="24"/>
              </w:rPr>
              <w:t xml:space="preserve">Grade 11 </w:t>
            </w:r>
          </w:p>
        </w:tc>
      </w:tr>
      <w:tr w:rsidR="00265630" w14:paraId="306E98F3" w14:textId="77777777">
        <w:trPr>
          <w:trHeight w:hRule="exact" w:val="312"/>
        </w:trPr>
        <w:tc>
          <w:tcPr>
            <w:tcW w:w="1094" w:type="dxa"/>
          </w:tcPr>
          <w:p w14:paraId="7A0235ED" w14:textId="77777777" w:rsidR="00265630" w:rsidRDefault="00607497">
            <w:pPr>
              <w:pStyle w:val="TableParagraph"/>
              <w:spacing w:before="11"/>
              <w:ind w:left="105"/>
              <w:jc w:val="left"/>
              <w:rPr>
                <w:sz w:val="24"/>
              </w:rPr>
            </w:pPr>
            <w:r>
              <w:rPr>
                <w:sz w:val="24"/>
              </w:rPr>
              <w:t xml:space="preserve">RF </w:t>
            </w:r>
          </w:p>
        </w:tc>
        <w:tc>
          <w:tcPr>
            <w:tcW w:w="1090" w:type="dxa"/>
          </w:tcPr>
          <w:p w14:paraId="41DBB57E" w14:textId="77777777" w:rsidR="00265630" w:rsidRDefault="00607497">
            <w:pPr>
              <w:pStyle w:val="TableParagraph"/>
              <w:spacing w:before="11"/>
              <w:ind w:right="78"/>
              <w:rPr>
                <w:sz w:val="24"/>
              </w:rPr>
            </w:pPr>
            <w:r>
              <w:rPr>
                <w:sz w:val="24"/>
              </w:rPr>
              <w:t xml:space="preserve">2 </w:t>
            </w:r>
          </w:p>
        </w:tc>
        <w:tc>
          <w:tcPr>
            <w:tcW w:w="1090" w:type="dxa"/>
          </w:tcPr>
          <w:p w14:paraId="24CE67EF" w14:textId="77777777" w:rsidR="00265630" w:rsidRDefault="00607497">
            <w:pPr>
              <w:pStyle w:val="TableParagraph"/>
              <w:spacing w:before="11"/>
              <w:ind w:right="78"/>
              <w:rPr>
                <w:sz w:val="24"/>
              </w:rPr>
            </w:pPr>
            <w:r>
              <w:rPr>
                <w:sz w:val="24"/>
              </w:rPr>
              <w:t xml:space="preserve">2 </w:t>
            </w:r>
          </w:p>
        </w:tc>
        <w:tc>
          <w:tcPr>
            <w:tcW w:w="1090" w:type="dxa"/>
          </w:tcPr>
          <w:p w14:paraId="1D760867" w14:textId="77777777" w:rsidR="00265630" w:rsidRDefault="00607497">
            <w:pPr>
              <w:pStyle w:val="TableParagraph"/>
              <w:spacing w:before="11"/>
              <w:ind w:right="68"/>
              <w:rPr>
                <w:sz w:val="24"/>
              </w:rPr>
            </w:pPr>
            <w:r>
              <w:rPr>
                <w:sz w:val="24"/>
              </w:rPr>
              <w:t xml:space="preserve">2 </w:t>
            </w:r>
          </w:p>
        </w:tc>
        <w:tc>
          <w:tcPr>
            <w:tcW w:w="1094" w:type="dxa"/>
            <w:shd w:val="clear" w:color="auto" w:fill="E6E6E6"/>
          </w:tcPr>
          <w:p w14:paraId="542D2352" w14:textId="77777777" w:rsidR="00265630" w:rsidRDefault="00265630"/>
        </w:tc>
        <w:tc>
          <w:tcPr>
            <w:tcW w:w="1090" w:type="dxa"/>
            <w:shd w:val="clear" w:color="auto" w:fill="E6E6E6"/>
          </w:tcPr>
          <w:p w14:paraId="62B0DAB4" w14:textId="77777777" w:rsidR="00265630" w:rsidRDefault="00265630"/>
        </w:tc>
        <w:tc>
          <w:tcPr>
            <w:tcW w:w="1090" w:type="dxa"/>
            <w:shd w:val="clear" w:color="auto" w:fill="E6E6E6"/>
          </w:tcPr>
          <w:p w14:paraId="35C30408" w14:textId="77777777" w:rsidR="00265630" w:rsidRDefault="00265630"/>
        </w:tc>
        <w:tc>
          <w:tcPr>
            <w:tcW w:w="1224" w:type="dxa"/>
            <w:shd w:val="clear" w:color="auto" w:fill="E6E6E6"/>
          </w:tcPr>
          <w:p w14:paraId="157E7C2D" w14:textId="77777777" w:rsidR="00265630" w:rsidRDefault="00265630"/>
        </w:tc>
      </w:tr>
      <w:tr w:rsidR="00265630" w14:paraId="64E730CD" w14:textId="77777777">
        <w:trPr>
          <w:trHeight w:hRule="exact" w:val="307"/>
        </w:trPr>
        <w:tc>
          <w:tcPr>
            <w:tcW w:w="1094" w:type="dxa"/>
          </w:tcPr>
          <w:p w14:paraId="1DEE6A83" w14:textId="77777777" w:rsidR="00265630" w:rsidRDefault="00607497">
            <w:pPr>
              <w:pStyle w:val="TableParagraph"/>
              <w:ind w:left="105"/>
              <w:jc w:val="left"/>
              <w:rPr>
                <w:sz w:val="24"/>
              </w:rPr>
            </w:pPr>
            <w:r>
              <w:rPr>
                <w:sz w:val="24"/>
              </w:rPr>
              <w:t xml:space="preserve">RI </w:t>
            </w:r>
          </w:p>
        </w:tc>
        <w:tc>
          <w:tcPr>
            <w:tcW w:w="1090" w:type="dxa"/>
          </w:tcPr>
          <w:p w14:paraId="5E78DAF6" w14:textId="77777777" w:rsidR="00265630" w:rsidRDefault="00607497">
            <w:pPr>
              <w:pStyle w:val="TableParagraph"/>
              <w:ind w:right="78"/>
              <w:rPr>
                <w:sz w:val="24"/>
              </w:rPr>
            </w:pPr>
            <w:r>
              <w:rPr>
                <w:sz w:val="24"/>
              </w:rPr>
              <w:t xml:space="preserve">4 </w:t>
            </w:r>
          </w:p>
        </w:tc>
        <w:tc>
          <w:tcPr>
            <w:tcW w:w="1090" w:type="dxa"/>
          </w:tcPr>
          <w:p w14:paraId="5D74F21F" w14:textId="77777777" w:rsidR="00265630" w:rsidRDefault="00607497">
            <w:pPr>
              <w:pStyle w:val="TableParagraph"/>
              <w:ind w:right="78"/>
              <w:rPr>
                <w:sz w:val="24"/>
              </w:rPr>
            </w:pPr>
            <w:r>
              <w:rPr>
                <w:sz w:val="24"/>
              </w:rPr>
              <w:t xml:space="preserve">4 </w:t>
            </w:r>
          </w:p>
        </w:tc>
        <w:tc>
          <w:tcPr>
            <w:tcW w:w="1090" w:type="dxa"/>
          </w:tcPr>
          <w:p w14:paraId="6A797889" w14:textId="77777777" w:rsidR="00265630" w:rsidRDefault="00607497">
            <w:pPr>
              <w:pStyle w:val="TableParagraph"/>
              <w:ind w:right="68"/>
              <w:rPr>
                <w:sz w:val="24"/>
              </w:rPr>
            </w:pPr>
            <w:r>
              <w:rPr>
                <w:sz w:val="24"/>
              </w:rPr>
              <w:t xml:space="preserve">4 </w:t>
            </w:r>
          </w:p>
        </w:tc>
        <w:tc>
          <w:tcPr>
            <w:tcW w:w="1094" w:type="dxa"/>
          </w:tcPr>
          <w:p w14:paraId="5112017A" w14:textId="77777777" w:rsidR="00265630" w:rsidRDefault="00607497">
            <w:pPr>
              <w:pStyle w:val="TableParagraph"/>
              <w:ind w:left="131" w:right="76"/>
              <w:rPr>
                <w:sz w:val="24"/>
              </w:rPr>
            </w:pPr>
            <w:r>
              <w:rPr>
                <w:sz w:val="24"/>
              </w:rPr>
              <w:t xml:space="preserve">5 </w:t>
            </w:r>
          </w:p>
        </w:tc>
        <w:tc>
          <w:tcPr>
            <w:tcW w:w="1090" w:type="dxa"/>
          </w:tcPr>
          <w:p w14:paraId="3ACF79C4" w14:textId="77777777" w:rsidR="00265630" w:rsidRDefault="00607497">
            <w:pPr>
              <w:pStyle w:val="TableParagraph"/>
              <w:ind w:right="78"/>
              <w:rPr>
                <w:sz w:val="24"/>
              </w:rPr>
            </w:pPr>
            <w:r>
              <w:rPr>
                <w:sz w:val="24"/>
              </w:rPr>
              <w:t xml:space="preserve">5 </w:t>
            </w:r>
          </w:p>
        </w:tc>
        <w:tc>
          <w:tcPr>
            <w:tcW w:w="1090" w:type="dxa"/>
          </w:tcPr>
          <w:p w14:paraId="447F22E1" w14:textId="77777777" w:rsidR="00265630" w:rsidRDefault="00607497">
            <w:pPr>
              <w:pStyle w:val="TableParagraph"/>
              <w:ind w:right="68"/>
              <w:rPr>
                <w:sz w:val="24"/>
              </w:rPr>
            </w:pPr>
            <w:r>
              <w:rPr>
                <w:sz w:val="24"/>
              </w:rPr>
              <w:t xml:space="preserve">5 </w:t>
            </w:r>
          </w:p>
        </w:tc>
        <w:tc>
          <w:tcPr>
            <w:tcW w:w="1224" w:type="dxa"/>
          </w:tcPr>
          <w:p w14:paraId="5C69E0F0" w14:textId="77777777" w:rsidR="00265630" w:rsidRDefault="00607497">
            <w:pPr>
              <w:pStyle w:val="TableParagraph"/>
              <w:ind w:left="135" w:right="80"/>
              <w:rPr>
                <w:sz w:val="24"/>
              </w:rPr>
            </w:pPr>
            <w:r>
              <w:rPr>
                <w:sz w:val="24"/>
              </w:rPr>
              <w:t xml:space="preserve">5 </w:t>
            </w:r>
          </w:p>
        </w:tc>
      </w:tr>
      <w:tr w:rsidR="00265630" w14:paraId="3C19E78A" w14:textId="77777777">
        <w:trPr>
          <w:trHeight w:hRule="exact" w:val="312"/>
        </w:trPr>
        <w:tc>
          <w:tcPr>
            <w:tcW w:w="1094" w:type="dxa"/>
          </w:tcPr>
          <w:p w14:paraId="14480B9B" w14:textId="77777777" w:rsidR="00265630" w:rsidRDefault="00607497">
            <w:pPr>
              <w:pStyle w:val="TableParagraph"/>
              <w:spacing w:before="11"/>
              <w:ind w:left="105"/>
              <w:jc w:val="left"/>
              <w:rPr>
                <w:sz w:val="24"/>
              </w:rPr>
            </w:pPr>
            <w:r>
              <w:rPr>
                <w:sz w:val="24"/>
              </w:rPr>
              <w:t xml:space="preserve">RL </w:t>
            </w:r>
          </w:p>
        </w:tc>
        <w:tc>
          <w:tcPr>
            <w:tcW w:w="1090" w:type="dxa"/>
          </w:tcPr>
          <w:p w14:paraId="2AF1F8B3" w14:textId="77777777" w:rsidR="00265630" w:rsidRDefault="00607497">
            <w:pPr>
              <w:pStyle w:val="TableParagraph"/>
              <w:spacing w:before="11"/>
              <w:ind w:right="78"/>
              <w:rPr>
                <w:sz w:val="24"/>
              </w:rPr>
            </w:pPr>
            <w:r>
              <w:rPr>
                <w:sz w:val="24"/>
              </w:rPr>
              <w:t xml:space="preserve">4 </w:t>
            </w:r>
          </w:p>
        </w:tc>
        <w:tc>
          <w:tcPr>
            <w:tcW w:w="1090" w:type="dxa"/>
          </w:tcPr>
          <w:p w14:paraId="1FDEB821" w14:textId="77777777" w:rsidR="00265630" w:rsidRDefault="00607497">
            <w:pPr>
              <w:pStyle w:val="TableParagraph"/>
              <w:spacing w:before="11"/>
              <w:ind w:right="78"/>
              <w:rPr>
                <w:sz w:val="24"/>
              </w:rPr>
            </w:pPr>
            <w:r>
              <w:rPr>
                <w:sz w:val="24"/>
              </w:rPr>
              <w:t xml:space="preserve">4 </w:t>
            </w:r>
          </w:p>
        </w:tc>
        <w:tc>
          <w:tcPr>
            <w:tcW w:w="1090" w:type="dxa"/>
          </w:tcPr>
          <w:p w14:paraId="3E4AA04E" w14:textId="77777777" w:rsidR="00265630" w:rsidRDefault="00607497">
            <w:pPr>
              <w:pStyle w:val="TableParagraph"/>
              <w:spacing w:before="11"/>
              <w:ind w:right="68"/>
              <w:rPr>
                <w:sz w:val="24"/>
              </w:rPr>
            </w:pPr>
            <w:r>
              <w:rPr>
                <w:sz w:val="24"/>
              </w:rPr>
              <w:t xml:space="preserve">4 </w:t>
            </w:r>
          </w:p>
        </w:tc>
        <w:tc>
          <w:tcPr>
            <w:tcW w:w="1094" w:type="dxa"/>
          </w:tcPr>
          <w:p w14:paraId="4FF4B3C4" w14:textId="77777777" w:rsidR="00265630" w:rsidRDefault="00607497">
            <w:pPr>
              <w:pStyle w:val="TableParagraph"/>
              <w:spacing w:before="11"/>
              <w:ind w:left="131" w:right="76"/>
              <w:rPr>
                <w:sz w:val="24"/>
              </w:rPr>
            </w:pPr>
            <w:r>
              <w:rPr>
                <w:sz w:val="24"/>
              </w:rPr>
              <w:t xml:space="preserve">5 </w:t>
            </w:r>
          </w:p>
        </w:tc>
        <w:tc>
          <w:tcPr>
            <w:tcW w:w="1090" w:type="dxa"/>
          </w:tcPr>
          <w:p w14:paraId="79A14176" w14:textId="77777777" w:rsidR="00265630" w:rsidRDefault="00607497">
            <w:pPr>
              <w:pStyle w:val="TableParagraph"/>
              <w:spacing w:before="11"/>
              <w:ind w:right="78"/>
              <w:rPr>
                <w:sz w:val="24"/>
              </w:rPr>
            </w:pPr>
            <w:r>
              <w:rPr>
                <w:sz w:val="24"/>
              </w:rPr>
              <w:t xml:space="preserve">5 </w:t>
            </w:r>
          </w:p>
        </w:tc>
        <w:tc>
          <w:tcPr>
            <w:tcW w:w="1090" w:type="dxa"/>
          </w:tcPr>
          <w:p w14:paraId="3A595536" w14:textId="77777777" w:rsidR="00265630" w:rsidRDefault="00607497">
            <w:pPr>
              <w:pStyle w:val="TableParagraph"/>
              <w:spacing w:before="11"/>
              <w:ind w:right="68"/>
              <w:rPr>
                <w:sz w:val="24"/>
              </w:rPr>
            </w:pPr>
            <w:r>
              <w:rPr>
                <w:sz w:val="24"/>
              </w:rPr>
              <w:t xml:space="preserve">5 </w:t>
            </w:r>
          </w:p>
        </w:tc>
        <w:tc>
          <w:tcPr>
            <w:tcW w:w="1224" w:type="dxa"/>
          </w:tcPr>
          <w:p w14:paraId="1026D083" w14:textId="77777777" w:rsidR="00265630" w:rsidRDefault="00607497">
            <w:pPr>
              <w:pStyle w:val="TableParagraph"/>
              <w:spacing w:before="11"/>
              <w:ind w:left="135" w:right="80"/>
              <w:rPr>
                <w:sz w:val="24"/>
              </w:rPr>
            </w:pPr>
            <w:r>
              <w:rPr>
                <w:sz w:val="24"/>
              </w:rPr>
              <w:t xml:space="preserve">5 </w:t>
            </w:r>
          </w:p>
        </w:tc>
      </w:tr>
      <w:tr w:rsidR="00265630" w14:paraId="73988188" w14:textId="77777777">
        <w:trPr>
          <w:trHeight w:hRule="exact" w:val="312"/>
        </w:trPr>
        <w:tc>
          <w:tcPr>
            <w:tcW w:w="1094" w:type="dxa"/>
          </w:tcPr>
          <w:p w14:paraId="48D46A94" w14:textId="77777777" w:rsidR="00265630" w:rsidRDefault="00607497">
            <w:pPr>
              <w:pStyle w:val="TableParagraph"/>
              <w:spacing w:before="11"/>
              <w:ind w:left="105"/>
              <w:jc w:val="left"/>
              <w:rPr>
                <w:sz w:val="24"/>
              </w:rPr>
            </w:pPr>
            <w:r>
              <w:rPr>
                <w:sz w:val="24"/>
              </w:rPr>
              <w:t xml:space="preserve">WR </w:t>
            </w:r>
          </w:p>
        </w:tc>
        <w:tc>
          <w:tcPr>
            <w:tcW w:w="1090" w:type="dxa"/>
          </w:tcPr>
          <w:p w14:paraId="18099A9E" w14:textId="77777777" w:rsidR="00265630" w:rsidRDefault="00607497">
            <w:pPr>
              <w:pStyle w:val="TableParagraph"/>
              <w:spacing w:before="11"/>
              <w:ind w:right="78"/>
              <w:rPr>
                <w:sz w:val="24"/>
              </w:rPr>
            </w:pPr>
            <w:r>
              <w:rPr>
                <w:sz w:val="24"/>
              </w:rPr>
              <w:t xml:space="preserve">4 </w:t>
            </w:r>
          </w:p>
        </w:tc>
        <w:tc>
          <w:tcPr>
            <w:tcW w:w="1090" w:type="dxa"/>
          </w:tcPr>
          <w:p w14:paraId="437D53A0" w14:textId="77777777" w:rsidR="00265630" w:rsidRDefault="00607497">
            <w:pPr>
              <w:pStyle w:val="TableParagraph"/>
              <w:spacing w:before="11"/>
              <w:ind w:right="78"/>
              <w:rPr>
                <w:sz w:val="24"/>
              </w:rPr>
            </w:pPr>
            <w:r>
              <w:rPr>
                <w:sz w:val="24"/>
              </w:rPr>
              <w:t xml:space="preserve">4 </w:t>
            </w:r>
          </w:p>
        </w:tc>
        <w:tc>
          <w:tcPr>
            <w:tcW w:w="1090" w:type="dxa"/>
          </w:tcPr>
          <w:p w14:paraId="39FDEBC1" w14:textId="77777777" w:rsidR="00265630" w:rsidRDefault="00607497">
            <w:pPr>
              <w:pStyle w:val="TableParagraph"/>
              <w:spacing w:before="11"/>
              <w:ind w:right="68"/>
              <w:rPr>
                <w:sz w:val="24"/>
              </w:rPr>
            </w:pPr>
            <w:r>
              <w:rPr>
                <w:sz w:val="24"/>
              </w:rPr>
              <w:t xml:space="preserve">4 </w:t>
            </w:r>
          </w:p>
        </w:tc>
        <w:tc>
          <w:tcPr>
            <w:tcW w:w="1094" w:type="dxa"/>
          </w:tcPr>
          <w:p w14:paraId="5D4A21A7" w14:textId="77777777" w:rsidR="00265630" w:rsidRDefault="00607497">
            <w:pPr>
              <w:pStyle w:val="TableParagraph"/>
              <w:spacing w:before="11"/>
              <w:ind w:left="131" w:right="76"/>
              <w:rPr>
                <w:sz w:val="24"/>
              </w:rPr>
            </w:pPr>
            <w:r>
              <w:rPr>
                <w:sz w:val="24"/>
              </w:rPr>
              <w:t xml:space="preserve">4 </w:t>
            </w:r>
          </w:p>
        </w:tc>
        <w:tc>
          <w:tcPr>
            <w:tcW w:w="1090" w:type="dxa"/>
          </w:tcPr>
          <w:p w14:paraId="7FF9FC00" w14:textId="77777777" w:rsidR="00265630" w:rsidRDefault="00607497">
            <w:pPr>
              <w:pStyle w:val="TableParagraph"/>
              <w:spacing w:before="11"/>
              <w:ind w:right="78"/>
              <w:rPr>
                <w:sz w:val="24"/>
              </w:rPr>
            </w:pPr>
            <w:r>
              <w:rPr>
                <w:sz w:val="24"/>
              </w:rPr>
              <w:t xml:space="preserve">4 </w:t>
            </w:r>
          </w:p>
        </w:tc>
        <w:tc>
          <w:tcPr>
            <w:tcW w:w="1090" w:type="dxa"/>
          </w:tcPr>
          <w:p w14:paraId="34458144" w14:textId="77777777" w:rsidR="00265630" w:rsidRDefault="00607497">
            <w:pPr>
              <w:pStyle w:val="TableParagraph"/>
              <w:spacing w:before="11"/>
              <w:ind w:right="68"/>
              <w:rPr>
                <w:sz w:val="24"/>
              </w:rPr>
            </w:pPr>
            <w:r>
              <w:rPr>
                <w:sz w:val="24"/>
              </w:rPr>
              <w:t xml:space="preserve">4 </w:t>
            </w:r>
          </w:p>
        </w:tc>
        <w:tc>
          <w:tcPr>
            <w:tcW w:w="1224" w:type="dxa"/>
          </w:tcPr>
          <w:p w14:paraId="697CCB84" w14:textId="77777777" w:rsidR="00265630" w:rsidRDefault="00607497">
            <w:pPr>
              <w:pStyle w:val="TableParagraph"/>
              <w:spacing w:before="11"/>
              <w:ind w:left="135" w:right="80"/>
              <w:rPr>
                <w:sz w:val="24"/>
              </w:rPr>
            </w:pPr>
            <w:r>
              <w:rPr>
                <w:sz w:val="24"/>
              </w:rPr>
              <w:t xml:space="preserve">4 </w:t>
            </w:r>
          </w:p>
        </w:tc>
      </w:tr>
      <w:tr w:rsidR="00265630" w14:paraId="0E409838" w14:textId="77777777">
        <w:trPr>
          <w:trHeight w:hRule="exact" w:val="307"/>
        </w:trPr>
        <w:tc>
          <w:tcPr>
            <w:tcW w:w="1094" w:type="dxa"/>
          </w:tcPr>
          <w:p w14:paraId="3CAE44E7" w14:textId="77777777" w:rsidR="00265630" w:rsidRDefault="00607497">
            <w:pPr>
              <w:pStyle w:val="TableParagraph"/>
              <w:ind w:left="105"/>
              <w:jc w:val="left"/>
              <w:rPr>
                <w:sz w:val="24"/>
              </w:rPr>
            </w:pPr>
            <w:r>
              <w:rPr>
                <w:sz w:val="24"/>
              </w:rPr>
              <w:t xml:space="preserve">LA </w:t>
            </w:r>
          </w:p>
        </w:tc>
        <w:tc>
          <w:tcPr>
            <w:tcW w:w="1090" w:type="dxa"/>
          </w:tcPr>
          <w:p w14:paraId="04962D8F" w14:textId="77777777" w:rsidR="00265630" w:rsidRDefault="00607497">
            <w:pPr>
              <w:pStyle w:val="TableParagraph"/>
              <w:ind w:right="78"/>
              <w:rPr>
                <w:sz w:val="24"/>
              </w:rPr>
            </w:pPr>
            <w:r>
              <w:rPr>
                <w:sz w:val="24"/>
              </w:rPr>
              <w:t xml:space="preserve">2 </w:t>
            </w:r>
          </w:p>
        </w:tc>
        <w:tc>
          <w:tcPr>
            <w:tcW w:w="1090" w:type="dxa"/>
          </w:tcPr>
          <w:p w14:paraId="105E800C" w14:textId="77777777" w:rsidR="00265630" w:rsidRDefault="00607497">
            <w:pPr>
              <w:pStyle w:val="TableParagraph"/>
              <w:ind w:right="78"/>
              <w:rPr>
                <w:sz w:val="24"/>
              </w:rPr>
            </w:pPr>
            <w:r>
              <w:rPr>
                <w:sz w:val="24"/>
              </w:rPr>
              <w:t xml:space="preserve">2 </w:t>
            </w:r>
          </w:p>
        </w:tc>
        <w:tc>
          <w:tcPr>
            <w:tcW w:w="1090" w:type="dxa"/>
          </w:tcPr>
          <w:p w14:paraId="14630F93" w14:textId="77777777" w:rsidR="00265630" w:rsidRDefault="00607497">
            <w:pPr>
              <w:pStyle w:val="TableParagraph"/>
              <w:ind w:right="68"/>
              <w:rPr>
                <w:sz w:val="24"/>
              </w:rPr>
            </w:pPr>
            <w:r>
              <w:rPr>
                <w:sz w:val="24"/>
              </w:rPr>
              <w:t xml:space="preserve">2 </w:t>
            </w:r>
          </w:p>
        </w:tc>
        <w:tc>
          <w:tcPr>
            <w:tcW w:w="1094" w:type="dxa"/>
          </w:tcPr>
          <w:p w14:paraId="37592B42" w14:textId="77777777" w:rsidR="00265630" w:rsidRDefault="00607497">
            <w:pPr>
              <w:pStyle w:val="TableParagraph"/>
              <w:ind w:left="131" w:right="76"/>
              <w:rPr>
                <w:sz w:val="24"/>
              </w:rPr>
            </w:pPr>
            <w:r>
              <w:rPr>
                <w:sz w:val="24"/>
              </w:rPr>
              <w:t xml:space="preserve">2 </w:t>
            </w:r>
          </w:p>
        </w:tc>
        <w:tc>
          <w:tcPr>
            <w:tcW w:w="1090" w:type="dxa"/>
          </w:tcPr>
          <w:p w14:paraId="72DD46EF" w14:textId="77777777" w:rsidR="00265630" w:rsidRDefault="00607497">
            <w:pPr>
              <w:pStyle w:val="TableParagraph"/>
              <w:ind w:right="78"/>
              <w:rPr>
                <w:sz w:val="24"/>
              </w:rPr>
            </w:pPr>
            <w:r>
              <w:rPr>
                <w:sz w:val="24"/>
              </w:rPr>
              <w:t xml:space="preserve">2 </w:t>
            </w:r>
          </w:p>
        </w:tc>
        <w:tc>
          <w:tcPr>
            <w:tcW w:w="1090" w:type="dxa"/>
          </w:tcPr>
          <w:p w14:paraId="2DF7355D" w14:textId="77777777" w:rsidR="00265630" w:rsidRDefault="00607497">
            <w:pPr>
              <w:pStyle w:val="TableParagraph"/>
              <w:ind w:right="68"/>
              <w:rPr>
                <w:sz w:val="24"/>
              </w:rPr>
            </w:pPr>
            <w:r>
              <w:rPr>
                <w:sz w:val="24"/>
              </w:rPr>
              <w:t xml:space="preserve">2 </w:t>
            </w:r>
          </w:p>
        </w:tc>
        <w:tc>
          <w:tcPr>
            <w:tcW w:w="1224" w:type="dxa"/>
          </w:tcPr>
          <w:p w14:paraId="7FC6F20B" w14:textId="77777777" w:rsidR="00265630" w:rsidRDefault="00607497">
            <w:pPr>
              <w:pStyle w:val="TableParagraph"/>
              <w:ind w:left="135" w:right="80"/>
              <w:rPr>
                <w:sz w:val="24"/>
              </w:rPr>
            </w:pPr>
            <w:r>
              <w:rPr>
                <w:sz w:val="24"/>
              </w:rPr>
              <w:t xml:space="preserve">2 </w:t>
            </w:r>
          </w:p>
        </w:tc>
      </w:tr>
      <w:tr w:rsidR="00265630" w14:paraId="5D98983E" w14:textId="77777777">
        <w:trPr>
          <w:trHeight w:hRule="exact" w:val="312"/>
        </w:trPr>
        <w:tc>
          <w:tcPr>
            <w:tcW w:w="1094" w:type="dxa"/>
          </w:tcPr>
          <w:p w14:paraId="5F1C5882" w14:textId="77777777" w:rsidR="00265630" w:rsidRDefault="00607497">
            <w:pPr>
              <w:pStyle w:val="TableParagraph"/>
              <w:spacing w:before="11"/>
              <w:ind w:left="105"/>
              <w:jc w:val="left"/>
              <w:rPr>
                <w:b/>
                <w:sz w:val="24"/>
              </w:rPr>
            </w:pPr>
            <w:r>
              <w:rPr>
                <w:b/>
                <w:sz w:val="24"/>
              </w:rPr>
              <w:t xml:space="preserve">TOTAL </w:t>
            </w:r>
          </w:p>
        </w:tc>
        <w:tc>
          <w:tcPr>
            <w:tcW w:w="1090" w:type="dxa"/>
          </w:tcPr>
          <w:p w14:paraId="5D7C6DF5" w14:textId="77777777" w:rsidR="00265630" w:rsidRDefault="00607497">
            <w:pPr>
              <w:pStyle w:val="TableParagraph"/>
              <w:ind w:right="78"/>
              <w:rPr>
                <w:b/>
                <w:sz w:val="24"/>
              </w:rPr>
            </w:pPr>
            <w:r>
              <w:rPr>
                <w:b/>
                <w:sz w:val="24"/>
              </w:rPr>
              <w:t xml:space="preserve">16 </w:t>
            </w:r>
          </w:p>
        </w:tc>
        <w:tc>
          <w:tcPr>
            <w:tcW w:w="1090" w:type="dxa"/>
          </w:tcPr>
          <w:p w14:paraId="09933E14" w14:textId="77777777" w:rsidR="00265630" w:rsidRDefault="00607497">
            <w:pPr>
              <w:pStyle w:val="TableParagraph"/>
              <w:ind w:right="78"/>
              <w:rPr>
                <w:b/>
                <w:sz w:val="24"/>
              </w:rPr>
            </w:pPr>
            <w:r>
              <w:rPr>
                <w:b/>
                <w:sz w:val="24"/>
              </w:rPr>
              <w:t xml:space="preserve">16 </w:t>
            </w:r>
          </w:p>
        </w:tc>
        <w:tc>
          <w:tcPr>
            <w:tcW w:w="1090" w:type="dxa"/>
          </w:tcPr>
          <w:p w14:paraId="70C13238" w14:textId="77777777" w:rsidR="00265630" w:rsidRDefault="00607497">
            <w:pPr>
              <w:pStyle w:val="TableParagraph"/>
              <w:ind w:right="68"/>
              <w:rPr>
                <w:b/>
                <w:sz w:val="24"/>
              </w:rPr>
            </w:pPr>
            <w:r>
              <w:rPr>
                <w:b/>
                <w:sz w:val="24"/>
              </w:rPr>
              <w:t xml:space="preserve">16 </w:t>
            </w:r>
          </w:p>
        </w:tc>
        <w:tc>
          <w:tcPr>
            <w:tcW w:w="1094" w:type="dxa"/>
          </w:tcPr>
          <w:p w14:paraId="3EB08DF2" w14:textId="77777777" w:rsidR="00265630" w:rsidRDefault="00607497">
            <w:pPr>
              <w:pStyle w:val="TableParagraph"/>
              <w:ind w:left="131" w:right="76"/>
              <w:rPr>
                <w:b/>
                <w:sz w:val="24"/>
              </w:rPr>
            </w:pPr>
            <w:r>
              <w:rPr>
                <w:b/>
                <w:sz w:val="24"/>
              </w:rPr>
              <w:t xml:space="preserve">16 </w:t>
            </w:r>
          </w:p>
        </w:tc>
        <w:tc>
          <w:tcPr>
            <w:tcW w:w="1090" w:type="dxa"/>
          </w:tcPr>
          <w:p w14:paraId="164263A5" w14:textId="77777777" w:rsidR="00265630" w:rsidRDefault="00607497">
            <w:pPr>
              <w:pStyle w:val="TableParagraph"/>
              <w:ind w:right="78"/>
              <w:rPr>
                <w:b/>
                <w:sz w:val="24"/>
              </w:rPr>
            </w:pPr>
            <w:r>
              <w:rPr>
                <w:b/>
                <w:sz w:val="24"/>
              </w:rPr>
              <w:t xml:space="preserve">16 </w:t>
            </w:r>
          </w:p>
        </w:tc>
        <w:tc>
          <w:tcPr>
            <w:tcW w:w="1090" w:type="dxa"/>
          </w:tcPr>
          <w:p w14:paraId="0BF5658B" w14:textId="77777777" w:rsidR="00265630" w:rsidRDefault="00607497">
            <w:pPr>
              <w:pStyle w:val="TableParagraph"/>
              <w:ind w:right="68"/>
              <w:rPr>
                <w:b/>
                <w:sz w:val="24"/>
              </w:rPr>
            </w:pPr>
            <w:r>
              <w:rPr>
                <w:b/>
                <w:sz w:val="24"/>
              </w:rPr>
              <w:t xml:space="preserve">16 </w:t>
            </w:r>
          </w:p>
        </w:tc>
        <w:tc>
          <w:tcPr>
            <w:tcW w:w="1224" w:type="dxa"/>
          </w:tcPr>
          <w:p w14:paraId="60454C9A" w14:textId="77777777" w:rsidR="00265630" w:rsidRDefault="00607497">
            <w:pPr>
              <w:pStyle w:val="TableParagraph"/>
              <w:ind w:left="135" w:right="80"/>
              <w:rPr>
                <w:b/>
                <w:sz w:val="24"/>
              </w:rPr>
            </w:pPr>
            <w:r>
              <w:rPr>
                <w:b/>
                <w:sz w:val="24"/>
              </w:rPr>
              <w:t xml:space="preserve">16 </w:t>
            </w:r>
          </w:p>
        </w:tc>
      </w:tr>
    </w:tbl>
    <w:p w14:paraId="42157CBB" w14:textId="77777777" w:rsidR="00265630" w:rsidRDefault="00607497">
      <w:pPr>
        <w:pStyle w:val="BodyText"/>
        <w:spacing w:before="2"/>
        <w:ind w:left="460" w:right="516"/>
      </w:pPr>
      <w:r>
        <w:rPr>
          <w:i/>
        </w:rPr>
        <w:t>Note</w:t>
      </w:r>
      <w:r>
        <w:t xml:space="preserve">. RF = Reading Standards: Foundational Skills. RI = Reading Standards for Informational Text. RL = Reading Standards for Literature. WR = Writing. LA = Language. </w:t>
      </w:r>
    </w:p>
    <w:p w14:paraId="4D5EF596" w14:textId="77777777" w:rsidR="00265630" w:rsidRDefault="00265630">
      <w:pPr>
        <w:sectPr w:rsidR="00265630">
          <w:headerReference w:type="default" r:id="rId7"/>
          <w:footerReference w:type="default" r:id="rId8"/>
          <w:type w:val="continuous"/>
          <w:pgSz w:w="12240" w:h="15840"/>
          <w:pgMar w:top="720" w:right="1320" w:bottom="720" w:left="1340" w:header="520" w:footer="523" w:gutter="0"/>
          <w:pgNumType w:start="1"/>
          <w:cols w:space="720"/>
        </w:sectPr>
      </w:pPr>
    </w:p>
    <w:p w14:paraId="4F006BA9" w14:textId="77777777" w:rsidR="00265630" w:rsidRDefault="00265630">
      <w:pPr>
        <w:pStyle w:val="BodyText"/>
        <w:rPr>
          <w:sz w:val="20"/>
        </w:rPr>
      </w:pPr>
    </w:p>
    <w:p w14:paraId="5E2F0903" w14:textId="77777777" w:rsidR="00265630" w:rsidRDefault="00265630">
      <w:pPr>
        <w:pStyle w:val="BodyText"/>
        <w:rPr>
          <w:sz w:val="20"/>
        </w:rPr>
      </w:pPr>
    </w:p>
    <w:p w14:paraId="4D799107" w14:textId="77777777" w:rsidR="00265630" w:rsidRDefault="00607497">
      <w:pPr>
        <w:pStyle w:val="Heading1"/>
        <w:spacing w:before="233"/>
      </w:pPr>
      <w:r>
        <w:t>Mathematics</w:t>
      </w:r>
    </w:p>
    <w:p w14:paraId="4BBDAAAF" w14:textId="77777777" w:rsidR="00265630" w:rsidRDefault="00265630">
      <w:pPr>
        <w:pStyle w:val="BodyText"/>
        <w:spacing w:before="9"/>
        <w:rPr>
          <w:b/>
          <w:sz w:val="23"/>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090"/>
        <w:gridCol w:w="1090"/>
        <w:gridCol w:w="1090"/>
        <w:gridCol w:w="1094"/>
        <w:gridCol w:w="1090"/>
        <w:gridCol w:w="1090"/>
        <w:gridCol w:w="1224"/>
      </w:tblGrid>
      <w:tr w:rsidR="00265630" w14:paraId="072E921F" w14:textId="77777777">
        <w:trPr>
          <w:trHeight w:hRule="exact" w:val="312"/>
        </w:trPr>
        <w:tc>
          <w:tcPr>
            <w:tcW w:w="1094" w:type="dxa"/>
          </w:tcPr>
          <w:p w14:paraId="4649E00E" w14:textId="77777777" w:rsidR="00265630" w:rsidRDefault="00607497">
            <w:pPr>
              <w:pStyle w:val="TableParagraph"/>
              <w:ind w:left="105"/>
              <w:jc w:val="left"/>
              <w:rPr>
                <w:b/>
                <w:sz w:val="24"/>
              </w:rPr>
            </w:pPr>
            <w:r>
              <w:rPr>
                <w:b/>
                <w:sz w:val="24"/>
              </w:rPr>
              <w:t>Domain</w:t>
            </w:r>
          </w:p>
        </w:tc>
        <w:tc>
          <w:tcPr>
            <w:tcW w:w="1090" w:type="dxa"/>
          </w:tcPr>
          <w:p w14:paraId="1B2542D1" w14:textId="77777777" w:rsidR="00265630" w:rsidRDefault="00607497">
            <w:pPr>
              <w:pStyle w:val="TableParagraph"/>
              <w:ind w:left="100"/>
              <w:jc w:val="left"/>
              <w:rPr>
                <w:b/>
                <w:sz w:val="24"/>
              </w:rPr>
            </w:pPr>
            <w:r>
              <w:rPr>
                <w:b/>
                <w:sz w:val="24"/>
              </w:rPr>
              <w:t>Grade 3</w:t>
            </w:r>
          </w:p>
        </w:tc>
        <w:tc>
          <w:tcPr>
            <w:tcW w:w="1090" w:type="dxa"/>
          </w:tcPr>
          <w:p w14:paraId="7F811B92" w14:textId="77777777" w:rsidR="00265630" w:rsidRDefault="00607497">
            <w:pPr>
              <w:pStyle w:val="TableParagraph"/>
              <w:spacing w:before="11"/>
              <w:ind w:left="97" w:right="98"/>
              <w:rPr>
                <w:b/>
                <w:sz w:val="24"/>
              </w:rPr>
            </w:pPr>
            <w:r>
              <w:rPr>
                <w:b/>
                <w:sz w:val="24"/>
              </w:rPr>
              <w:t>Grade 4</w:t>
            </w:r>
          </w:p>
        </w:tc>
        <w:tc>
          <w:tcPr>
            <w:tcW w:w="1090" w:type="dxa"/>
          </w:tcPr>
          <w:p w14:paraId="170BB377" w14:textId="77777777" w:rsidR="00265630" w:rsidRDefault="00607497">
            <w:pPr>
              <w:pStyle w:val="TableParagraph"/>
              <w:spacing w:before="11"/>
              <w:ind w:left="103" w:right="98"/>
              <w:rPr>
                <w:b/>
                <w:sz w:val="24"/>
              </w:rPr>
            </w:pPr>
            <w:r>
              <w:rPr>
                <w:b/>
                <w:sz w:val="24"/>
              </w:rPr>
              <w:t>Grade 5</w:t>
            </w:r>
          </w:p>
        </w:tc>
        <w:tc>
          <w:tcPr>
            <w:tcW w:w="1094" w:type="dxa"/>
          </w:tcPr>
          <w:p w14:paraId="36F0A6C9" w14:textId="77777777" w:rsidR="00265630" w:rsidRDefault="00607497">
            <w:pPr>
              <w:pStyle w:val="TableParagraph"/>
              <w:spacing w:before="2"/>
              <w:ind w:left="104" w:right="103"/>
              <w:rPr>
                <w:b/>
                <w:sz w:val="24"/>
              </w:rPr>
            </w:pPr>
            <w:r>
              <w:rPr>
                <w:b/>
                <w:sz w:val="24"/>
              </w:rPr>
              <w:t>Grade 6</w:t>
            </w:r>
          </w:p>
        </w:tc>
        <w:tc>
          <w:tcPr>
            <w:tcW w:w="1090" w:type="dxa"/>
          </w:tcPr>
          <w:p w14:paraId="493B3C98" w14:textId="77777777" w:rsidR="00265630" w:rsidRDefault="00607497">
            <w:pPr>
              <w:pStyle w:val="TableParagraph"/>
              <w:spacing w:before="2"/>
              <w:ind w:left="97" w:right="98"/>
              <w:rPr>
                <w:b/>
                <w:sz w:val="24"/>
              </w:rPr>
            </w:pPr>
            <w:r>
              <w:rPr>
                <w:b/>
                <w:sz w:val="24"/>
              </w:rPr>
              <w:t>Grade 7</w:t>
            </w:r>
          </w:p>
        </w:tc>
        <w:tc>
          <w:tcPr>
            <w:tcW w:w="1090" w:type="dxa"/>
          </w:tcPr>
          <w:p w14:paraId="00906951" w14:textId="77777777" w:rsidR="00265630" w:rsidRDefault="00607497">
            <w:pPr>
              <w:pStyle w:val="TableParagraph"/>
              <w:spacing w:before="2"/>
              <w:ind w:left="103" w:right="98"/>
              <w:rPr>
                <w:b/>
                <w:sz w:val="24"/>
              </w:rPr>
            </w:pPr>
            <w:r>
              <w:rPr>
                <w:b/>
                <w:sz w:val="24"/>
              </w:rPr>
              <w:t>Grade 8</w:t>
            </w:r>
          </w:p>
        </w:tc>
        <w:tc>
          <w:tcPr>
            <w:tcW w:w="1224" w:type="dxa"/>
          </w:tcPr>
          <w:p w14:paraId="3F24F096" w14:textId="77777777" w:rsidR="00265630" w:rsidRDefault="00607497">
            <w:pPr>
              <w:pStyle w:val="TableParagraph"/>
              <w:spacing w:before="2"/>
              <w:ind w:left="108" w:right="108"/>
              <w:rPr>
                <w:b/>
                <w:sz w:val="24"/>
              </w:rPr>
            </w:pPr>
            <w:r>
              <w:rPr>
                <w:b/>
                <w:sz w:val="24"/>
              </w:rPr>
              <w:t>Grade 11</w:t>
            </w:r>
          </w:p>
        </w:tc>
      </w:tr>
      <w:tr w:rsidR="00265630" w14:paraId="48B4FBA1" w14:textId="77777777">
        <w:trPr>
          <w:trHeight w:hRule="exact" w:val="307"/>
        </w:trPr>
        <w:tc>
          <w:tcPr>
            <w:tcW w:w="1094" w:type="dxa"/>
          </w:tcPr>
          <w:p w14:paraId="20A87639" w14:textId="77777777" w:rsidR="00265630" w:rsidRDefault="00607497">
            <w:pPr>
              <w:pStyle w:val="TableParagraph"/>
              <w:spacing w:before="2"/>
              <w:ind w:left="105"/>
              <w:jc w:val="left"/>
              <w:rPr>
                <w:sz w:val="24"/>
              </w:rPr>
            </w:pPr>
            <w:r>
              <w:rPr>
                <w:sz w:val="24"/>
              </w:rPr>
              <w:t>OAT</w:t>
            </w:r>
          </w:p>
        </w:tc>
        <w:tc>
          <w:tcPr>
            <w:tcW w:w="1090" w:type="dxa"/>
          </w:tcPr>
          <w:p w14:paraId="79CC1CB4" w14:textId="77777777" w:rsidR="00265630" w:rsidRDefault="00607497">
            <w:pPr>
              <w:pStyle w:val="TableParagraph"/>
              <w:spacing w:before="2"/>
              <w:ind w:left="100"/>
              <w:jc w:val="left"/>
              <w:rPr>
                <w:sz w:val="24"/>
              </w:rPr>
            </w:pPr>
            <w:r>
              <w:rPr>
                <w:sz w:val="24"/>
              </w:rPr>
              <w:t>7</w:t>
            </w:r>
          </w:p>
        </w:tc>
        <w:tc>
          <w:tcPr>
            <w:tcW w:w="1090" w:type="dxa"/>
          </w:tcPr>
          <w:p w14:paraId="267627D8" w14:textId="77777777" w:rsidR="00265630" w:rsidRDefault="00607497">
            <w:pPr>
              <w:pStyle w:val="TableParagraph"/>
              <w:ind w:left="0" w:right="1"/>
              <w:rPr>
                <w:sz w:val="24"/>
              </w:rPr>
            </w:pPr>
            <w:r>
              <w:rPr>
                <w:sz w:val="24"/>
              </w:rPr>
              <w:t>4</w:t>
            </w:r>
          </w:p>
        </w:tc>
        <w:tc>
          <w:tcPr>
            <w:tcW w:w="1090" w:type="dxa"/>
          </w:tcPr>
          <w:p w14:paraId="1DE34617" w14:textId="77777777" w:rsidR="00265630" w:rsidRDefault="00607497">
            <w:pPr>
              <w:pStyle w:val="TableParagraph"/>
              <w:ind w:left="6"/>
              <w:rPr>
                <w:sz w:val="24"/>
              </w:rPr>
            </w:pPr>
            <w:r>
              <w:rPr>
                <w:sz w:val="24"/>
              </w:rPr>
              <w:t>3</w:t>
            </w:r>
          </w:p>
        </w:tc>
        <w:tc>
          <w:tcPr>
            <w:tcW w:w="1094" w:type="dxa"/>
            <w:shd w:val="clear" w:color="auto" w:fill="E6E6E6"/>
          </w:tcPr>
          <w:p w14:paraId="330491CF" w14:textId="77777777" w:rsidR="00265630" w:rsidRDefault="00265630"/>
        </w:tc>
        <w:tc>
          <w:tcPr>
            <w:tcW w:w="1090" w:type="dxa"/>
            <w:shd w:val="clear" w:color="auto" w:fill="E6E6E6"/>
          </w:tcPr>
          <w:p w14:paraId="515A878B" w14:textId="77777777" w:rsidR="00265630" w:rsidRDefault="00265630"/>
        </w:tc>
        <w:tc>
          <w:tcPr>
            <w:tcW w:w="1090" w:type="dxa"/>
            <w:shd w:val="clear" w:color="auto" w:fill="E6E6E6"/>
          </w:tcPr>
          <w:p w14:paraId="190EB511" w14:textId="77777777" w:rsidR="00265630" w:rsidRDefault="00265630"/>
        </w:tc>
        <w:tc>
          <w:tcPr>
            <w:tcW w:w="1224" w:type="dxa"/>
            <w:shd w:val="clear" w:color="auto" w:fill="E6E6E6"/>
          </w:tcPr>
          <w:p w14:paraId="64451149" w14:textId="77777777" w:rsidR="00265630" w:rsidRDefault="00265630"/>
        </w:tc>
      </w:tr>
      <w:tr w:rsidR="00265630" w14:paraId="07AA4659" w14:textId="77777777">
        <w:trPr>
          <w:trHeight w:hRule="exact" w:val="312"/>
        </w:trPr>
        <w:tc>
          <w:tcPr>
            <w:tcW w:w="1094" w:type="dxa"/>
          </w:tcPr>
          <w:p w14:paraId="62262EB8" w14:textId="77777777" w:rsidR="00265630" w:rsidRDefault="00607497">
            <w:pPr>
              <w:pStyle w:val="TableParagraph"/>
              <w:ind w:left="105"/>
              <w:jc w:val="left"/>
              <w:rPr>
                <w:sz w:val="24"/>
              </w:rPr>
            </w:pPr>
            <w:r>
              <w:rPr>
                <w:sz w:val="24"/>
              </w:rPr>
              <w:t>NBT</w:t>
            </w:r>
          </w:p>
        </w:tc>
        <w:tc>
          <w:tcPr>
            <w:tcW w:w="1090" w:type="dxa"/>
          </w:tcPr>
          <w:p w14:paraId="6DDB43E0" w14:textId="77777777" w:rsidR="00265630" w:rsidRDefault="00607497">
            <w:pPr>
              <w:pStyle w:val="TableParagraph"/>
              <w:ind w:left="100"/>
              <w:jc w:val="left"/>
              <w:rPr>
                <w:sz w:val="24"/>
              </w:rPr>
            </w:pPr>
            <w:r>
              <w:rPr>
                <w:sz w:val="24"/>
              </w:rPr>
              <w:t>2</w:t>
            </w:r>
          </w:p>
        </w:tc>
        <w:tc>
          <w:tcPr>
            <w:tcW w:w="1090" w:type="dxa"/>
          </w:tcPr>
          <w:p w14:paraId="0FC7CBF5" w14:textId="77777777" w:rsidR="00265630" w:rsidRDefault="00607497">
            <w:pPr>
              <w:pStyle w:val="TableParagraph"/>
              <w:spacing w:before="11"/>
              <w:ind w:left="0" w:right="1"/>
              <w:rPr>
                <w:sz w:val="24"/>
              </w:rPr>
            </w:pPr>
            <w:r>
              <w:rPr>
                <w:sz w:val="24"/>
              </w:rPr>
              <w:t>6</w:t>
            </w:r>
          </w:p>
        </w:tc>
        <w:tc>
          <w:tcPr>
            <w:tcW w:w="1090" w:type="dxa"/>
          </w:tcPr>
          <w:p w14:paraId="7EE838E9" w14:textId="77777777" w:rsidR="00265630" w:rsidRDefault="00607497">
            <w:pPr>
              <w:pStyle w:val="TableParagraph"/>
              <w:spacing w:before="11"/>
              <w:ind w:left="6"/>
              <w:rPr>
                <w:sz w:val="24"/>
              </w:rPr>
            </w:pPr>
            <w:r>
              <w:rPr>
                <w:sz w:val="24"/>
              </w:rPr>
              <w:t>8</w:t>
            </w:r>
          </w:p>
        </w:tc>
        <w:tc>
          <w:tcPr>
            <w:tcW w:w="1094" w:type="dxa"/>
            <w:shd w:val="clear" w:color="auto" w:fill="E6E6E6"/>
          </w:tcPr>
          <w:p w14:paraId="2DDC4AB7" w14:textId="77777777" w:rsidR="00265630" w:rsidRDefault="00265630"/>
        </w:tc>
        <w:tc>
          <w:tcPr>
            <w:tcW w:w="1090" w:type="dxa"/>
            <w:shd w:val="clear" w:color="auto" w:fill="E6E6E6"/>
          </w:tcPr>
          <w:p w14:paraId="772B22EC" w14:textId="77777777" w:rsidR="00265630" w:rsidRDefault="00265630"/>
        </w:tc>
        <w:tc>
          <w:tcPr>
            <w:tcW w:w="1090" w:type="dxa"/>
            <w:shd w:val="clear" w:color="auto" w:fill="E6E6E6"/>
          </w:tcPr>
          <w:p w14:paraId="4CE7ACC6" w14:textId="77777777" w:rsidR="00265630" w:rsidRDefault="00265630"/>
        </w:tc>
        <w:tc>
          <w:tcPr>
            <w:tcW w:w="1224" w:type="dxa"/>
            <w:shd w:val="clear" w:color="auto" w:fill="E6E6E6"/>
          </w:tcPr>
          <w:p w14:paraId="6EDBF747" w14:textId="77777777" w:rsidR="00265630" w:rsidRDefault="00265630"/>
        </w:tc>
      </w:tr>
      <w:tr w:rsidR="00265630" w14:paraId="4B2B225F" w14:textId="77777777">
        <w:trPr>
          <w:trHeight w:hRule="exact" w:val="307"/>
        </w:trPr>
        <w:tc>
          <w:tcPr>
            <w:tcW w:w="1094" w:type="dxa"/>
          </w:tcPr>
          <w:p w14:paraId="2A597902" w14:textId="77777777" w:rsidR="00265630" w:rsidRDefault="00607497">
            <w:pPr>
              <w:pStyle w:val="TableParagraph"/>
              <w:ind w:left="105"/>
              <w:jc w:val="left"/>
              <w:rPr>
                <w:sz w:val="24"/>
              </w:rPr>
            </w:pPr>
            <w:r>
              <w:rPr>
                <w:sz w:val="24"/>
              </w:rPr>
              <w:t>NOF</w:t>
            </w:r>
          </w:p>
        </w:tc>
        <w:tc>
          <w:tcPr>
            <w:tcW w:w="1090" w:type="dxa"/>
          </w:tcPr>
          <w:p w14:paraId="45840FCD" w14:textId="77777777" w:rsidR="00265630" w:rsidRDefault="00607497">
            <w:pPr>
              <w:pStyle w:val="TableParagraph"/>
              <w:ind w:left="100"/>
              <w:jc w:val="left"/>
              <w:rPr>
                <w:sz w:val="24"/>
              </w:rPr>
            </w:pPr>
            <w:r>
              <w:rPr>
                <w:sz w:val="24"/>
              </w:rPr>
              <w:t>3</w:t>
            </w:r>
          </w:p>
        </w:tc>
        <w:tc>
          <w:tcPr>
            <w:tcW w:w="1090" w:type="dxa"/>
          </w:tcPr>
          <w:p w14:paraId="765F0FA6" w14:textId="77777777" w:rsidR="00265630" w:rsidRDefault="00607497">
            <w:pPr>
              <w:pStyle w:val="TableParagraph"/>
              <w:ind w:left="0" w:right="1"/>
              <w:rPr>
                <w:sz w:val="24"/>
              </w:rPr>
            </w:pPr>
            <w:r>
              <w:rPr>
                <w:sz w:val="24"/>
              </w:rPr>
              <w:t>8</w:t>
            </w:r>
          </w:p>
        </w:tc>
        <w:tc>
          <w:tcPr>
            <w:tcW w:w="1090" w:type="dxa"/>
          </w:tcPr>
          <w:p w14:paraId="37E84DE3" w14:textId="77777777" w:rsidR="00265630" w:rsidRDefault="00607497">
            <w:pPr>
              <w:pStyle w:val="TableParagraph"/>
              <w:ind w:left="6"/>
              <w:rPr>
                <w:sz w:val="24"/>
              </w:rPr>
            </w:pPr>
            <w:r>
              <w:rPr>
                <w:sz w:val="24"/>
              </w:rPr>
              <w:t>6</w:t>
            </w:r>
          </w:p>
        </w:tc>
        <w:tc>
          <w:tcPr>
            <w:tcW w:w="1094" w:type="dxa"/>
            <w:shd w:val="clear" w:color="auto" w:fill="E6E6E6"/>
          </w:tcPr>
          <w:p w14:paraId="6600DD99" w14:textId="77777777" w:rsidR="00265630" w:rsidRDefault="00265630"/>
        </w:tc>
        <w:tc>
          <w:tcPr>
            <w:tcW w:w="1090" w:type="dxa"/>
            <w:shd w:val="clear" w:color="auto" w:fill="E6E6E6"/>
          </w:tcPr>
          <w:p w14:paraId="4A421225" w14:textId="77777777" w:rsidR="00265630" w:rsidRDefault="00265630"/>
        </w:tc>
        <w:tc>
          <w:tcPr>
            <w:tcW w:w="1090" w:type="dxa"/>
            <w:shd w:val="clear" w:color="auto" w:fill="E6E6E6"/>
          </w:tcPr>
          <w:p w14:paraId="63BEEDEE" w14:textId="77777777" w:rsidR="00265630" w:rsidRDefault="00265630"/>
        </w:tc>
        <w:tc>
          <w:tcPr>
            <w:tcW w:w="1224" w:type="dxa"/>
            <w:shd w:val="clear" w:color="auto" w:fill="E6E6E6"/>
          </w:tcPr>
          <w:p w14:paraId="2EBAB128" w14:textId="77777777" w:rsidR="00265630" w:rsidRDefault="00265630"/>
        </w:tc>
      </w:tr>
      <w:tr w:rsidR="00265630" w14:paraId="2F5D090C" w14:textId="77777777">
        <w:trPr>
          <w:trHeight w:hRule="exact" w:val="312"/>
        </w:trPr>
        <w:tc>
          <w:tcPr>
            <w:tcW w:w="1094" w:type="dxa"/>
          </w:tcPr>
          <w:p w14:paraId="50D2845B" w14:textId="77777777" w:rsidR="00265630" w:rsidRDefault="00607497">
            <w:pPr>
              <w:pStyle w:val="TableParagraph"/>
              <w:ind w:left="105"/>
              <w:jc w:val="left"/>
              <w:rPr>
                <w:sz w:val="24"/>
              </w:rPr>
            </w:pPr>
            <w:r>
              <w:rPr>
                <w:sz w:val="24"/>
              </w:rPr>
              <w:t>MED</w:t>
            </w:r>
          </w:p>
        </w:tc>
        <w:tc>
          <w:tcPr>
            <w:tcW w:w="1090" w:type="dxa"/>
          </w:tcPr>
          <w:p w14:paraId="372C7BD7" w14:textId="77777777" w:rsidR="00265630" w:rsidRDefault="00607497">
            <w:pPr>
              <w:pStyle w:val="TableParagraph"/>
              <w:ind w:left="100"/>
              <w:jc w:val="left"/>
              <w:rPr>
                <w:sz w:val="24"/>
              </w:rPr>
            </w:pPr>
            <w:r>
              <w:rPr>
                <w:sz w:val="24"/>
              </w:rPr>
              <w:t>8</w:t>
            </w:r>
          </w:p>
        </w:tc>
        <w:tc>
          <w:tcPr>
            <w:tcW w:w="1090" w:type="dxa"/>
          </w:tcPr>
          <w:p w14:paraId="4097A658" w14:textId="77777777" w:rsidR="00265630" w:rsidRDefault="00607497">
            <w:pPr>
              <w:pStyle w:val="TableParagraph"/>
              <w:spacing w:before="11"/>
              <w:ind w:left="0" w:right="1"/>
              <w:rPr>
                <w:sz w:val="24"/>
              </w:rPr>
            </w:pPr>
            <w:r>
              <w:rPr>
                <w:sz w:val="24"/>
              </w:rPr>
              <w:t>5</w:t>
            </w:r>
          </w:p>
        </w:tc>
        <w:tc>
          <w:tcPr>
            <w:tcW w:w="1090" w:type="dxa"/>
          </w:tcPr>
          <w:p w14:paraId="14D56380" w14:textId="77777777" w:rsidR="00265630" w:rsidRDefault="00607497">
            <w:pPr>
              <w:pStyle w:val="TableParagraph"/>
              <w:spacing w:before="11"/>
              <w:ind w:left="6"/>
              <w:rPr>
                <w:sz w:val="24"/>
              </w:rPr>
            </w:pPr>
            <w:r>
              <w:rPr>
                <w:sz w:val="24"/>
              </w:rPr>
              <w:t>4</w:t>
            </w:r>
          </w:p>
        </w:tc>
        <w:tc>
          <w:tcPr>
            <w:tcW w:w="1094" w:type="dxa"/>
            <w:shd w:val="clear" w:color="auto" w:fill="E6E6E6"/>
          </w:tcPr>
          <w:p w14:paraId="5956DDB2" w14:textId="77777777" w:rsidR="00265630" w:rsidRDefault="00265630"/>
        </w:tc>
        <w:tc>
          <w:tcPr>
            <w:tcW w:w="1090" w:type="dxa"/>
            <w:shd w:val="clear" w:color="auto" w:fill="E6E6E6"/>
          </w:tcPr>
          <w:p w14:paraId="7483D857" w14:textId="77777777" w:rsidR="00265630" w:rsidRDefault="00265630"/>
        </w:tc>
        <w:tc>
          <w:tcPr>
            <w:tcW w:w="1090" w:type="dxa"/>
            <w:shd w:val="clear" w:color="auto" w:fill="E6E6E6"/>
          </w:tcPr>
          <w:p w14:paraId="010F8A47" w14:textId="77777777" w:rsidR="00265630" w:rsidRDefault="00265630"/>
        </w:tc>
        <w:tc>
          <w:tcPr>
            <w:tcW w:w="1224" w:type="dxa"/>
            <w:shd w:val="clear" w:color="auto" w:fill="E6E6E6"/>
          </w:tcPr>
          <w:p w14:paraId="4C388542" w14:textId="77777777" w:rsidR="00265630" w:rsidRDefault="00265630"/>
        </w:tc>
      </w:tr>
      <w:tr w:rsidR="00265630" w14:paraId="1E7E7F31" w14:textId="77777777">
        <w:trPr>
          <w:trHeight w:hRule="exact" w:val="312"/>
        </w:trPr>
        <w:tc>
          <w:tcPr>
            <w:tcW w:w="1094" w:type="dxa"/>
          </w:tcPr>
          <w:p w14:paraId="1F30EF06" w14:textId="77777777" w:rsidR="00265630" w:rsidRDefault="00607497">
            <w:pPr>
              <w:pStyle w:val="TableParagraph"/>
              <w:ind w:left="105"/>
              <w:jc w:val="left"/>
              <w:rPr>
                <w:sz w:val="24"/>
              </w:rPr>
            </w:pPr>
            <w:r>
              <w:rPr>
                <w:sz w:val="24"/>
              </w:rPr>
              <w:t>GEO</w:t>
            </w:r>
          </w:p>
        </w:tc>
        <w:tc>
          <w:tcPr>
            <w:tcW w:w="1090" w:type="dxa"/>
          </w:tcPr>
          <w:p w14:paraId="334E6E9B" w14:textId="77777777" w:rsidR="00265630" w:rsidRDefault="00607497">
            <w:pPr>
              <w:pStyle w:val="TableParagraph"/>
              <w:ind w:left="100"/>
              <w:jc w:val="left"/>
              <w:rPr>
                <w:sz w:val="24"/>
              </w:rPr>
            </w:pPr>
            <w:r>
              <w:rPr>
                <w:sz w:val="24"/>
              </w:rPr>
              <w:t>2</w:t>
            </w:r>
          </w:p>
        </w:tc>
        <w:tc>
          <w:tcPr>
            <w:tcW w:w="1090" w:type="dxa"/>
          </w:tcPr>
          <w:p w14:paraId="62F5F757" w14:textId="77777777" w:rsidR="00265630" w:rsidRDefault="00607497">
            <w:pPr>
              <w:pStyle w:val="TableParagraph"/>
              <w:spacing w:before="11"/>
              <w:ind w:left="0" w:right="1"/>
              <w:rPr>
                <w:sz w:val="24"/>
              </w:rPr>
            </w:pPr>
            <w:r>
              <w:rPr>
                <w:sz w:val="24"/>
              </w:rPr>
              <w:t>3</w:t>
            </w:r>
          </w:p>
        </w:tc>
        <w:tc>
          <w:tcPr>
            <w:tcW w:w="1090" w:type="dxa"/>
          </w:tcPr>
          <w:p w14:paraId="111EA5F1" w14:textId="77777777" w:rsidR="00265630" w:rsidRDefault="00607497">
            <w:pPr>
              <w:pStyle w:val="TableParagraph"/>
              <w:spacing w:before="11"/>
              <w:ind w:left="6"/>
              <w:rPr>
                <w:sz w:val="24"/>
              </w:rPr>
            </w:pPr>
            <w:r>
              <w:rPr>
                <w:sz w:val="24"/>
              </w:rPr>
              <w:t>2</w:t>
            </w:r>
          </w:p>
        </w:tc>
        <w:tc>
          <w:tcPr>
            <w:tcW w:w="1094" w:type="dxa"/>
          </w:tcPr>
          <w:p w14:paraId="5FD0C027" w14:textId="77777777" w:rsidR="00265630" w:rsidRDefault="00607497">
            <w:pPr>
              <w:pStyle w:val="TableParagraph"/>
              <w:spacing w:before="11"/>
              <w:ind w:left="1"/>
              <w:rPr>
                <w:sz w:val="24"/>
              </w:rPr>
            </w:pPr>
            <w:r>
              <w:rPr>
                <w:sz w:val="24"/>
              </w:rPr>
              <w:t>3</w:t>
            </w:r>
          </w:p>
        </w:tc>
        <w:tc>
          <w:tcPr>
            <w:tcW w:w="1090" w:type="dxa"/>
          </w:tcPr>
          <w:p w14:paraId="66687B72" w14:textId="77777777" w:rsidR="00265630" w:rsidRDefault="00607497">
            <w:pPr>
              <w:pStyle w:val="TableParagraph"/>
              <w:spacing w:before="11"/>
              <w:ind w:left="0" w:right="1"/>
              <w:rPr>
                <w:sz w:val="24"/>
              </w:rPr>
            </w:pPr>
            <w:r>
              <w:rPr>
                <w:sz w:val="24"/>
              </w:rPr>
              <w:t>3</w:t>
            </w:r>
          </w:p>
        </w:tc>
        <w:tc>
          <w:tcPr>
            <w:tcW w:w="1090" w:type="dxa"/>
          </w:tcPr>
          <w:p w14:paraId="5154B81A" w14:textId="77777777" w:rsidR="00265630" w:rsidRDefault="00607497">
            <w:pPr>
              <w:pStyle w:val="TableParagraph"/>
              <w:spacing w:before="11"/>
              <w:ind w:left="6"/>
              <w:rPr>
                <w:sz w:val="24"/>
              </w:rPr>
            </w:pPr>
            <w:r>
              <w:rPr>
                <w:sz w:val="24"/>
              </w:rPr>
              <w:t>4</w:t>
            </w:r>
          </w:p>
        </w:tc>
        <w:tc>
          <w:tcPr>
            <w:tcW w:w="1224" w:type="dxa"/>
          </w:tcPr>
          <w:p w14:paraId="3A27A8AB" w14:textId="77777777" w:rsidR="00265630" w:rsidRDefault="00607497">
            <w:pPr>
              <w:pStyle w:val="TableParagraph"/>
              <w:spacing w:before="11"/>
              <w:ind w:left="0"/>
              <w:rPr>
                <w:sz w:val="24"/>
              </w:rPr>
            </w:pPr>
            <w:r>
              <w:rPr>
                <w:sz w:val="24"/>
              </w:rPr>
              <w:t>7</w:t>
            </w:r>
          </w:p>
        </w:tc>
      </w:tr>
      <w:tr w:rsidR="00265630" w14:paraId="511CDB07" w14:textId="77777777">
        <w:trPr>
          <w:trHeight w:hRule="exact" w:val="307"/>
        </w:trPr>
        <w:tc>
          <w:tcPr>
            <w:tcW w:w="1094" w:type="dxa"/>
          </w:tcPr>
          <w:p w14:paraId="75E230D2" w14:textId="77777777" w:rsidR="00265630" w:rsidRDefault="00607497">
            <w:pPr>
              <w:pStyle w:val="TableParagraph"/>
              <w:spacing w:before="2"/>
              <w:ind w:left="105"/>
              <w:jc w:val="left"/>
              <w:rPr>
                <w:sz w:val="24"/>
              </w:rPr>
            </w:pPr>
            <w:r>
              <w:rPr>
                <w:sz w:val="24"/>
              </w:rPr>
              <w:t>RPR</w:t>
            </w:r>
          </w:p>
        </w:tc>
        <w:tc>
          <w:tcPr>
            <w:tcW w:w="1090" w:type="dxa"/>
            <w:shd w:val="clear" w:color="auto" w:fill="E6E6E6"/>
          </w:tcPr>
          <w:p w14:paraId="0177E712" w14:textId="77777777" w:rsidR="00265630" w:rsidRDefault="00265630"/>
        </w:tc>
        <w:tc>
          <w:tcPr>
            <w:tcW w:w="1090" w:type="dxa"/>
            <w:shd w:val="clear" w:color="auto" w:fill="E6E6E6"/>
          </w:tcPr>
          <w:p w14:paraId="6FE85DE6" w14:textId="77777777" w:rsidR="00265630" w:rsidRDefault="00265630"/>
        </w:tc>
        <w:tc>
          <w:tcPr>
            <w:tcW w:w="1090" w:type="dxa"/>
            <w:shd w:val="clear" w:color="auto" w:fill="E6E6E6"/>
          </w:tcPr>
          <w:p w14:paraId="406741E2" w14:textId="77777777" w:rsidR="00265630" w:rsidRDefault="00265630"/>
        </w:tc>
        <w:tc>
          <w:tcPr>
            <w:tcW w:w="1094" w:type="dxa"/>
          </w:tcPr>
          <w:p w14:paraId="54574DBF" w14:textId="77777777" w:rsidR="00265630" w:rsidRDefault="00607497">
            <w:pPr>
              <w:pStyle w:val="TableParagraph"/>
              <w:ind w:left="1"/>
              <w:rPr>
                <w:sz w:val="24"/>
              </w:rPr>
            </w:pPr>
            <w:r>
              <w:rPr>
                <w:sz w:val="24"/>
              </w:rPr>
              <w:t>3</w:t>
            </w:r>
          </w:p>
        </w:tc>
        <w:tc>
          <w:tcPr>
            <w:tcW w:w="1090" w:type="dxa"/>
          </w:tcPr>
          <w:p w14:paraId="344E7FA4" w14:textId="77777777" w:rsidR="00265630" w:rsidRDefault="00607497">
            <w:pPr>
              <w:pStyle w:val="TableParagraph"/>
              <w:ind w:left="0" w:right="1"/>
              <w:rPr>
                <w:sz w:val="24"/>
              </w:rPr>
            </w:pPr>
            <w:r>
              <w:rPr>
                <w:sz w:val="24"/>
              </w:rPr>
              <w:t>2</w:t>
            </w:r>
          </w:p>
        </w:tc>
        <w:tc>
          <w:tcPr>
            <w:tcW w:w="1090" w:type="dxa"/>
            <w:shd w:val="clear" w:color="auto" w:fill="E6E6E6"/>
          </w:tcPr>
          <w:p w14:paraId="42837598" w14:textId="77777777" w:rsidR="00265630" w:rsidRDefault="00265630"/>
        </w:tc>
        <w:tc>
          <w:tcPr>
            <w:tcW w:w="1224" w:type="dxa"/>
            <w:shd w:val="clear" w:color="auto" w:fill="E6E6E6"/>
          </w:tcPr>
          <w:p w14:paraId="484318D7" w14:textId="77777777" w:rsidR="00265630" w:rsidRDefault="00265630"/>
        </w:tc>
      </w:tr>
      <w:tr w:rsidR="00265630" w14:paraId="55BCBC4F" w14:textId="77777777">
        <w:trPr>
          <w:trHeight w:hRule="exact" w:val="312"/>
        </w:trPr>
        <w:tc>
          <w:tcPr>
            <w:tcW w:w="1094" w:type="dxa"/>
          </w:tcPr>
          <w:p w14:paraId="5B0B7D19" w14:textId="77777777" w:rsidR="00265630" w:rsidRDefault="00607497">
            <w:pPr>
              <w:pStyle w:val="TableParagraph"/>
              <w:ind w:left="105"/>
              <w:jc w:val="left"/>
              <w:rPr>
                <w:sz w:val="24"/>
              </w:rPr>
            </w:pPr>
            <w:r>
              <w:rPr>
                <w:sz w:val="24"/>
              </w:rPr>
              <w:t>TNS</w:t>
            </w:r>
          </w:p>
        </w:tc>
        <w:tc>
          <w:tcPr>
            <w:tcW w:w="1090" w:type="dxa"/>
            <w:shd w:val="clear" w:color="auto" w:fill="E6E6E6"/>
          </w:tcPr>
          <w:p w14:paraId="62CB14F3" w14:textId="77777777" w:rsidR="00265630" w:rsidRDefault="00265630"/>
        </w:tc>
        <w:tc>
          <w:tcPr>
            <w:tcW w:w="1090" w:type="dxa"/>
            <w:shd w:val="clear" w:color="auto" w:fill="E6E6E6"/>
          </w:tcPr>
          <w:p w14:paraId="23EFAB8F" w14:textId="77777777" w:rsidR="00265630" w:rsidRDefault="00265630"/>
        </w:tc>
        <w:tc>
          <w:tcPr>
            <w:tcW w:w="1090" w:type="dxa"/>
            <w:shd w:val="clear" w:color="auto" w:fill="E6E6E6"/>
          </w:tcPr>
          <w:p w14:paraId="3C955B66" w14:textId="77777777" w:rsidR="00265630" w:rsidRDefault="00265630"/>
        </w:tc>
        <w:tc>
          <w:tcPr>
            <w:tcW w:w="1094" w:type="dxa"/>
          </w:tcPr>
          <w:p w14:paraId="48E038B6" w14:textId="77777777" w:rsidR="00265630" w:rsidRDefault="00607497">
            <w:pPr>
              <w:pStyle w:val="TableParagraph"/>
              <w:spacing w:before="11"/>
              <w:ind w:left="1"/>
              <w:rPr>
                <w:sz w:val="24"/>
              </w:rPr>
            </w:pPr>
            <w:r>
              <w:rPr>
                <w:sz w:val="24"/>
              </w:rPr>
              <w:t>9</w:t>
            </w:r>
          </w:p>
        </w:tc>
        <w:tc>
          <w:tcPr>
            <w:tcW w:w="1090" w:type="dxa"/>
          </w:tcPr>
          <w:p w14:paraId="5CEC8418" w14:textId="77777777" w:rsidR="00265630" w:rsidRDefault="00607497">
            <w:pPr>
              <w:pStyle w:val="TableParagraph"/>
              <w:spacing w:before="11"/>
              <w:ind w:left="0" w:right="1"/>
              <w:rPr>
                <w:sz w:val="24"/>
              </w:rPr>
            </w:pPr>
            <w:r>
              <w:rPr>
                <w:sz w:val="24"/>
              </w:rPr>
              <w:t>7</w:t>
            </w:r>
          </w:p>
        </w:tc>
        <w:tc>
          <w:tcPr>
            <w:tcW w:w="1090" w:type="dxa"/>
          </w:tcPr>
          <w:p w14:paraId="78946EB9" w14:textId="77777777" w:rsidR="00265630" w:rsidRDefault="00607497">
            <w:pPr>
              <w:pStyle w:val="TableParagraph"/>
              <w:spacing w:before="11"/>
              <w:ind w:left="6"/>
              <w:rPr>
                <w:sz w:val="24"/>
              </w:rPr>
            </w:pPr>
            <w:r>
              <w:rPr>
                <w:sz w:val="24"/>
              </w:rPr>
              <w:t>2</w:t>
            </w:r>
          </w:p>
        </w:tc>
        <w:tc>
          <w:tcPr>
            <w:tcW w:w="1224" w:type="dxa"/>
            <w:shd w:val="clear" w:color="auto" w:fill="E6E6E6"/>
          </w:tcPr>
          <w:p w14:paraId="71689F86" w14:textId="77777777" w:rsidR="00265630" w:rsidRDefault="00265630"/>
        </w:tc>
      </w:tr>
      <w:tr w:rsidR="00265630" w14:paraId="16ABB8A9" w14:textId="77777777">
        <w:trPr>
          <w:trHeight w:hRule="exact" w:val="307"/>
        </w:trPr>
        <w:tc>
          <w:tcPr>
            <w:tcW w:w="1094" w:type="dxa"/>
          </w:tcPr>
          <w:p w14:paraId="4490FA71" w14:textId="77777777" w:rsidR="00265630" w:rsidRDefault="00607497">
            <w:pPr>
              <w:pStyle w:val="TableParagraph"/>
              <w:ind w:left="105"/>
              <w:jc w:val="left"/>
              <w:rPr>
                <w:sz w:val="24"/>
              </w:rPr>
            </w:pPr>
            <w:r>
              <w:rPr>
                <w:sz w:val="24"/>
              </w:rPr>
              <w:t>EXE</w:t>
            </w:r>
          </w:p>
        </w:tc>
        <w:tc>
          <w:tcPr>
            <w:tcW w:w="1090" w:type="dxa"/>
            <w:shd w:val="clear" w:color="auto" w:fill="E6E6E6"/>
          </w:tcPr>
          <w:p w14:paraId="08E48F6E" w14:textId="77777777" w:rsidR="00265630" w:rsidRDefault="00265630"/>
        </w:tc>
        <w:tc>
          <w:tcPr>
            <w:tcW w:w="1090" w:type="dxa"/>
            <w:shd w:val="clear" w:color="auto" w:fill="E6E6E6"/>
          </w:tcPr>
          <w:p w14:paraId="435F2249" w14:textId="77777777" w:rsidR="00265630" w:rsidRDefault="00265630"/>
        </w:tc>
        <w:tc>
          <w:tcPr>
            <w:tcW w:w="1090" w:type="dxa"/>
            <w:shd w:val="clear" w:color="auto" w:fill="E6E6E6"/>
          </w:tcPr>
          <w:p w14:paraId="33B3349E" w14:textId="77777777" w:rsidR="00265630" w:rsidRDefault="00265630"/>
        </w:tc>
        <w:tc>
          <w:tcPr>
            <w:tcW w:w="1094" w:type="dxa"/>
          </w:tcPr>
          <w:p w14:paraId="7CF67307" w14:textId="77777777" w:rsidR="00265630" w:rsidRDefault="00607497">
            <w:pPr>
              <w:pStyle w:val="TableParagraph"/>
              <w:ind w:left="1"/>
              <w:rPr>
                <w:sz w:val="24"/>
              </w:rPr>
            </w:pPr>
            <w:r>
              <w:rPr>
                <w:sz w:val="24"/>
              </w:rPr>
              <w:t>6</w:t>
            </w:r>
          </w:p>
        </w:tc>
        <w:tc>
          <w:tcPr>
            <w:tcW w:w="1090" w:type="dxa"/>
          </w:tcPr>
          <w:p w14:paraId="15A7C763" w14:textId="77777777" w:rsidR="00265630" w:rsidRDefault="00607497">
            <w:pPr>
              <w:pStyle w:val="TableParagraph"/>
              <w:ind w:left="0" w:right="1"/>
              <w:rPr>
                <w:sz w:val="24"/>
              </w:rPr>
            </w:pPr>
            <w:r>
              <w:rPr>
                <w:sz w:val="24"/>
              </w:rPr>
              <w:t>2</w:t>
            </w:r>
          </w:p>
        </w:tc>
        <w:tc>
          <w:tcPr>
            <w:tcW w:w="1090" w:type="dxa"/>
          </w:tcPr>
          <w:p w14:paraId="6098CD8C" w14:textId="77777777" w:rsidR="00265630" w:rsidRDefault="00607497">
            <w:pPr>
              <w:pStyle w:val="TableParagraph"/>
              <w:ind w:left="6"/>
              <w:rPr>
                <w:sz w:val="24"/>
              </w:rPr>
            </w:pPr>
            <w:r>
              <w:rPr>
                <w:sz w:val="24"/>
              </w:rPr>
              <w:t>6</w:t>
            </w:r>
          </w:p>
        </w:tc>
        <w:tc>
          <w:tcPr>
            <w:tcW w:w="1224" w:type="dxa"/>
            <w:shd w:val="clear" w:color="auto" w:fill="E6E6E6"/>
          </w:tcPr>
          <w:p w14:paraId="6112509E" w14:textId="77777777" w:rsidR="00265630" w:rsidRDefault="00265630"/>
        </w:tc>
      </w:tr>
      <w:tr w:rsidR="00265630" w14:paraId="3465C7B7" w14:textId="77777777">
        <w:trPr>
          <w:trHeight w:hRule="exact" w:val="312"/>
        </w:trPr>
        <w:tc>
          <w:tcPr>
            <w:tcW w:w="1094" w:type="dxa"/>
          </w:tcPr>
          <w:p w14:paraId="54D7D727" w14:textId="77777777" w:rsidR="00265630" w:rsidRDefault="00607497">
            <w:pPr>
              <w:pStyle w:val="TableParagraph"/>
              <w:ind w:left="105"/>
              <w:jc w:val="left"/>
              <w:rPr>
                <w:sz w:val="24"/>
              </w:rPr>
            </w:pPr>
            <w:r>
              <w:rPr>
                <w:sz w:val="24"/>
              </w:rPr>
              <w:t>STP</w:t>
            </w:r>
          </w:p>
        </w:tc>
        <w:tc>
          <w:tcPr>
            <w:tcW w:w="1090" w:type="dxa"/>
            <w:shd w:val="clear" w:color="auto" w:fill="E6E6E6"/>
          </w:tcPr>
          <w:p w14:paraId="7765D000" w14:textId="77777777" w:rsidR="00265630" w:rsidRDefault="00265630"/>
        </w:tc>
        <w:tc>
          <w:tcPr>
            <w:tcW w:w="1090" w:type="dxa"/>
            <w:shd w:val="clear" w:color="auto" w:fill="E6E6E6"/>
          </w:tcPr>
          <w:p w14:paraId="17E9923A" w14:textId="77777777" w:rsidR="00265630" w:rsidRDefault="00265630"/>
        </w:tc>
        <w:tc>
          <w:tcPr>
            <w:tcW w:w="1090" w:type="dxa"/>
            <w:shd w:val="clear" w:color="auto" w:fill="E6E6E6"/>
          </w:tcPr>
          <w:p w14:paraId="769B8938" w14:textId="77777777" w:rsidR="00265630" w:rsidRDefault="00265630"/>
        </w:tc>
        <w:tc>
          <w:tcPr>
            <w:tcW w:w="1094" w:type="dxa"/>
          </w:tcPr>
          <w:p w14:paraId="47EC147E" w14:textId="77777777" w:rsidR="00265630" w:rsidRDefault="00607497">
            <w:pPr>
              <w:pStyle w:val="TableParagraph"/>
              <w:spacing w:before="11"/>
              <w:ind w:left="1"/>
              <w:rPr>
                <w:sz w:val="24"/>
              </w:rPr>
            </w:pPr>
            <w:r>
              <w:rPr>
                <w:sz w:val="24"/>
              </w:rPr>
              <w:t>5</w:t>
            </w:r>
          </w:p>
        </w:tc>
        <w:tc>
          <w:tcPr>
            <w:tcW w:w="1090" w:type="dxa"/>
          </w:tcPr>
          <w:p w14:paraId="46DAF606" w14:textId="77777777" w:rsidR="00265630" w:rsidRDefault="00607497">
            <w:pPr>
              <w:pStyle w:val="TableParagraph"/>
              <w:spacing w:before="11"/>
              <w:ind w:left="0" w:right="1"/>
              <w:rPr>
                <w:sz w:val="24"/>
              </w:rPr>
            </w:pPr>
            <w:r>
              <w:rPr>
                <w:sz w:val="24"/>
              </w:rPr>
              <w:t>6</w:t>
            </w:r>
          </w:p>
        </w:tc>
        <w:tc>
          <w:tcPr>
            <w:tcW w:w="1090" w:type="dxa"/>
          </w:tcPr>
          <w:p w14:paraId="591D0C42" w14:textId="77777777" w:rsidR="00265630" w:rsidRDefault="00607497">
            <w:pPr>
              <w:pStyle w:val="TableParagraph"/>
              <w:spacing w:before="11"/>
              <w:ind w:left="6"/>
              <w:rPr>
                <w:sz w:val="24"/>
              </w:rPr>
            </w:pPr>
            <w:r>
              <w:rPr>
                <w:sz w:val="24"/>
              </w:rPr>
              <w:t>3</w:t>
            </w:r>
          </w:p>
        </w:tc>
        <w:tc>
          <w:tcPr>
            <w:tcW w:w="1224" w:type="dxa"/>
          </w:tcPr>
          <w:p w14:paraId="4A6C3623" w14:textId="77777777" w:rsidR="00265630" w:rsidRDefault="00607497">
            <w:pPr>
              <w:pStyle w:val="TableParagraph"/>
              <w:spacing w:before="11"/>
              <w:ind w:left="0"/>
              <w:rPr>
                <w:sz w:val="24"/>
              </w:rPr>
            </w:pPr>
            <w:r>
              <w:rPr>
                <w:sz w:val="24"/>
              </w:rPr>
              <w:t>5</w:t>
            </w:r>
          </w:p>
        </w:tc>
      </w:tr>
      <w:tr w:rsidR="00265630" w14:paraId="78F184A9" w14:textId="77777777">
        <w:trPr>
          <w:trHeight w:hRule="exact" w:val="310"/>
        </w:trPr>
        <w:tc>
          <w:tcPr>
            <w:tcW w:w="1094" w:type="dxa"/>
          </w:tcPr>
          <w:p w14:paraId="3FAB79A4" w14:textId="77777777" w:rsidR="00265630" w:rsidRDefault="00607497">
            <w:pPr>
              <w:pStyle w:val="TableParagraph"/>
              <w:ind w:left="105"/>
              <w:jc w:val="left"/>
              <w:rPr>
                <w:sz w:val="24"/>
              </w:rPr>
            </w:pPr>
            <w:r>
              <w:rPr>
                <w:sz w:val="24"/>
              </w:rPr>
              <w:t>FUN</w:t>
            </w:r>
          </w:p>
        </w:tc>
        <w:tc>
          <w:tcPr>
            <w:tcW w:w="1090" w:type="dxa"/>
            <w:shd w:val="clear" w:color="auto" w:fill="E6E6E6"/>
          </w:tcPr>
          <w:p w14:paraId="30667154" w14:textId="77777777" w:rsidR="00265630" w:rsidRDefault="00265630"/>
        </w:tc>
        <w:tc>
          <w:tcPr>
            <w:tcW w:w="1090" w:type="dxa"/>
            <w:shd w:val="clear" w:color="auto" w:fill="E6E6E6"/>
          </w:tcPr>
          <w:p w14:paraId="65167ACE" w14:textId="77777777" w:rsidR="00265630" w:rsidRDefault="00265630"/>
        </w:tc>
        <w:tc>
          <w:tcPr>
            <w:tcW w:w="1090" w:type="dxa"/>
            <w:shd w:val="clear" w:color="auto" w:fill="E6E6E6"/>
          </w:tcPr>
          <w:p w14:paraId="2A722221" w14:textId="77777777" w:rsidR="00265630" w:rsidRDefault="00265630"/>
        </w:tc>
        <w:tc>
          <w:tcPr>
            <w:tcW w:w="1094" w:type="dxa"/>
            <w:shd w:val="clear" w:color="auto" w:fill="E6E6E6"/>
          </w:tcPr>
          <w:p w14:paraId="7794180A" w14:textId="77777777" w:rsidR="00265630" w:rsidRDefault="00265630"/>
        </w:tc>
        <w:tc>
          <w:tcPr>
            <w:tcW w:w="1090" w:type="dxa"/>
            <w:shd w:val="clear" w:color="auto" w:fill="E6E6E6"/>
          </w:tcPr>
          <w:p w14:paraId="076B1F7D" w14:textId="77777777" w:rsidR="00265630" w:rsidRDefault="00265630"/>
        </w:tc>
        <w:tc>
          <w:tcPr>
            <w:tcW w:w="1090" w:type="dxa"/>
          </w:tcPr>
          <w:p w14:paraId="33A3A899" w14:textId="77777777" w:rsidR="00265630" w:rsidRDefault="00607497">
            <w:pPr>
              <w:pStyle w:val="TableParagraph"/>
              <w:ind w:left="6"/>
              <w:rPr>
                <w:sz w:val="24"/>
              </w:rPr>
            </w:pPr>
            <w:r>
              <w:rPr>
                <w:sz w:val="24"/>
              </w:rPr>
              <w:t>4</w:t>
            </w:r>
          </w:p>
        </w:tc>
        <w:tc>
          <w:tcPr>
            <w:tcW w:w="1224" w:type="dxa"/>
          </w:tcPr>
          <w:p w14:paraId="2887B32D" w14:textId="77777777" w:rsidR="00265630" w:rsidRDefault="00607497">
            <w:pPr>
              <w:pStyle w:val="TableParagraph"/>
              <w:ind w:left="0"/>
              <w:rPr>
                <w:sz w:val="24"/>
              </w:rPr>
            </w:pPr>
            <w:r>
              <w:rPr>
                <w:sz w:val="24"/>
              </w:rPr>
              <w:t>7</w:t>
            </w:r>
          </w:p>
        </w:tc>
      </w:tr>
      <w:tr w:rsidR="00265630" w14:paraId="07BCCED2" w14:textId="77777777">
        <w:trPr>
          <w:trHeight w:hRule="exact" w:val="310"/>
        </w:trPr>
        <w:tc>
          <w:tcPr>
            <w:tcW w:w="1094" w:type="dxa"/>
          </w:tcPr>
          <w:p w14:paraId="647B33E4" w14:textId="77777777" w:rsidR="00265630" w:rsidRDefault="00607497">
            <w:pPr>
              <w:pStyle w:val="TableParagraph"/>
              <w:spacing w:before="4"/>
              <w:ind w:left="105"/>
              <w:jc w:val="left"/>
              <w:rPr>
                <w:sz w:val="24"/>
              </w:rPr>
            </w:pPr>
            <w:r>
              <w:rPr>
                <w:sz w:val="24"/>
              </w:rPr>
              <w:t>NAQ</w:t>
            </w:r>
          </w:p>
        </w:tc>
        <w:tc>
          <w:tcPr>
            <w:tcW w:w="1090" w:type="dxa"/>
            <w:shd w:val="clear" w:color="auto" w:fill="E6E6E6"/>
          </w:tcPr>
          <w:p w14:paraId="65828C44" w14:textId="77777777" w:rsidR="00265630" w:rsidRDefault="00265630"/>
        </w:tc>
        <w:tc>
          <w:tcPr>
            <w:tcW w:w="1090" w:type="dxa"/>
            <w:shd w:val="clear" w:color="auto" w:fill="E6E6E6"/>
          </w:tcPr>
          <w:p w14:paraId="5C4BEFC2" w14:textId="77777777" w:rsidR="00265630" w:rsidRDefault="00265630"/>
        </w:tc>
        <w:tc>
          <w:tcPr>
            <w:tcW w:w="1090" w:type="dxa"/>
            <w:shd w:val="clear" w:color="auto" w:fill="E6E6E6"/>
          </w:tcPr>
          <w:p w14:paraId="6839C442" w14:textId="77777777" w:rsidR="00265630" w:rsidRDefault="00265630"/>
        </w:tc>
        <w:tc>
          <w:tcPr>
            <w:tcW w:w="1094" w:type="dxa"/>
            <w:shd w:val="clear" w:color="auto" w:fill="E6E6E6"/>
          </w:tcPr>
          <w:p w14:paraId="0B2B0F91" w14:textId="77777777" w:rsidR="00265630" w:rsidRDefault="00265630"/>
        </w:tc>
        <w:tc>
          <w:tcPr>
            <w:tcW w:w="1090" w:type="dxa"/>
            <w:shd w:val="clear" w:color="auto" w:fill="E6E6E6"/>
          </w:tcPr>
          <w:p w14:paraId="0E00DD42" w14:textId="77777777" w:rsidR="00265630" w:rsidRDefault="00265630"/>
        </w:tc>
        <w:tc>
          <w:tcPr>
            <w:tcW w:w="1090" w:type="dxa"/>
            <w:shd w:val="clear" w:color="auto" w:fill="E6E6E6"/>
          </w:tcPr>
          <w:p w14:paraId="5234ED90" w14:textId="77777777" w:rsidR="00265630" w:rsidRDefault="00265630"/>
        </w:tc>
        <w:tc>
          <w:tcPr>
            <w:tcW w:w="1224" w:type="dxa"/>
          </w:tcPr>
          <w:p w14:paraId="538A9D2E" w14:textId="77777777" w:rsidR="00265630" w:rsidRDefault="00607497">
            <w:pPr>
              <w:pStyle w:val="TableParagraph"/>
              <w:spacing w:before="9"/>
              <w:ind w:left="0"/>
              <w:rPr>
                <w:sz w:val="24"/>
              </w:rPr>
            </w:pPr>
            <w:r>
              <w:rPr>
                <w:sz w:val="24"/>
              </w:rPr>
              <w:t>2</w:t>
            </w:r>
          </w:p>
        </w:tc>
      </w:tr>
      <w:tr w:rsidR="00265630" w14:paraId="3A088273" w14:textId="77777777">
        <w:trPr>
          <w:trHeight w:hRule="exact" w:val="312"/>
        </w:trPr>
        <w:tc>
          <w:tcPr>
            <w:tcW w:w="1094" w:type="dxa"/>
          </w:tcPr>
          <w:p w14:paraId="71571159" w14:textId="77777777" w:rsidR="00265630" w:rsidRDefault="00607497">
            <w:pPr>
              <w:pStyle w:val="TableParagraph"/>
              <w:ind w:left="105"/>
              <w:jc w:val="left"/>
              <w:rPr>
                <w:sz w:val="24"/>
              </w:rPr>
            </w:pPr>
            <w:r>
              <w:rPr>
                <w:sz w:val="24"/>
              </w:rPr>
              <w:t>ALG</w:t>
            </w:r>
          </w:p>
        </w:tc>
        <w:tc>
          <w:tcPr>
            <w:tcW w:w="1090" w:type="dxa"/>
            <w:shd w:val="clear" w:color="auto" w:fill="E6E6E6"/>
          </w:tcPr>
          <w:p w14:paraId="344172FA" w14:textId="77777777" w:rsidR="00265630" w:rsidRDefault="00265630"/>
        </w:tc>
        <w:tc>
          <w:tcPr>
            <w:tcW w:w="1090" w:type="dxa"/>
            <w:shd w:val="clear" w:color="auto" w:fill="E6E6E6"/>
          </w:tcPr>
          <w:p w14:paraId="4DE4AD2C" w14:textId="77777777" w:rsidR="00265630" w:rsidRDefault="00265630"/>
        </w:tc>
        <w:tc>
          <w:tcPr>
            <w:tcW w:w="1090" w:type="dxa"/>
            <w:shd w:val="clear" w:color="auto" w:fill="E6E6E6"/>
          </w:tcPr>
          <w:p w14:paraId="58D44E58" w14:textId="77777777" w:rsidR="00265630" w:rsidRDefault="00265630"/>
        </w:tc>
        <w:tc>
          <w:tcPr>
            <w:tcW w:w="1094" w:type="dxa"/>
            <w:shd w:val="clear" w:color="auto" w:fill="E6E6E6"/>
          </w:tcPr>
          <w:p w14:paraId="63CE6C3E" w14:textId="77777777" w:rsidR="00265630" w:rsidRDefault="00265630"/>
        </w:tc>
        <w:tc>
          <w:tcPr>
            <w:tcW w:w="1090" w:type="dxa"/>
            <w:shd w:val="clear" w:color="auto" w:fill="E6E6E6"/>
          </w:tcPr>
          <w:p w14:paraId="011B8468" w14:textId="77777777" w:rsidR="00265630" w:rsidRDefault="00265630"/>
        </w:tc>
        <w:tc>
          <w:tcPr>
            <w:tcW w:w="1090" w:type="dxa"/>
            <w:shd w:val="clear" w:color="auto" w:fill="E6E6E6"/>
          </w:tcPr>
          <w:p w14:paraId="17B34341" w14:textId="77777777" w:rsidR="00265630" w:rsidRDefault="00265630"/>
        </w:tc>
        <w:tc>
          <w:tcPr>
            <w:tcW w:w="1224" w:type="dxa"/>
          </w:tcPr>
          <w:p w14:paraId="5327D44D" w14:textId="77777777" w:rsidR="00265630" w:rsidRDefault="00607497">
            <w:pPr>
              <w:pStyle w:val="TableParagraph"/>
              <w:spacing w:before="11"/>
              <w:ind w:left="0"/>
              <w:rPr>
                <w:sz w:val="24"/>
              </w:rPr>
            </w:pPr>
            <w:r>
              <w:rPr>
                <w:sz w:val="24"/>
              </w:rPr>
              <w:t>2</w:t>
            </w:r>
          </w:p>
        </w:tc>
      </w:tr>
      <w:tr w:rsidR="00265630" w14:paraId="36CD0B2C" w14:textId="77777777">
        <w:trPr>
          <w:trHeight w:hRule="exact" w:val="307"/>
        </w:trPr>
        <w:tc>
          <w:tcPr>
            <w:tcW w:w="1094" w:type="dxa"/>
          </w:tcPr>
          <w:p w14:paraId="73814A4B" w14:textId="77777777" w:rsidR="00265630" w:rsidRDefault="00607497">
            <w:pPr>
              <w:pStyle w:val="TableParagraph"/>
              <w:spacing w:before="2"/>
              <w:ind w:left="105"/>
              <w:jc w:val="left"/>
              <w:rPr>
                <w:b/>
                <w:sz w:val="24"/>
              </w:rPr>
            </w:pPr>
            <w:r>
              <w:rPr>
                <w:b/>
                <w:sz w:val="24"/>
              </w:rPr>
              <w:t>TOTAL</w:t>
            </w:r>
          </w:p>
        </w:tc>
        <w:tc>
          <w:tcPr>
            <w:tcW w:w="1090" w:type="dxa"/>
          </w:tcPr>
          <w:p w14:paraId="420C1B41" w14:textId="77777777" w:rsidR="00265630" w:rsidRDefault="00607497">
            <w:pPr>
              <w:pStyle w:val="TableParagraph"/>
              <w:spacing w:before="2"/>
              <w:ind w:left="155"/>
              <w:jc w:val="left"/>
              <w:rPr>
                <w:b/>
                <w:sz w:val="24"/>
              </w:rPr>
            </w:pPr>
            <w:r>
              <w:rPr>
                <w:b/>
                <w:sz w:val="24"/>
              </w:rPr>
              <w:t>22</w:t>
            </w:r>
          </w:p>
        </w:tc>
        <w:tc>
          <w:tcPr>
            <w:tcW w:w="1090" w:type="dxa"/>
          </w:tcPr>
          <w:p w14:paraId="657E57C4" w14:textId="77777777" w:rsidR="00265630" w:rsidRDefault="00607497">
            <w:pPr>
              <w:pStyle w:val="TableParagraph"/>
              <w:spacing w:before="2"/>
              <w:ind w:left="97" w:right="98"/>
              <w:rPr>
                <w:b/>
                <w:sz w:val="24"/>
              </w:rPr>
            </w:pPr>
            <w:r>
              <w:rPr>
                <w:b/>
                <w:sz w:val="24"/>
              </w:rPr>
              <w:t>26</w:t>
            </w:r>
          </w:p>
        </w:tc>
        <w:tc>
          <w:tcPr>
            <w:tcW w:w="1090" w:type="dxa"/>
          </w:tcPr>
          <w:p w14:paraId="3AF9DB29" w14:textId="77777777" w:rsidR="00265630" w:rsidRDefault="00607497">
            <w:pPr>
              <w:pStyle w:val="TableParagraph"/>
              <w:spacing w:before="2"/>
              <w:ind w:left="104" w:right="98"/>
              <w:rPr>
                <w:b/>
                <w:sz w:val="24"/>
              </w:rPr>
            </w:pPr>
            <w:r>
              <w:rPr>
                <w:b/>
                <w:sz w:val="24"/>
              </w:rPr>
              <w:t>23</w:t>
            </w:r>
          </w:p>
        </w:tc>
        <w:tc>
          <w:tcPr>
            <w:tcW w:w="1094" w:type="dxa"/>
          </w:tcPr>
          <w:p w14:paraId="1E598F62" w14:textId="77777777" w:rsidR="00265630" w:rsidRDefault="00607497">
            <w:pPr>
              <w:pStyle w:val="TableParagraph"/>
              <w:spacing w:before="2"/>
              <w:ind w:left="104" w:right="103"/>
              <w:rPr>
                <w:b/>
                <w:sz w:val="24"/>
              </w:rPr>
            </w:pPr>
            <w:r>
              <w:rPr>
                <w:b/>
                <w:sz w:val="24"/>
              </w:rPr>
              <w:t>26</w:t>
            </w:r>
          </w:p>
        </w:tc>
        <w:tc>
          <w:tcPr>
            <w:tcW w:w="1090" w:type="dxa"/>
          </w:tcPr>
          <w:p w14:paraId="6CDE741F" w14:textId="77777777" w:rsidR="00265630" w:rsidRDefault="00607497">
            <w:pPr>
              <w:pStyle w:val="TableParagraph"/>
              <w:spacing w:before="2"/>
              <w:ind w:left="97" w:right="98"/>
              <w:rPr>
                <w:b/>
                <w:sz w:val="24"/>
              </w:rPr>
            </w:pPr>
            <w:r>
              <w:rPr>
                <w:b/>
                <w:sz w:val="24"/>
              </w:rPr>
              <w:t>20</w:t>
            </w:r>
          </w:p>
        </w:tc>
        <w:tc>
          <w:tcPr>
            <w:tcW w:w="1090" w:type="dxa"/>
          </w:tcPr>
          <w:p w14:paraId="2D19BB14" w14:textId="77777777" w:rsidR="00265630" w:rsidRDefault="00607497">
            <w:pPr>
              <w:pStyle w:val="TableParagraph"/>
              <w:spacing w:before="2"/>
              <w:ind w:left="104" w:right="98"/>
              <w:rPr>
                <w:b/>
                <w:sz w:val="24"/>
              </w:rPr>
            </w:pPr>
            <w:r>
              <w:rPr>
                <w:b/>
                <w:sz w:val="24"/>
              </w:rPr>
              <w:t>19</w:t>
            </w:r>
          </w:p>
        </w:tc>
        <w:tc>
          <w:tcPr>
            <w:tcW w:w="1224" w:type="dxa"/>
          </w:tcPr>
          <w:p w14:paraId="4F2AC4CF" w14:textId="77777777" w:rsidR="00265630" w:rsidRDefault="00607497">
            <w:pPr>
              <w:pStyle w:val="TableParagraph"/>
              <w:spacing w:before="2"/>
              <w:ind w:left="108" w:right="108"/>
              <w:rPr>
                <w:b/>
                <w:sz w:val="24"/>
              </w:rPr>
            </w:pPr>
            <w:r>
              <w:rPr>
                <w:b/>
                <w:sz w:val="24"/>
              </w:rPr>
              <w:t>23</w:t>
            </w:r>
          </w:p>
        </w:tc>
      </w:tr>
    </w:tbl>
    <w:p w14:paraId="733265E2" w14:textId="77777777" w:rsidR="00265630" w:rsidRDefault="00607497">
      <w:pPr>
        <w:pStyle w:val="BodyText"/>
        <w:spacing w:before="2"/>
        <w:ind w:left="460" w:right="472"/>
      </w:pPr>
      <w:r>
        <w:t>Note. OAT = Operations and Algebraic Thinking. NBT =</w:t>
      </w:r>
      <w:r w:rsidR="00095641">
        <w:t xml:space="preserve"> Numbers and Operations in Base </w:t>
      </w:r>
      <w:r>
        <w:t>Ten. NOF = Numbers and Operations – Fractions. MED = Measurement and Data. GEO = Geometry. RPR = Ratio and Proportional Relationships. TNS = The Number System. EXE = Expressions and Equations. STP = Statistics and Probability. FUN = Functions. NAQ = Numbers and Quantities. ALG = Algebra.</w:t>
      </w:r>
    </w:p>
    <w:p w14:paraId="6F7B7334" w14:textId="77777777" w:rsidR="00265630" w:rsidRDefault="00265630">
      <w:pPr>
        <w:pStyle w:val="BodyText"/>
        <w:spacing w:before="4"/>
      </w:pPr>
    </w:p>
    <w:p w14:paraId="6DFF8581" w14:textId="77777777" w:rsidR="00265630" w:rsidRDefault="00607497">
      <w:pPr>
        <w:pStyle w:val="Heading1"/>
        <w:spacing w:before="0"/>
      </w:pPr>
      <w:r>
        <w:t>Science</w:t>
      </w:r>
    </w:p>
    <w:p w14:paraId="7EB18A30" w14:textId="77777777" w:rsidR="00265630" w:rsidRDefault="00265630">
      <w:pPr>
        <w:pStyle w:val="BodyText"/>
        <w:spacing w:before="9"/>
        <w:rPr>
          <w:b/>
          <w:sz w:val="23"/>
        </w:rPr>
      </w:pPr>
    </w:p>
    <w:tbl>
      <w:tblPr>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150"/>
        <w:gridCol w:w="2150"/>
        <w:gridCol w:w="2410"/>
      </w:tblGrid>
      <w:tr w:rsidR="00265630" w14:paraId="11F266E2" w14:textId="77777777">
        <w:trPr>
          <w:trHeight w:hRule="exact" w:val="307"/>
        </w:trPr>
        <w:tc>
          <w:tcPr>
            <w:tcW w:w="2150" w:type="dxa"/>
          </w:tcPr>
          <w:p w14:paraId="7C0F5C07" w14:textId="77777777" w:rsidR="00265630" w:rsidRDefault="00607497">
            <w:pPr>
              <w:pStyle w:val="TableParagraph"/>
              <w:ind w:left="680"/>
              <w:jc w:val="left"/>
              <w:rPr>
                <w:b/>
                <w:sz w:val="24"/>
              </w:rPr>
            </w:pPr>
            <w:r>
              <w:rPr>
                <w:b/>
                <w:sz w:val="24"/>
              </w:rPr>
              <w:t>Domain</w:t>
            </w:r>
          </w:p>
        </w:tc>
        <w:tc>
          <w:tcPr>
            <w:tcW w:w="2150" w:type="dxa"/>
          </w:tcPr>
          <w:p w14:paraId="744A7DD6" w14:textId="77777777" w:rsidR="00265630" w:rsidRDefault="00607497">
            <w:pPr>
              <w:pStyle w:val="TableParagraph"/>
              <w:ind w:left="657" w:right="660"/>
              <w:rPr>
                <w:b/>
                <w:sz w:val="24"/>
              </w:rPr>
            </w:pPr>
            <w:r>
              <w:rPr>
                <w:b/>
                <w:sz w:val="24"/>
              </w:rPr>
              <w:t>Grade 5</w:t>
            </w:r>
          </w:p>
        </w:tc>
        <w:tc>
          <w:tcPr>
            <w:tcW w:w="2150" w:type="dxa"/>
          </w:tcPr>
          <w:p w14:paraId="68CA8056" w14:textId="77777777" w:rsidR="00265630" w:rsidRDefault="00607497">
            <w:pPr>
              <w:pStyle w:val="TableParagraph"/>
              <w:spacing w:before="2"/>
              <w:ind w:left="657" w:right="660"/>
              <w:rPr>
                <w:b/>
                <w:sz w:val="24"/>
              </w:rPr>
            </w:pPr>
            <w:r>
              <w:rPr>
                <w:b/>
                <w:sz w:val="24"/>
              </w:rPr>
              <w:t>Grade 8</w:t>
            </w:r>
          </w:p>
        </w:tc>
        <w:tc>
          <w:tcPr>
            <w:tcW w:w="2410" w:type="dxa"/>
          </w:tcPr>
          <w:p w14:paraId="3BAA5E5A" w14:textId="77777777" w:rsidR="00265630" w:rsidRDefault="00607497">
            <w:pPr>
              <w:pStyle w:val="TableParagraph"/>
              <w:spacing w:before="2"/>
              <w:ind w:left="726" w:right="729"/>
              <w:rPr>
                <w:b/>
                <w:sz w:val="24"/>
              </w:rPr>
            </w:pPr>
            <w:r>
              <w:rPr>
                <w:b/>
                <w:sz w:val="24"/>
              </w:rPr>
              <w:t>Grade 11</w:t>
            </w:r>
          </w:p>
        </w:tc>
      </w:tr>
      <w:tr w:rsidR="00265630" w14:paraId="40FA5407" w14:textId="77777777">
        <w:trPr>
          <w:trHeight w:hRule="exact" w:val="312"/>
        </w:trPr>
        <w:tc>
          <w:tcPr>
            <w:tcW w:w="2150" w:type="dxa"/>
          </w:tcPr>
          <w:p w14:paraId="1B61AAD2" w14:textId="77777777" w:rsidR="00265630" w:rsidRDefault="00607497">
            <w:pPr>
              <w:pStyle w:val="TableParagraph"/>
              <w:spacing w:before="11"/>
              <w:ind w:left="105"/>
              <w:jc w:val="left"/>
              <w:rPr>
                <w:sz w:val="24"/>
              </w:rPr>
            </w:pPr>
            <w:r>
              <w:rPr>
                <w:sz w:val="24"/>
              </w:rPr>
              <w:t>LFS</w:t>
            </w:r>
          </w:p>
        </w:tc>
        <w:tc>
          <w:tcPr>
            <w:tcW w:w="2150" w:type="dxa"/>
          </w:tcPr>
          <w:p w14:paraId="0CE2EF0B" w14:textId="77777777" w:rsidR="00265630" w:rsidRDefault="00607497">
            <w:pPr>
              <w:pStyle w:val="TableParagraph"/>
              <w:spacing w:before="11"/>
              <w:ind w:left="0" w:right="3"/>
              <w:rPr>
                <w:sz w:val="24"/>
              </w:rPr>
            </w:pPr>
            <w:r>
              <w:rPr>
                <w:sz w:val="24"/>
              </w:rPr>
              <w:t>4</w:t>
            </w:r>
          </w:p>
        </w:tc>
        <w:tc>
          <w:tcPr>
            <w:tcW w:w="2150" w:type="dxa"/>
          </w:tcPr>
          <w:p w14:paraId="78F927AC" w14:textId="77777777" w:rsidR="00265630" w:rsidRDefault="00607497">
            <w:pPr>
              <w:pStyle w:val="TableParagraph"/>
              <w:spacing w:before="2"/>
              <w:ind w:left="0" w:right="3"/>
              <w:rPr>
                <w:sz w:val="24"/>
              </w:rPr>
            </w:pPr>
            <w:r>
              <w:rPr>
                <w:sz w:val="24"/>
              </w:rPr>
              <w:t>9</w:t>
            </w:r>
          </w:p>
        </w:tc>
        <w:tc>
          <w:tcPr>
            <w:tcW w:w="2410" w:type="dxa"/>
          </w:tcPr>
          <w:p w14:paraId="0973F7E9" w14:textId="77777777" w:rsidR="00265630" w:rsidRDefault="00607497">
            <w:pPr>
              <w:pStyle w:val="TableParagraph"/>
              <w:spacing w:before="2"/>
              <w:ind w:left="0" w:right="3"/>
              <w:rPr>
                <w:sz w:val="24"/>
              </w:rPr>
            </w:pPr>
            <w:r>
              <w:rPr>
                <w:sz w:val="24"/>
              </w:rPr>
              <w:t>8</w:t>
            </w:r>
          </w:p>
        </w:tc>
      </w:tr>
      <w:tr w:rsidR="00265630" w14:paraId="157B7512" w14:textId="77777777">
        <w:trPr>
          <w:trHeight w:hRule="exact" w:val="307"/>
        </w:trPr>
        <w:tc>
          <w:tcPr>
            <w:tcW w:w="2150" w:type="dxa"/>
          </w:tcPr>
          <w:p w14:paraId="5E7654BA" w14:textId="77777777" w:rsidR="00265630" w:rsidRDefault="00607497">
            <w:pPr>
              <w:pStyle w:val="TableParagraph"/>
              <w:ind w:left="105"/>
              <w:jc w:val="left"/>
              <w:rPr>
                <w:sz w:val="24"/>
              </w:rPr>
            </w:pPr>
            <w:r>
              <w:rPr>
                <w:sz w:val="24"/>
              </w:rPr>
              <w:t>PHS</w:t>
            </w:r>
          </w:p>
        </w:tc>
        <w:tc>
          <w:tcPr>
            <w:tcW w:w="2150" w:type="dxa"/>
          </w:tcPr>
          <w:p w14:paraId="7C9D48A5" w14:textId="77777777" w:rsidR="00265630" w:rsidRDefault="00607497">
            <w:pPr>
              <w:pStyle w:val="TableParagraph"/>
              <w:ind w:left="0" w:right="3"/>
              <w:rPr>
                <w:sz w:val="24"/>
              </w:rPr>
            </w:pPr>
            <w:r>
              <w:rPr>
                <w:sz w:val="24"/>
              </w:rPr>
              <w:t>4</w:t>
            </w:r>
          </w:p>
        </w:tc>
        <w:tc>
          <w:tcPr>
            <w:tcW w:w="2150" w:type="dxa"/>
          </w:tcPr>
          <w:p w14:paraId="38F8E36B" w14:textId="77777777" w:rsidR="00265630" w:rsidRDefault="00607497">
            <w:pPr>
              <w:pStyle w:val="TableParagraph"/>
              <w:ind w:left="0" w:right="3"/>
              <w:rPr>
                <w:sz w:val="24"/>
              </w:rPr>
            </w:pPr>
            <w:r>
              <w:rPr>
                <w:sz w:val="24"/>
              </w:rPr>
              <w:t>7</w:t>
            </w:r>
          </w:p>
        </w:tc>
        <w:tc>
          <w:tcPr>
            <w:tcW w:w="2410" w:type="dxa"/>
          </w:tcPr>
          <w:p w14:paraId="3F3954EA" w14:textId="77777777" w:rsidR="00265630" w:rsidRDefault="00607497">
            <w:pPr>
              <w:pStyle w:val="TableParagraph"/>
              <w:ind w:left="0" w:right="3"/>
              <w:rPr>
                <w:sz w:val="24"/>
              </w:rPr>
            </w:pPr>
            <w:r>
              <w:rPr>
                <w:sz w:val="24"/>
              </w:rPr>
              <w:t>9</w:t>
            </w:r>
          </w:p>
        </w:tc>
      </w:tr>
      <w:tr w:rsidR="00265630" w14:paraId="4FAEA122" w14:textId="77777777">
        <w:trPr>
          <w:trHeight w:hRule="exact" w:val="312"/>
        </w:trPr>
        <w:tc>
          <w:tcPr>
            <w:tcW w:w="2150" w:type="dxa"/>
          </w:tcPr>
          <w:p w14:paraId="3C46E1C5" w14:textId="77777777" w:rsidR="00265630" w:rsidRDefault="00607497">
            <w:pPr>
              <w:pStyle w:val="TableParagraph"/>
              <w:spacing w:before="11"/>
              <w:ind w:left="105"/>
              <w:jc w:val="left"/>
              <w:rPr>
                <w:sz w:val="24"/>
              </w:rPr>
            </w:pPr>
            <w:r>
              <w:rPr>
                <w:sz w:val="24"/>
              </w:rPr>
              <w:t>ESS</w:t>
            </w:r>
          </w:p>
        </w:tc>
        <w:tc>
          <w:tcPr>
            <w:tcW w:w="2150" w:type="dxa"/>
          </w:tcPr>
          <w:p w14:paraId="06501F2E" w14:textId="77777777" w:rsidR="00265630" w:rsidRDefault="00607497">
            <w:pPr>
              <w:pStyle w:val="TableParagraph"/>
              <w:spacing w:before="11"/>
              <w:ind w:left="0" w:right="3"/>
              <w:rPr>
                <w:sz w:val="24"/>
              </w:rPr>
            </w:pPr>
            <w:r>
              <w:rPr>
                <w:sz w:val="24"/>
              </w:rPr>
              <w:t>4</w:t>
            </w:r>
          </w:p>
        </w:tc>
        <w:tc>
          <w:tcPr>
            <w:tcW w:w="2150" w:type="dxa"/>
          </w:tcPr>
          <w:p w14:paraId="4AC8EEAB" w14:textId="77777777" w:rsidR="00265630" w:rsidRDefault="00607497">
            <w:pPr>
              <w:pStyle w:val="TableParagraph"/>
              <w:spacing w:before="11"/>
              <w:ind w:left="0" w:right="3"/>
              <w:rPr>
                <w:sz w:val="24"/>
              </w:rPr>
            </w:pPr>
            <w:r>
              <w:rPr>
                <w:sz w:val="24"/>
              </w:rPr>
              <w:t>6</w:t>
            </w:r>
          </w:p>
        </w:tc>
        <w:tc>
          <w:tcPr>
            <w:tcW w:w="2410" w:type="dxa"/>
          </w:tcPr>
          <w:p w14:paraId="1978F07D" w14:textId="77777777" w:rsidR="00265630" w:rsidRDefault="00607497">
            <w:pPr>
              <w:pStyle w:val="TableParagraph"/>
              <w:spacing w:before="11"/>
              <w:ind w:left="0" w:right="3"/>
              <w:rPr>
                <w:sz w:val="24"/>
              </w:rPr>
            </w:pPr>
            <w:r>
              <w:rPr>
                <w:sz w:val="24"/>
              </w:rPr>
              <w:t>6</w:t>
            </w:r>
          </w:p>
        </w:tc>
      </w:tr>
      <w:tr w:rsidR="00265630" w14:paraId="6A40023D" w14:textId="77777777">
        <w:trPr>
          <w:trHeight w:hRule="exact" w:val="312"/>
        </w:trPr>
        <w:tc>
          <w:tcPr>
            <w:tcW w:w="2150" w:type="dxa"/>
          </w:tcPr>
          <w:p w14:paraId="79687841" w14:textId="77777777" w:rsidR="00265630" w:rsidRDefault="00607497">
            <w:pPr>
              <w:pStyle w:val="TableParagraph"/>
              <w:ind w:left="105"/>
              <w:jc w:val="left"/>
              <w:rPr>
                <w:sz w:val="24"/>
              </w:rPr>
            </w:pPr>
            <w:r>
              <w:rPr>
                <w:sz w:val="24"/>
              </w:rPr>
              <w:t>ETS</w:t>
            </w:r>
          </w:p>
        </w:tc>
        <w:tc>
          <w:tcPr>
            <w:tcW w:w="2150" w:type="dxa"/>
          </w:tcPr>
          <w:p w14:paraId="37DA4CD3" w14:textId="77777777" w:rsidR="00265630" w:rsidRDefault="00607497">
            <w:pPr>
              <w:pStyle w:val="TableParagraph"/>
              <w:ind w:left="0" w:right="3"/>
              <w:rPr>
                <w:sz w:val="24"/>
              </w:rPr>
            </w:pPr>
            <w:r>
              <w:rPr>
                <w:sz w:val="24"/>
              </w:rPr>
              <w:t>2</w:t>
            </w:r>
          </w:p>
        </w:tc>
        <w:tc>
          <w:tcPr>
            <w:tcW w:w="2150" w:type="dxa"/>
          </w:tcPr>
          <w:p w14:paraId="4CC21431" w14:textId="77777777" w:rsidR="00265630" w:rsidRDefault="00607497">
            <w:pPr>
              <w:pStyle w:val="TableParagraph"/>
              <w:ind w:left="0" w:right="3"/>
              <w:rPr>
                <w:sz w:val="24"/>
              </w:rPr>
            </w:pPr>
            <w:r>
              <w:rPr>
                <w:sz w:val="24"/>
              </w:rPr>
              <w:t>2</w:t>
            </w:r>
          </w:p>
        </w:tc>
        <w:tc>
          <w:tcPr>
            <w:tcW w:w="2410" w:type="dxa"/>
            <w:shd w:val="clear" w:color="auto" w:fill="E6E6E6"/>
          </w:tcPr>
          <w:p w14:paraId="4C8D77F6" w14:textId="77777777" w:rsidR="00265630" w:rsidRDefault="00265630"/>
        </w:tc>
      </w:tr>
      <w:tr w:rsidR="00265630" w14:paraId="4AF00A0D" w14:textId="77777777">
        <w:trPr>
          <w:trHeight w:hRule="exact" w:val="307"/>
        </w:trPr>
        <w:tc>
          <w:tcPr>
            <w:tcW w:w="2150" w:type="dxa"/>
          </w:tcPr>
          <w:p w14:paraId="34A2D140" w14:textId="77777777" w:rsidR="00265630" w:rsidRDefault="00607497">
            <w:pPr>
              <w:pStyle w:val="TableParagraph"/>
              <w:ind w:left="105"/>
              <w:jc w:val="left"/>
              <w:rPr>
                <w:b/>
                <w:sz w:val="24"/>
              </w:rPr>
            </w:pPr>
            <w:r>
              <w:rPr>
                <w:b/>
                <w:sz w:val="24"/>
              </w:rPr>
              <w:t>TOTAL</w:t>
            </w:r>
          </w:p>
        </w:tc>
        <w:tc>
          <w:tcPr>
            <w:tcW w:w="2150" w:type="dxa"/>
          </w:tcPr>
          <w:p w14:paraId="65425E16" w14:textId="77777777" w:rsidR="00265630" w:rsidRDefault="00607497">
            <w:pPr>
              <w:pStyle w:val="TableParagraph"/>
              <w:spacing w:before="2"/>
              <w:ind w:left="657" w:right="660"/>
              <w:rPr>
                <w:b/>
                <w:sz w:val="24"/>
              </w:rPr>
            </w:pPr>
            <w:r>
              <w:rPr>
                <w:b/>
                <w:sz w:val="24"/>
              </w:rPr>
              <w:t>14</w:t>
            </w:r>
          </w:p>
        </w:tc>
        <w:tc>
          <w:tcPr>
            <w:tcW w:w="2150" w:type="dxa"/>
          </w:tcPr>
          <w:p w14:paraId="3E206A07" w14:textId="77777777" w:rsidR="00265630" w:rsidRDefault="00607497">
            <w:pPr>
              <w:pStyle w:val="TableParagraph"/>
              <w:spacing w:before="2"/>
              <w:ind w:left="657" w:right="660"/>
              <w:rPr>
                <w:b/>
                <w:sz w:val="24"/>
              </w:rPr>
            </w:pPr>
            <w:r>
              <w:rPr>
                <w:b/>
                <w:sz w:val="24"/>
              </w:rPr>
              <w:t>24</w:t>
            </w:r>
          </w:p>
        </w:tc>
        <w:tc>
          <w:tcPr>
            <w:tcW w:w="2410" w:type="dxa"/>
          </w:tcPr>
          <w:p w14:paraId="7C9067EE" w14:textId="77777777" w:rsidR="00265630" w:rsidRDefault="00607497">
            <w:pPr>
              <w:pStyle w:val="TableParagraph"/>
              <w:spacing w:before="2"/>
              <w:ind w:left="726" w:right="729"/>
              <w:rPr>
                <w:b/>
                <w:sz w:val="24"/>
              </w:rPr>
            </w:pPr>
            <w:r>
              <w:rPr>
                <w:b/>
                <w:sz w:val="24"/>
              </w:rPr>
              <w:t>23</w:t>
            </w:r>
          </w:p>
        </w:tc>
      </w:tr>
    </w:tbl>
    <w:p w14:paraId="75BE6079" w14:textId="77777777" w:rsidR="00265630" w:rsidRDefault="00607497">
      <w:pPr>
        <w:pStyle w:val="BodyText"/>
        <w:spacing w:before="2"/>
        <w:ind w:left="460" w:right="1150" w:hanging="1"/>
      </w:pPr>
      <w:r>
        <w:t>Note. LFS = Life Science Standards. PHS = Physical Sciences. ESS = Earth and Space Sciences. ETS = Engineering, Technology, and Applications.</w:t>
      </w:r>
    </w:p>
    <w:sectPr w:rsidR="00265630">
      <w:pgSz w:w="12240" w:h="15840"/>
      <w:pgMar w:top="720" w:right="1320" w:bottom="720" w:left="1340" w:header="520" w:footer="52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98E50" w14:textId="77777777" w:rsidR="00607497" w:rsidRDefault="00607497">
      <w:r>
        <w:separator/>
      </w:r>
    </w:p>
  </w:endnote>
  <w:endnote w:type="continuationSeparator" w:id="0">
    <w:p w14:paraId="0FF7377E" w14:textId="77777777" w:rsidR="00607497" w:rsidRDefault="0060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D5F78" w14:textId="77777777" w:rsidR="00265630" w:rsidRDefault="00C20CCE">
    <w:pPr>
      <w:pStyle w:val="BodyText"/>
      <w:spacing w:line="14" w:lineRule="auto"/>
      <w:rPr>
        <w:sz w:val="20"/>
      </w:rPr>
    </w:pPr>
    <w:r>
      <w:rPr>
        <w:noProof/>
      </w:rPr>
      <mc:AlternateContent>
        <mc:Choice Requires="wps">
          <w:drawing>
            <wp:anchor distT="0" distB="0" distL="114300" distR="114300" simplePos="0" relativeHeight="503301320" behindDoc="1" locked="0" layoutInCell="1" allowOverlap="1" wp14:anchorId="2C6642AF" wp14:editId="6A18F5A9">
              <wp:simplePos x="0" y="0"/>
              <wp:positionH relativeFrom="page">
                <wp:posOffset>6776085</wp:posOffset>
              </wp:positionH>
              <wp:positionV relativeFrom="page">
                <wp:posOffset>9586595</wp:posOffset>
              </wp:positionV>
              <wp:extent cx="107315" cy="13906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25EF2" w14:textId="77777777" w:rsidR="00265630" w:rsidRDefault="00607497">
                          <w:pPr>
                            <w:spacing w:before="14"/>
                            <w:ind w:left="40"/>
                            <w:rPr>
                              <w:rFonts w:ascii="Arial"/>
                              <w:sz w:val="16"/>
                            </w:rPr>
                          </w:pPr>
                          <w:r>
                            <w:fldChar w:fldCharType="begin"/>
                          </w:r>
                          <w:r>
                            <w:rPr>
                              <w:rFonts w:ascii="Arial"/>
                              <w:sz w:val="16"/>
                            </w:rPr>
                            <w:instrText xml:space="preserve"> PAGE </w:instrText>
                          </w:r>
                          <w:r>
                            <w:fldChar w:fldCharType="separate"/>
                          </w:r>
                          <w:r w:rsidR="0069365F">
                            <w:rPr>
                              <w:rFonts w:ascii="Arial"/>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533.55pt;margin-top:754.85pt;width:8.45pt;height:10.95pt;z-index:-15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" filled="f" stroked="f">
              <v:textbox inset="0,0,0,0">
                <w:txbxContent>
                  <w:p w14:paraId="5DD25EF2" w14:textId="77777777" w:rsidR="00265630" w:rsidRDefault="00607497">
                    <w:pPr>
                      <w:spacing w:before="14"/>
                      <w:ind w:left="40"/>
                      <w:rPr>
                        <w:rFonts w:ascii="Arial"/>
                        <w:sz w:val="16"/>
                      </w:rPr>
                    </w:pPr>
                    <w:r>
                      <w:fldChar w:fldCharType="begin"/>
                    </w:r>
                    <w:r>
                      <w:rPr>
                        <w:rFonts w:ascii="Arial"/>
                        <w:sz w:val="16"/>
                      </w:rPr>
                      <w:instrText xml:space="preserve"> PAGE </w:instrText>
                    </w:r>
                    <w:r>
                      <w:fldChar w:fldCharType="separate"/>
                    </w:r>
                    <w:r w:rsidR="0069365F">
                      <w:rPr>
                        <w:rFonts w:ascii="Arial"/>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7F44D" w14:textId="77777777" w:rsidR="00607497" w:rsidRDefault="00607497">
      <w:r>
        <w:separator/>
      </w:r>
    </w:p>
  </w:footnote>
  <w:footnote w:type="continuationSeparator" w:id="0">
    <w:p w14:paraId="5DF0BE08" w14:textId="77777777" w:rsidR="00607497" w:rsidRDefault="00607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0175" w14:textId="77777777" w:rsidR="00265630" w:rsidRDefault="00C20CCE">
    <w:pPr>
      <w:pStyle w:val="BodyText"/>
      <w:spacing w:line="14" w:lineRule="auto"/>
      <w:rPr>
        <w:sz w:val="20"/>
      </w:rPr>
    </w:pPr>
    <w:r>
      <w:rPr>
        <w:noProof/>
      </w:rPr>
      <mc:AlternateContent>
        <mc:Choice Requires="wps">
          <w:drawing>
            <wp:anchor distT="0" distB="0" distL="114300" distR="114300" simplePos="0" relativeHeight="503301272" behindDoc="1" locked="0" layoutInCell="1" allowOverlap="1" wp14:anchorId="6353944D" wp14:editId="186D2DBC">
              <wp:simplePos x="0" y="0"/>
              <wp:positionH relativeFrom="page">
                <wp:posOffset>901700</wp:posOffset>
              </wp:positionH>
              <wp:positionV relativeFrom="page">
                <wp:posOffset>330835</wp:posOffset>
              </wp:positionV>
              <wp:extent cx="1708785" cy="139065"/>
              <wp:effectExtent l="0" t="635"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5362D" w14:textId="2825E7DE" w:rsidR="00265630" w:rsidRDefault="00607497">
                          <w:pPr>
                            <w:spacing w:before="14"/>
                            <w:ind w:left="20"/>
                            <w:rPr>
                              <w:rFonts w:ascii="Arial"/>
                              <w:sz w:val="16"/>
                            </w:rPr>
                          </w:pPr>
                          <w:r>
                            <w:rPr>
                              <w:rFonts w:ascii="Arial"/>
                              <w:sz w:val="16"/>
                            </w:rPr>
                            <w:t>App2.1B_ORExt_TestBlueprint_</w:t>
                          </w:r>
                          <w:r w:rsidR="0069365F">
                            <w:rPr>
                              <w:rFonts w:ascii="Arial"/>
                              <w:sz w:val="1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71pt;margin-top:26.05pt;width:134.55pt;height:10.95pt;z-index:-15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" filled="f" stroked="f">
              <v:textbox inset="0,0,0,0">
                <w:txbxContent>
                  <w:p w14:paraId="5A95362D" w14:textId="2825E7DE" w:rsidR="00265630" w:rsidRDefault="00607497">
                    <w:pPr>
                      <w:spacing w:before="14"/>
                      <w:ind w:left="20"/>
                      <w:rPr>
                        <w:rFonts w:ascii="Arial"/>
                        <w:sz w:val="16"/>
                      </w:rPr>
                    </w:pPr>
                    <w:r>
                      <w:rPr>
                        <w:rFonts w:ascii="Arial"/>
                        <w:sz w:val="16"/>
                      </w:rPr>
                      <w:t>App2.1B_ORExt_TestBlueprint_</w:t>
                    </w:r>
                    <w:r w:rsidR="0069365F">
                      <w:rPr>
                        <w:rFonts w:ascii="Arial"/>
                        <w:sz w:val="16"/>
                      </w:rPr>
                      <w:t>2018</w:t>
                    </w:r>
                  </w:p>
                </w:txbxContent>
              </v:textbox>
              <w10:wrap anchorx="page" anchory="page"/>
            </v:shape>
          </w:pict>
        </mc:Fallback>
      </mc:AlternateContent>
    </w:r>
    <w:r>
      <w:rPr>
        <w:noProof/>
      </w:rPr>
      <mc:AlternateContent>
        <mc:Choice Requires="wps">
          <w:drawing>
            <wp:anchor distT="0" distB="0" distL="114300" distR="114300" simplePos="0" relativeHeight="503301296" behindDoc="1" locked="0" layoutInCell="1" allowOverlap="1" wp14:anchorId="2F803E05" wp14:editId="65D80C8C">
              <wp:simplePos x="0" y="0"/>
              <wp:positionH relativeFrom="page">
                <wp:posOffset>4671060</wp:posOffset>
              </wp:positionH>
              <wp:positionV relativeFrom="page">
                <wp:posOffset>330835</wp:posOffset>
              </wp:positionV>
              <wp:extent cx="2199640" cy="139065"/>
              <wp:effectExtent l="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3FE64" w14:textId="77777777" w:rsidR="00265630" w:rsidRDefault="00607497">
                          <w:pPr>
                            <w:spacing w:before="14"/>
                            <w:ind w:left="20"/>
                            <w:rPr>
                              <w:rFonts w:ascii="Arial"/>
                              <w:sz w:val="16"/>
                            </w:rPr>
                          </w:pPr>
                          <w:r>
                            <w:rPr>
                              <w:rFonts w:ascii="Arial"/>
                              <w:sz w:val="16"/>
                            </w:rPr>
                            <w:t>Oregon Extended Assessment Technical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67.8pt;margin-top:26.05pt;width:173.2pt;height:10.95pt;z-index:-1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" filled="f" stroked="f">
              <v:textbox inset="0,0,0,0">
                <w:txbxContent>
                  <w:p w14:paraId="6C03FE64" w14:textId="77777777" w:rsidR="00265630" w:rsidRDefault="00607497">
                    <w:pPr>
                      <w:spacing w:before="14"/>
                      <w:ind w:left="20"/>
                      <w:rPr>
                        <w:rFonts w:ascii="Arial"/>
                        <w:sz w:val="16"/>
                      </w:rPr>
                    </w:pPr>
                    <w:r>
                      <w:rPr>
                        <w:rFonts w:ascii="Arial"/>
                        <w:sz w:val="16"/>
                      </w:rPr>
                      <w:t>Oregon Extended Assessment Technical Report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032"/>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630"/>
    <w:rsid w:val="00095641"/>
    <w:rsid w:val="00265630"/>
    <w:rsid w:val="00607497"/>
    <w:rsid w:val="0069365F"/>
    <w:rsid w:val="00A42E45"/>
    <w:rsid w:val="00C20CCE"/>
    <w:rsid w:val="00C30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128"/>
      <w:jc w:val="center"/>
    </w:pPr>
  </w:style>
  <w:style w:type="paragraph" w:styleId="Header">
    <w:name w:val="header"/>
    <w:basedOn w:val="Normal"/>
    <w:link w:val="HeaderChar"/>
    <w:uiPriority w:val="99"/>
    <w:unhideWhenUsed/>
    <w:rsid w:val="0069365F"/>
    <w:pPr>
      <w:tabs>
        <w:tab w:val="center" w:pos="4320"/>
        <w:tab w:val="right" w:pos="8640"/>
      </w:tabs>
    </w:pPr>
  </w:style>
  <w:style w:type="character" w:customStyle="1" w:styleId="HeaderChar">
    <w:name w:val="Header Char"/>
    <w:basedOn w:val="DefaultParagraphFont"/>
    <w:link w:val="Header"/>
    <w:uiPriority w:val="99"/>
    <w:rsid w:val="0069365F"/>
    <w:rPr>
      <w:rFonts w:ascii="Calibri" w:eastAsia="Calibri" w:hAnsi="Calibri" w:cs="Calibri"/>
    </w:rPr>
  </w:style>
  <w:style w:type="paragraph" w:styleId="Footer">
    <w:name w:val="footer"/>
    <w:basedOn w:val="Normal"/>
    <w:link w:val="FooterChar"/>
    <w:uiPriority w:val="99"/>
    <w:unhideWhenUsed/>
    <w:rsid w:val="0069365F"/>
    <w:pPr>
      <w:tabs>
        <w:tab w:val="center" w:pos="4320"/>
        <w:tab w:val="right" w:pos="8640"/>
      </w:tabs>
    </w:pPr>
  </w:style>
  <w:style w:type="character" w:customStyle="1" w:styleId="FooterChar">
    <w:name w:val="Footer Char"/>
    <w:basedOn w:val="DefaultParagraphFont"/>
    <w:link w:val="Footer"/>
    <w:uiPriority w:val="99"/>
    <w:rsid w:val="0069365F"/>
    <w:rPr>
      <w:rFonts w:ascii="Calibri" w:eastAsia="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128"/>
      <w:jc w:val="center"/>
    </w:pPr>
  </w:style>
  <w:style w:type="paragraph" w:styleId="Header">
    <w:name w:val="header"/>
    <w:basedOn w:val="Normal"/>
    <w:link w:val="HeaderChar"/>
    <w:uiPriority w:val="99"/>
    <w:unhideWhenUsed/>
    <w:rsid w:val="0069365F"/>
    <w:pPr>
      <w:tabs>
        <w:tab w:val="center" w:pos="4320"/>
        <w:tab w:val="right" w:pos="8640"/>
      </w:tabs>
    </w:pPr>
  </w:style>
  <w:style w:type="character" w:customStyle="1" w:styleId="HeaderChar">
    <w:name w:val="Header Char"/>
    <w:basedOn w:val="DefaultParagraphFont"/>
    <w:link w:val="Header"/>
    <w:uiPriority w:val="99"/>
    <w:rsid w:val="0069365F"/>
    <w:rPr>
      <w:rFonts w:ascii="Calibri" w:eastAsia="Calibri" w:hAnsi="Calibri" w:cs="Calibri"/>
    </w:rPr>
  </w:style>
  <w:style w:type="paragraph" w:styleId="Footer">
    <w:name w:val="footer"/>
    <w:basedOn w:val="Normal"/>
    <w:link w:val="FooterChar"/>
    <w:uiPriority w:val="99"/>
    <w:unhideWhenUsed/>
    <w:rsid w:val="0069365F"/>
    <w:pPr>
      <w:tabs>
        <w:tab w:val="center" w:pos="4320"/>
        <w:tab w:val="right" w:pos="8640"/>
      </w:tabs>
    </w:pPr>
  </w:style>
  <w:style w:type="character" w:customStyle="1" w:styleId="FooterChar">
    <w:name w:val="Footer Char"/>
    <w:basedOn w:val="DefaultParagraphFont"/>
    <w:link w:val="Footer"/>
    <w:uiPriority w:val="99"/>
    <w:rsid w:val="0069365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ORExt_TestBlueprint_2015.docx</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ORExt_TestBlueprint_2015.docx</dc:title>
  <cp:lastModifiedBy>Sevrina Tindal</cp:lastModifiedBy>
  <cp:revision>4</cp:revision>
  <dcterms:created xsi:type="dcterms:W3CDTF">2018-06-13T17:46:00Z</dcterms:created>
  <dcterms:modified xsi:type="dcterms:W3CDTF">2018-06-13T17:52:00Z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Word</vt:lpwstr>
  </property>
  <property fmtid="{D5CDD505-2E9C-101B-9397-08002B2CF9AE}" pid="4" name="LastSaved">
    <vt:filetime>2018-04-17T00:00:00Z</vt:filetime>
  </property>
</Properties>
</file>