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82F" w:rsidRDefault="0095082F" w:rsidP="00C313A3">
      <w:pPr>
        <w:jc w:val="center"/>
        <w:rPr>
          <w:rFonts w:asciiTheme="majorHAnsi" w:hAnsiTheme="majorHAnsi"/>
          <w:b/>
          <w:i/>
          <w:color w:val="C0504D" w:themeColor="accent2"/>
          <w:sz w:val="28"/>
        </w:rPr>
      </w:pPr>
      <w:r>
        <w:rPr>
          <w:rFonts w:asciiTheme="majorHAnsi" w:hAnsiTheme="majorHAnsi"/>
          <w:b/>
          <w:i/>
          <w:color w:val="C0504D" w:themeColor="accent2"/>
          <w:sz w:val="28"/>
        </w:rPr>
        <w:t>Experiment 4</w:t>
      </w:r>
    </w:p>
    <w:p w:rsidR="00C313A3" w:rsidRPr="00621210" w:rsidRDefault="00572275" w:rsidP="0095082F">
      <w:pPr>
        <w:jc w:val="center"/>
        <w:rPr>
          <w:rFonts w:asciiTheme="majorHAnsi" w:hAnsiTheme="majorHAnsi"/>
          <w:b/>
          <w:i/>
          <w:color w:val="C0504D" w:themeColor="accent2"/>
          <w:sz w:val="28"/>
        </w:rPr>
      </w:pPr>
      <w:r>
        <w:rPr>
          <w:rFonts w:asciiTheme="majorHAnsi" w:hAnsiTheme="majorHAnsi"/>
          <w:b/>
          <w:i/>
          <w:color w:val="C0504D" w:themeColor="accent2"/>
          <w:sz w:val="28"/>
        </w:rPr>
        <w:t>Preparation and Properties</w:t>
      </w:r>
      <w:r w:rsidR="0095082F">
        <w:rPr>
          <w:rFonts w:asciiTheme="majorHAnsi" w:hAnsiTheme="majorHAnsi"/>
          <w:b/>
          <w:i/>
          <w:color w:val="C0504D" w:themeColor="accent2"/>
          <w:sz w:val="28"/>
        </w:rPr>
        <w:t xml:space="preserve"> of Oxygen</w:t>
      </w:r>
      <w:r w:rsidR="00C313A3" w:rsidRPr="00621210">
        <w:rPr>
          <w:rFonts w:asciiTheme="majorHAnsi" w:hAnsiTheme="majorHAnsi"/>
          <w:b/>
          <w:i/>
          <w:color w:val="C0504D" w:themeColor="accent2"/>
          <w:sz w:val="28"/>
        </w:rPr>
        <w:t xml:space="preserve"> </w:t>
      </w:r>
    </w:p>
    <w:p w:rsidR="00022E52" w:rsidRDefault="00022E52" w:rsidP="00C313A3">
      <w:pPr>
        <w:jc w:val="both"/>
        <w:rPr>
          <w:rFonts w:asciiTheme="majorHAnsi" w:hAnsiTheme="majorHAnsi"/>
          <w:b/>
          <w:i/>
          <w:u w:val="single"/>
        </w:rPr>
      </w:pPr>
    </w:p>
    <w:p w:rsidR="00022E52" w:rsidRDefault="00022E52" w:rsidP="00150208">
      <w:pPr>
        <w:spacing w:line="360" w:lineRule="auto"/>
        <w:jc w:val="both"/>
        <w:rPr>
          <w:rFonts w:asciiTheme="majorHAnsi" w:hAnsiTheme="majorHAnsi"/>
          <w:b/>
          <w:i/>
          <w:u w:val="single"/>
        </w:rPr>
      </w:pPr>
      <w:r>
        <w:rPr>
          <w:rFonts w:asciiTheme="majorHAnsi" w:hAnsiTheme="majorHAnsi"/>
          <w:b/>
          <w:i/>
          <w:u w:val="single"/>
        </w:rPr>
        <w:t>OBJECTIVES</w:t>
      </w:r>
      <w:bookmarkStart w:id="0" w:name="_GoBack"/>
      <w:bookmarkEnd w:id="0"/>
    </w:p>
    <w:p w:rsidR="00022E52" w:rsidRDefault="00022E52" w:rsidP="00C877E6">
      <w:pPr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The objective</w:t>
      </w:r>
      <w:r w:rsidR="00773980">
        <w:rPr>
          <w:rFonts w:ascii="Arial" w:eastAsia="Arial Unicode MS" w:hAnsi="Arial" w:cs="Arial"/>
        </w:rPr>
        <w:t>s</w:t>
      </w:r>
      <w:r w:rsidRPr="00C21117">
        <w:rPr>
          <w:rFonts w:ascii="Arial" w:eastAsia="Arial Unicode MS" w:hAnsi="Arial" w:cs="Arial"/>
        </w:rPr>
        <w:t xml:space="preserve"> of this </w:t>
      </w:r>
      <w:r w:rsidR="00507524">
        <w:rPr>
          <w:rFonts w:ascii="Arial" w:eastAsia="Arial Unicode MS" w:hAnsi="Arial" w:cs="Arial"/>
        </w:rPr>
        <w:t>experiment</w:t>
      </w:r>
      <w:r w:rsidRPr="00C21117">
        <w:rPr>
          <w:rFonts w:ascii="Arial" w:eastAsia="Arial Unicode MS" w:hAnsi="Arial" w:cs="Arial"/>
        </w:rPr>
        <w:t xml:space="preserve"> </w:t>
      </w:r>
      <w:r w:rsidR="00FB73BF">
        <w:rPr>
          <w:rFonts w:ascii="Arial" w:eastAsia="Arial Unicode MS" w:hAnsi="Arial" w:cs="Arial"/>
        </w:rPr>
        <w:t>are</w:t>
      </w:r>
      <w:r w:rsidR="008E1894">
        <w:rPr>
          <w:rFonts w:ascii="Arial" w:eastAsia="Arial Unicode MS" w:hAnsi="Arial" w:cs="Arial"/>
        </w:rPr>
        <w:t>:</w:t>
      </w:r>
      <w:r w:rsidR="00773980">
        <w:rPr>
          <w:rFonts w:ascii="Arial" w:eastAsia="Arial Unicode MS" w:hAnsi="Arial" w:cs="Arial"/>
        </w:rPr>
        <w:t xml:space="preserve"> (a) </w:t>
      </w:r>
      <w:r w:rsidR="00572275">
        <w:rPr>
          <w:rFonts w:ascii="Arial" w:eastAsia="Arial Unicode MS" w:hAnsi="Arial" w:cs="Arial"/>
        </w:rPr>
        <w:t>t</w:t>
      </w:r>
      <w:r w:rsidR="00773980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</w:rPr>
        <w:t xml:space="preserve"> </w:t>
      </w:r>
      <w:r w:rsidR="00572275">
        <w:rPr>
          <w:rFonts w:ascii="Arial" w:eastAsia="Arial Unicode MS" w:hAnsi="Arial" w:cs="Arial"/>
        </w:rPr>
        <w:t>prepare oxygen from hydrogen peroxide</w:t>
      </w:r>
      <w:r w:rsidR="00507524">
        <w:rPr>
          <w:rFonts w:ascii="Arial" w:eastAsia="Arial Unicode MS" w:hAnsi="Arial" w:cs="Arial"/>
        </w:rPr>
        <w:t>,</w:t>
      </w:r>
      <w:r w:rsidR="00773980">
        <w:rPr>
          <w:rFonts w:ascii="Arial" w:eastAsia="Arial Unicode MS" w:hAnsi="Arial" w:cs="Arial"/>
        </w:rPr>
        <w:t xml:space="preserve"> (b) </w:t>
      </w:r>
      <w:r w:rsidR="00572275">
        <w:rPr>
          <w:rFonts w:ascii="Arial" w:eastAsia="Arial Unicode MS" w:hAnsi="Arial" w:cs="Arial"/>
        </w:rPr>
        <w:t>t</w:t>
      </w:r>
      <w:r w:rsidR="00773980" w:rsidRPr="00C21117">
        <w:rPr>
          <w:rFonts w:ascii="Arial" w:eastAsia="Arial Unicode MS" w:hAnsi="Arial" w:cs="Arial"/>
        </w:rPr>
        <w:t>o</w:t>
      </w:r>
      <w:r w:rsidR="00572275">
        <w:rPr>
          <w:rFonts w:ascii="Arial" w:eastAsia="Arial Unicode MS" w:hAnsi="Arial" w:cs="Arial"/>
        </w:rPr>
        <w:t xml:space="preserve"> experience the preparation and use of a catalyst,</w:t>
      </w:r>
      <w:r w:rsidR="00150208">
        <w:rPr>
          <w:rFonts w:ascii="Arial" w:eastAsia="Arial Unicode MS" w:hAnsi="Arial" w:cs="Arial"/>
        </w:rPr>
        <w:t xml:space="preserve"> (c) to write chemical equations, </w:t>
      </w:r>
      <w:r w:rsidR="008E1894">
        <w:rPr>
          <w:rFonts w:ascii="Arial" w:eastAsia="Arial Unicode MS" w:hAnsi="Arial" w:cs="Arial"/>
        </w:rPr>
        <w:t xml:space="preserve">and </w:t>
      </w:r>
      <w:r w:rsidR="00150208">
        <w:rPr>
          <w:rFonts w:ascii="Arial" w:eastAsia="Arial Unicode MS" w:hAnsi="Arial" w:cs="Arial"/>
        </w:rPr>
        <w:t xml:space="preserve">(d) to </w:t>
      </w:r>
      <w:r w:rsidR="008E1894">
        <w:rPr>
          <w:rFonts w:ascii="Arial" w:eastAsia="Arial Unicode MS" w:hAnsi="Arial" w:cs="Arial"/>
        </w:rPr>
        <w:t>observe</w:t>
      </w:r>
      <w:r w:rsidR="00572275">
        <w:rPr>
          <w:rFonts w:ascii="Arial" w:eastAsia="Arial Unicode MS" w:hAnsi="Arial" w:cs="Arial"/>
        </w:rPr>
        <w:t xml:space="preserve"> the effect of concentration on the rate of reaction.</w:t>
      </w:r>
    </w:p>
    <w:p w:rsidR="00022E52" w:rsidRDefault="00022E52" w:rsidP="00150208">
      <w:pPr>
        <w:spacing w:line="360" w:lineRule="auto"/>
        <w:jc w:val="both"/>
        <w:rPr>
          <w:rFonts w:asciiTheme="majorHAnsi" w:hAnsiTheme="majorHAnsi"/>
          <w:b/>
          <w:i/>
          <w:u w:val="single"/>
        </w:rPr>
      </w:pPr>
    </w:p>
    <w:p w:rsidR="00C313A3" w:rsidRPr="00621210" w:rsidRDefault="00C313A3" w:rsidP="00150208">
      <w:pPr>
        <w:spacing w:line="360" w:lineRule="auto"/>
        <w:jc w:val="both"/>
        <w:rPr>
          <w:rFonts w:asciiTheme="majorHAnsi" w:hAnsiTheme="majorHAnsi"/>
          <w:b/>
          <w:i/>
          <w:u w:val="single"/>
        </w:rPr>
      </w:pPr>
      <w:r>
        <w:rPr>
          <w:rFonts w:asciiTheme="majorHAnsi" w:hAnsiTheme="majorHAnsi"/>
          <w:b/>
          <w:i/>
          <w:u w:val="single"/>
        </w:rPr>
        <w:t>INTRODUCTION</w:t>
      </w:r>
    </w:p>
    <w:p w:rsidR="00572275" w:rsidRPr="005C2C93" w:rsidRDefault="00572275" w:rsidP="00C877E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Oxygen is the most abundant element in the earth's crust a</w:t>
      </w:r>
      <w:r>
        <w:rPr>
          <w:rFonts w:ascii="Arial" w:eastAsia="Arial Unicode MS" w:hAnsi="Arial" w:cs="Arial"/>
        </w:rPr>
        <w:t xml:space="preserve">nd the human body. </w:t>
      </w:r>
      <w:r w:rsidRPr="00C21117">
        <w:rPr>
          <w:rFonts w:ascii="Arial" w:eastAsia="Arial Unicode MS" w:hAnsi="Arial" w:cs="Arial"/>
        </w:rPr>
        <w:t>Oxygen exists in the earth's crust exclusively combined with other elements, primar</w:t>
      </w:r>
      <w:r>
        <w:rPr>
          <w:rFonts w:ascii="Arial" w:eastAsia="Arial Unicode MS" w:hAnsi="Arial" w:cs="Arial"/>
        </w:rPr>
        <w:t xml:space="preserve">ily with silicon and aluminum. </w:t>
      </w:r>
      <w:r w:rsidRPr="00C21117">
        <w:rPr>
          <w:rFonts w:ascii="Arial" w:eastAsia="Arial Unicode MS" w:hAnsi="Arial" w:cs="Arial"/>
        </w:rPr>
        <w:t>It is also abundant in the atmosphere, comprising approximately 21% of the air</w:t>
      </w:r>
      <w:r>
        <w:rPr>
          <w:rFonts w:ascii="Arial" w:eastAsia="Arial Unicode MS" w:hAnsi="Arial" w:cs="Arial"/>
        </w:rPr>
        <w:t xml:space="preserve"> volume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Oxygen exists in the air </w:t>
      </w:r>
      <w:r>
        <w:rPr>
          <w:rFonts w:ascii="Arial" w:eastAsia="Arial Unicode MS" w:hAnsi="Arial" w:cs="Arial"/>
        </w:rPr>
        <w:t>primarily in</w:t>
      </w:r>
      <w:r w:rsidRPr="00C21117">
        <w:rPr>
          <w:rFonts w:ascii="Arial" w:eastAsia="Arial Unicode MS" w:hAnsi="Arial" w:cs="Arial"/>
        </w:rPr>
        <w:t xml:space="preserve"> eleme</w:t>
      </w:r>
      <w:r>
        <w:rPr>
          <w:rFonts w:ascii="Arial" w:eastAsia="Arial Unicode MS" w:hAnsi="Arial" w:cs="Arial"/>
        </w:rPr>
        <w:t>ntal form as diatomic molecules (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>)</w:t>
      </w:r>
      <w:r w:rsidRPr="00C21117">
        <w:rPr>
          <w:rFonts w:ascii="Arial" w:eastAsia="Arial Unicode MS" w:hAnsi="Arial" w:cs="Arial"/>
        </w:rPr>
        <w:t xml:space="preserve">. It also exists in </w:t>
      </w:r>
      <w:r w:rsidRPr="005C2C93">
        <w:rPr>
          <w:rFonts w:ascii="Arial" w:eastAsia="Arial Unicode MS" w:hAnsi="Arial" w:cs="Arial"/>
        </w:rPr>
        <w:t>combination with carbon</w:t>
      </w:r>
      <w:r w:rsidR="008E1894">
        <w:rPr>
          <w:rFonts w:ascii="Arial" w:eastAsia="Arial Unicode MS" w:hAnsi="Arial" w:cs="Arial"/>
        </w:rPr>
        <w:t>,</w:t>
      </w:r>
      <w:r w:rsidRPr="005C2C93">
        <w:rPr>
          <w:rFonts w:ascii="Arial" w:eastAsia="Arial Unicode MS" w:hAnsi="Arial" w:cs="Arial"/>
        </w:rPr>
        <w:t xml:space="preserve"> as carbon d</w:t>
      </w:r>
      <w:r>
        <w:rPr>
          <w:rFonts w:ascii="Arial" w:eastAsia="Arial Unicode MS" w:hAnsi="Arial" w:cs="Arial"/>
        </w:rPr>
        <w:t>ioxide (</w:t>
      </w:r>
      <w:r w:rsidRPr="005C2C93">
        <w:rPr>
          <w:rFonts w:ascii="Arial" w:eastAsia="Arial Unicode MS" w:hAnsi="Arial" w:cs="Arial"/>
        </w:rPr>
        <w:t>CO</w:t>
      </w:r>
      <w:r w:rsidRPr="005C2C93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>)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and</w:t>
      </w:r>
      <w:r w:rsidR="008E1894">
        <w:rPr>
          <w:rFonts w:ascii="Arial" w:eastAsia="Arial Unicode MS" w:hAnsi="Arial" w:cs="Arial"/>
        </w:rPr>
        <w:t xml:space="preserve"> with</w:t>
      </w:r>
      <w:r>
        <w:rPr>
          <w:rFonts w:ascii="Arial" w:eastAsia="Arial Unicode MS" w:hAnsi="Arial" w:cs="Arial"/>
        </w:rPr>
        <w:t xml:space="preserve"> nitrogen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as nitrogen oxides.</w:t>
      </w:r>
    </w:p>
    <w:p w:rsidR="00572275" w:rsidRDefault="00572275" w:rsidP="00572275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572275" w:rsidRPr="005C2C93" w:rsidRDefault="00572275" w:rsidP="00C877E6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5C2C93">
        <w:rPr>
          <w:rFonts w:ascii="Arial" w:eastAsia="Arial Unicode MS" w:hAnsi="Arial" w:cs="Arial"/>
        </w:rPr>
        <w:t xml:space="preserve">Not only is oxygen a very abundant element, it is also </w:t>
      </w:r>
      <w:r>
        <w:rPr>
          <w:rFonts w:ascii="Arial" w:eastAsia="Arial Unicode MS" w:hAnsi="Arial" w:cs="Arial"/>
        </w:rPr>
        <w:t>essential</w:t>
      </w:r>
      <w:r w:rsidRPr="005C2C93">
        <w:rPr>
          <w:rFonts w:ascii="Arial" w:eastAsia="Arial Unicode MS" w:hAnsi="Arial" w:cs="Arial"/>
        </w:rPr>
        <w:t xml:space="preserve"> for life.</w:t>
      </w:r>
      <w:r>
        <w:rPr>
          <w:rFonts w:ascii="Arial" w:eastAsia="Arial Unicode MS" w:hAnsi="Arial" w:cs="Arial"/>
        </w:rPr>
        <w:t xml:space="preserve"> </w:t>
      </w:r>
      <w:r w:rsidRPr="005C2C93">
        <w:rPr>
          <w:rFonts w:ascii="Arial" w:eastAsia="Arial Unicode MS" w:hAnsi="Arial" w:cs="Arial"/>
        </w:rPr>
        <w:t>In elemental form</w:t>
      </w:r>
      <w:r>
        <w:rPr>
          <w:rFonts w:ascii="Arial" w:eastAsia="Arial Unicode MS" w:hAnsi="Arial" w:cs="Arial"/>
        </w:rPr>
        <w:t>,</w:t>
      </w:r>
      <w:r w:rsidRPr="005C2C93">
        <w:rPr>
          <w:rFonts w:ascii="Arial" w:eastAsia="Arial Unicode MS" w:hAnsi="Arial" w:cs="Arial"/>
        </w:rPr>
        <w:t xml:space="preserve"> oxygen is needed for respiration </w:t>
      </w:r>
      <w:r>
        <w:rPr>
          <w:rFonts w:ascii="Arial" w:eastAsia="Arial Unicode MS" w:hAnsi="Arial" w:cs="Arial"/>
        </w:rPr>
        <w:t xml:space="preserve">in all animals and plants and </w:t>
      </w:r>
      <w:r w:rsidRPr="005C2C93">
        <w:rPr>
          <w:rFonts w:ascii="Arial" w:eastAsia="Arial Unicode MS" w:hAnsi="Arial" w:cs="Arial"/>
        </w:rPr>
        <w:t>is necessary for the combustion of all fuels.</w:t>
      </w:r>
      <w:r>
        <w:rPr>
          <w:rFonts w:ascii="Arial" w:eastAsia="Arial Unicode MS" w:hAnsi="Arial" w:cs="Arial"/>
        </w:rPr>
        <w:t xml:space="preserve"> </w:t>
      </w:r>
      <w:r w:rsidRPr="005C2C93">
        <w:rPr>
          <w:rFonts w:ascii="Arial" w:eastAsia="Arial Unicode MS" w:hAnsi="Arial" w:cs="Arial"/>
        </w:rPr>
        <w:t>Its compounds, which are large in number, are also of great importance.</w:t>
      </w:r>
      <w:r>
        <w:rPr>
          <w:rFonts w:ascii="Arial" w:eastAsia="Arial Unicode MS" w:hAnsi="Arial" w:cs="Arial"/>
        </w:rPr>
        <w:t xml:space="preserve"> </w:t>
      </w:r>
      <w:r w:rsidRPr="005C2C93">
        <w:rPr>
          <w:rFonts w:ascii="Arial" w:eastAsia="Arial Unicode MS" w:hAnsi="Arial" w:cs="Arial"/>
        </w:rPr>
        <w:t>Among these are water, carbon dioxide, sulfuric acid, nitric acid, sodium hydroxide, organic acids, aldehydes, ketones, proteins, and carbohydrates.</w:t>
      </w:r>
    </w:p>
    <w:p w:rsidR="00572275" w:rsidRDefault="00572275" w:rsidP="0057227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572275" w:rsidRDefault="00572275" w:rsidP="00C877E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5C2C93">
        <w:rPr>
          <w:rFonts w:ascii="Arial" w:eastAsia="Arial Unicode MS" w:hAnsi="Arial" w:cs="Arial"/>
        </w:rPr>
        <w:t xml:space="preserve">Oxygen was first isolated in pure form in 1774 by </w:t>
      </w:r>
      <w:r w:rsidRPr="0066189A">
        <w:rPr>
          <w:rFonts w:ascii="Arial" w:eastAsia="Arial Unicode MS" w:hAnsi="Arial" w:cs="Arial"/>
          <w:b/>
        </w:rPr>
        <w:t>Joseph Priestly</w:t>
      </w:r>
      <w:r w:rsidRPr="005C2C93">
        <w:rPr>
          <w:rFonts w:ascii="Arial" w:eastAsia="Arial Unicode MS" w:hAnsi="Arial" w:cs="Arial"/>
        </w:rPr>
        <w:t xml:space="preserve"> a</w:t>
      </w:r>
      <w:r>
        <w:rPr>
          <w:rFonts w:ascii="Arial" w:eastAsia="Arial Unicode MS" w:hAnsi="Arial" w:cs="Arial"/>
        </w:rPr>
        <w:t xml:space="preserve">nd </w:t>
      </w:r>
      <w:r w:rsidRPr="008E1894">
        <w:rPr>
          <w:rFonts w:ascii="Arial" w:eastAsia="Arial Unicode MS" w:hAnsi="Arial" w:cs="Arial"/>
          <w:b/>
        </w:rPr>
        <w:t>Carl Wilhelm Scheele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Priestly accomplished this by heating </w:t>
      </w:r>
      <w:proofErr w:type="gramStart"/>
      <w:r>
        <w:rPr>
          <w:rFonts w:ascii="Arial" w:eastAsia="Arial Unicode MS" w:hAnsi="Arial" w:cs="Arial"/>
        </w:rPr>
        <w:t>mercury</w:t>
      </w:r>
      <w:r w:rsidRPr="00C21117">
        <w:rPr>
          <w:rFonts w:ascii="Arial" w:eastAsia="Arial Unicode MS" w:hAnsi="Arial" w:cs="Arial"/>
        </w:rPr>
        <w:t>(</w:t>
      </w:r>
      <w:proofErr w:type="gramEnd"/>
      <w:r w:rsidRPr="00C21117">
        <w:rPr>
          <w:rFonts w:ascii="Arial" w:eastAsia="Arial Unicode MS" w:hAnsi="Arial" w:cs="Arial"/>
        </w:rPr>
        <w:t>II) oxide</w:t>
      </w:r>
      <w:r>
        <w:rPr>
          <w:rFonts w:ascii="Arial" w:eastAsia="Arial Unicode MS" w:hAnsi="Arial" w:cs="Arial"/>
        </w:rPr>
        <w:t>,</w:t>
      </w:r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>(</w:t>
      </w:r>
      <w:proofErr w:type="spellStart"/>
      <w:r>
        <w:rPr>
          <w:rFonts w:ascii="Arial" w:eastAsia="Arial Unicode MS" w:hAnsi="Arial" w:cs="Arial"/>
        </w:rPr>
        <w:t>HgO</w:t>
      </w:r>
      <w:proofErr w:type="spellEnd"/>
      <w:r>
        <w:rPr>
          <w:rFonts w:ascii="Arial" w:eastAsia="Arial Unicode MS" w:hAnsi="Arial" w:cs="Arial"/>
        </w:rPr>
        <w:t xml:space="preserve">) </w:t>
      </w:r>
      <w:r w:rsidRPr="00C21117">
        <w:rPr>
          <w:rFonts w:ascii="Arial" w:eastAsia="Arial Unicode MS" w:hAnsi="Arial" w:cs="Arial"/>
        </w:rPr>
        <w:t>which decomposes upon heating to mercury metal and oxygen</w:t>
      </w:r>
      <w:r w:rsidR="00833C2C">
        <w:rPr>
          <w:rFonts w:ascii="Arial" w:eastAsia="Arial Unicode MS" w:hAnsi="Arial" w:cs="Arial"/>
        </w:rPr>
        <w:t xml:space="preserve"> gas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</w:p>
    <w:p w:rsidR="00572275" w:rsidRDefault="00572275" w:rsidP="0057227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572275" w:rsidRDefault="00572275" w:rsidP="008E189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In this experiment</w:t>
      </w:r>
      <w:r w:rsidR="008E1894">
        <w:rPr>
          <w:rFonts w:ascii="Arial" w:eastAsia="Arial Unicode MS" w:hAnsi="Arial" w:cs="Arial"/>
        </w:rPr>
        <w:t>,</w:t>
      </w:r>
      <w:r w:rsidRPr="00C21117">
        <w:rPr>
          <w:rFonts w:ascii="Arial" w:eastAsia="Arial Unicode MS" w:hAnsi="Arial" w:cs="Arial"/>
        </w:rPr>
        <w:t xml:space="preserve"> you will prepare pure oxygen by another method and investigate some of its properties. The method of preparation involves the dec</w:t>
      </w:r>
      <w:r>
        <w:rPr>
          <w:rFonts w:ascii="Arial" w:eastAsia="Arial Unicode MS" w:hAnsi="Arial" w:cs="Arial"/>
        </w:rPr>
        <w:t>omposition of hydrogen peroxide (</w:t>
      </w:r>
      <w:r w:rsidRPr="00C21117">
        <w:rPr>
          <w:rFonts w:ascii="Arial" w:eastAsia="Arial Unicode MS" w:hAnsi="Arial" w:cs="Arial"/>
        </w:rPr>
        <w:t>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>)</w:t>
      </w:r>
      <w:r w:rsidRPr="00C21117">
        <w:rPr>
          <w:rFonts w:ascii="Arial" w:eastAsia="Arial Unicode MS" w:hAnsi="Arial" w:cs="Arial"/>
        </w:rPr>
        <w:t>. This compound is inherently unstable, decomposing to oxygen and water according to the equation:</w:t>
      </w:r>
    </w:p>
    <w:p w:rsidR="00572275" w:rsidRDefault="00572275" w:rsidP="008E1894">
      <w:pPr>
        <w:autoSpaceDE w:val="0"/>
        <w:autoSpaceDN w:val="0"/>
        <w:adjustRightInd w:val="0"/>
        <w:spacing w:line="360" w:lineRule="auto"/>
        <w:jc w:val="center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lastRenderedPageBreak/>
        <w:t>2H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 w:rsidRPr="00C21117">
        <w:rPr>
          <w:rFonts w:ascii="Arial" w:eastAsia="Arial Unicode MS" w:hAnsi="Arial" w:cs="Arial"/>
        </w:rPr>
        <w:t xml:space="preserve"> 2H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 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 w:rsidR="008E1894">
        <w:rPr>
          <w:rFonts w:ascii="Arial" w:eastAsia="Arial Unicode MS" w:hAnsi="Arial" w:cs="Arial"/>
        </w:rPr>
        <w:t xml:space="preserve"> </w:t>
      </w:r>
    </w:p>
    <w:p w:rsidR="008E1894" w:rsidRPr="008E1894" w:rsidRDefault="008E1894" w:rsidP="008E1894">
      <w:pPr>
        <w:autoSpaceDE w:val="0"/>
        <w:autoSpaceDN w:val="0"/>
        <w:adjustRightInd w:val="0"/>
        <w:spacing w:line="360" w:lineRule="auto"/>
        <w:jc w:val="center"/>
        <w:rPr>
          <w:rFonts w:ascii="Arial" w:eastAsia="Arial Unicode MS" w:hAnsi="Arial" w:cs="Arial"/>
        </w:rPr>
      </w:pPr>
    </w:p>
    <w:p w:rsidR="00572275" w:rsidRDefault="008E1894" w:rsidP="00C877E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>The reaction is very slow</w:t>
      </w:r>
      <w:r w:rsidR="00572275">
        <w:rPr>
          <w:rFonts w:ascii="Arial" w:eastAsia="Arial Unicode MS" w:hAnsi="Arial" w:cs="Arial"/>
        </w:rPr>
        <w:t>; however</w:t>
      </w:r>
      <w:r>
        <w:rPr>
          <w:rFonts w:ascii="Arial" w:eastAsia="Arial Unicode MS" w:hAnsi="Arial" w:cs="Arial"/>
        </w:rPr>
        <w:t>,</w:t>
      </w:r>
      <w:r w:rsidR="00572275" w:rsidRPr="00C21117">
        <w:rPr>
          <w:rFonts w:ascii="Arial" w:eastAsia="Arial Unicode MS" w:hAnsi="Arial" w:cs="Arial"/>
        </w:rPr>
        <w:t xml:space="preserve"> there are many catalysts which will speed up the reaction so as to make it useful for the preparation of oxygen. </w:t>
      </w:r>
      <w:r w:rsidR="00572275">
        <w:rPr>
          <w:rFonts w:ascii="Arial" w:eastAsia="Arial Unicode MS" w:hAnsi="Arial" w:cs="Arial"/>
        </w:rPr>
        <w:t xml:space="preserve">Among those are potassium iodide, </w:t>
      </w:r>
      <w:proofErr w:type="gramStart"/>
      <w:r w:rsidR="00572275">
        <w:rPr>
          <w:rFonts w:ascii="Arial" w:eastAsia="Arial Unicode MS" w:hAnsi="Arial" w:cs="Arial"/>
        </w:rPr>
        <w:t>copper(</w:t>
      </w:r>
      <w:proofErr w:type="gramEnd"/>
      <w:r w:rsidR="00572275">
        <w:rPr>
          <w:rFonts w:ascii="Arial" w:eastAsia="Arial Unicode MS" w:hAnsi="Arial" w:cs="Arial"/>
        </w:rPr>
        <w:t>II) chloride, manganese(IV) oxide and more.  Enzymes in living systems, such as peroxidase and catalase f</w:t>
      </w:r>
      <w:r w:rsidR="00833C2C">
        <w:rPr>
          <w:rFonts w:ascii="Arial" w:eastAsia="Arial Unicode MS" w:hAnsi="Arial" w:cs="Arial"/>
        </w:rPr>
        <w:t>o</w:t>
      </w:r>
      <w:r>
        <w:rPr>
          <w:rFonts w:ascii="Arial" w:eastAsia="Arial Unicode MS" w:hAnsi="Arial" w:cs="Arial"/>
        </w:rPr>
        <w:t>u</w:t>
      </w:r>
      <w:r w:rsidR="00833C2C">
        <w:rPr>
          <w:rFonts w:ascii="Arial" w:eastAsia="Arial Unicode MS" w:hAnsi="Arial" w:cs="Arial"/>
        </w:rPr>
        <w:t>nd in blood, can also catalyze</w:t>
      </w:r>
      <w:r w:rsidR="00572275">
        <w:rPr>
          <w:rFonts w:ascii="Arial" w:eastAsia="Arial Unicode MS" w:hAnsi="Arial" w:cs="Arial"/>
        </w:rPr>
        <w:t xml:space="preserve"> the decomposition of hydrogen peroxide. </w:t>
      </w:r>
      <w:r w:rsidR="00572275" w:rsidRPr="00C21117">
        <w:rPr>
          <w:rFonts w:ascii="Arial" w:eastAsia="Arial Unicode MS" w:hAnsi="Arial" w:cs="Arial"/>
        </w:rPr>
        <w:t xml:space="preserve">The one you will use is a </w:t>
      </w:r>
      <w:proofErr w:type="gramStart"/>
      <w:r w:rsidR="00572275" w:rsidRPr="00C21117">
        <w:rPr>
          <w:rFonts w:ascii="Arial" w:eastAsia="Arial Unicode MS" w:hAnsi="Arial" w:cs="Arial"/>
        </w:rPr>
        <w:t>copper(</w:t>
      </w:r>
      <w:proofErr w:type="spellStart"/>
      <w:proofErr w:type="gramEnd"/>
      <w:r w:rsidR="00572275" w:rsidRPr="00C21117">
        <w:rPr>
          <w:rFonts w:ascii="Arial" w:eastAsia="Arial Unicode MS" w:hAnsi="Arial" w:cs="Arial"/>
        </w:rPr>
        <w:t>lI</w:t>
      </w:r>
      <w:proofErr w:type="spellEnd"/>
      <w:r w:rsidR="00572275" w:rsidRPr="00C21117">
        <w:rPr>
          <w:rFonts w:ascii="Arial" w:eastAsia="Arial Unicode MS" w:hAnsi="Arial" w:cs="Arial"/>
        </w:rPr>
        <w:t>) complex ion</w:t>
      </w:r>
      <w:r>
        <w:rPr>
          <w:rFonts w:ascii="Arial" w:eastAsia="Arial Unicode MS" w:hAnsi="Arial" w:cs="Arial"/>
        </w:rPr>
        <w:t>,</w:t>
      </w:r>
      <w:r w:rsidR="00572275" w:rsidRPr="00C21117">
        <w:rPr>
          <w:rFonts w:ascii="Arial" w:eastAsia="Arial Unicode MS" w:hAnsi="Arial" w:cs="Arial"/>
        </w:rPr>
        <w:t xml:space="preserve"> </w:t>
      </w:r>
      <w:r w:rsidR="00572275">
        <w:rPr>
          <w:rFonts w:ascii="Arial" w:eastAsia="Arial Unicode MS" w:hAnsi="Arial" w:cs="Arial"/>
        </w:rPr>
        <w:t>[</w:t>
      </w:r>
      <w:r w:rsidR="00572275" w:rsidRPr="00C21117">
        <w:rPr>
          <w:rFonts w:ascii="Arial" w:eastAsia="Arial Unicode MS" w:hAnsi="Arial" w:cs="Arial"/>
        </w:rPr>
        <w:t>Cu(NH</w:t>
      </w:r>
      <w:r w:rsidR="00572275" w:rsidRPr="00C21117">
        <w:rPr>
          <w:rFonts w:ascii="Arial" w:eastAsia="Arial Unicode MS" w:hAnsi="Arial" w:cs="Arial"/>
          <w:vertAlign w:val="subscript"/>
        </w:rPr>
        <w:t>3</w:t>
      </w:r>
      <w:r w:rsidR="00572275" w:rsidRPr="00C21117">
        <w:rPr>
          <w:rFonts w:ascii="Arial" w:eastAsia="Arial Unicode MS" w:hAnsi="Arial" w:cs="Arial"/>
        </w:rPr>
        <w:t>)</w:t>
      </w:r>
      <w:r w:rsidR="00572275" w:rsidRPr="00C21117">
        <w:rPr>
          <w:rFonts w:ascii="Arial" w:eastAsia="Arial Unicode MS" w:hAnsi="Arial" w:cs="Arial"/>
          <w:vertAlign w:val="subscript"/>
        </w:rPr>
        <w:t>4</w:t>
      </w:r>
      <w:r w:rsidR="00572275" w:rsidRPr="0066189A">
        <w:rPr>
          <w:rFonts w:ascii="Arial" w:eastAsia="Arial Unicode MS" w:hAnsi="Arial" w:cs="Arial"/>
        </w:rPr>
        <w:t>]</w:t>
      </w:r>
      <w:r w:rsidR="00572275" w:rsidRPr="00C21117">
        <w:rPr>
          <w:rFonts w:ascii="Arial" w:eastAsia="Arial Unicode MS" w:hAnsi="Arial" w:cs="Arial"/>
          <w:vertAlign w:val="superscript"/>
        </w:rPr>
        <w:t>2+</w:t>
      </w:r>
      <w:r w:rsidR="00572275">
        <w:rPr>
          <w:rFonts w:ascii="Arial" w:eastAsia="Arial Unicode MS" w:hAnsi="Arial" w:cs="Arial"/>
          <w:vertAlign w:val="superscript"/>
        </w:rPr>
        <w:t xml:space="preserve"> </w:t>
      </w:r>
      <w:r w:rsidR="00572275">
        <w:rPr>
          <w:rFonts w:ascii="Arial" w:eastAsia="Arial Unicode MS" w:hAnsi="Arial" w:cs="Arial"/>
        </w:rPr>
        <w:t xml:space="preserve">. </w:t>
      </w:r>
    </w:p>
    <w:p w:rsidR="00D40EBC" w:rsidRPr="00C313A3" w:rsidRDefault="00D40EBC" w:rsidP="00442F05">
      <w:pPr>
        <w:rPr>
          <w:rFonts w:asciiTheme="minorHAnsi" w:hAnsiTheme="minorHAnsi"/>
          <w:szCs w:val="24"/>
        </w:rPr>
      </w:pPr>
    </w:p>
    <w:p w:rsidR="008B7AD5" w:rsidRPr="00621210" w:rsidRDefault="008B7AD5" w:rsidP="00B778EE">
      <w:pPr>
        <w:pStyle w:val="AABoldItalicHeading"/>
        <w:spacing w:line="360" w:lineRule="auto"/>
      </w:pPr>
      <w:r>
        <w:t>EXPERIMENTAL PROCEDURE</w:t>
      </w:r>
    </w:p>
    <w:p w:rsidR="000536FA" w:rsidRPr="000536FA" w:rsidRDefault="00833C2C" w:rsidP="000A00F9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  <w:b/>
          <w:bCs/>
          <w:i/>
        </w:rPr>
        <w:t>Catalytic Decomposition of Hydrogen Peroxide</w:t>
      </w:r>
      <w:r w:rsidR="00150208" w:rsidRPr="000536FA">
        <w:rPr>
          <w:rFonts w:ascii="Arial" w:eastAsia="Arial Unicode MS" w:hAnsi="Arial" w:cs="Arial"/>
          <w:b/>
          <w:bCs/>
          <w:i/>
        </w:rPr>
        <w:t>:</w:t>
      </w:r>
      <w:r w:rsidR="00150208" w:rsidRPr="000536FA">
        <w:rPr>
          <w:rFonts w:ascii="Arial" w:eastAsia="Arial Unicode MS" w:hAnsi="Arial" w:cs="Arial"/>
          <w:b/>
          <w:bCs/>
        </w:rPr>
        <w:t xml:space="preserve"> </w:t>
      </w:r>
    </w:p>
    <w:p w:rsidR="00833C2C" w:rsidRDefault="00833C2C" w:rsidP="004F7A5A">
      <w:pPr>
        <w:pStyle w:val="BodyText"/>
        <w:spacing w:line="360" w:lineRule="auto"/>
        <w:ind w:left="360" w:firstLine="360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Set up the apparatus shown in Figure 1</w:t>
      </w:r>
      <w:r>
        <w:rPr>
          <w:rFonts w:ascii="Arial" w:eastAsia="Arial Unicode MS" w:hAnsi="Arial" w:cs="Arial"/>
        </w:rPr>
        <w:t xml:space="preserve"> below. [</w:t>
      </w:r>
      <w:r w:rsidRPr="00E3374E">
        <w:rPr>
          <w:rFonts w:ascii="Arial" w:eastAsia="Arial Unicode MS" w:hAnsi="Arial" w:cs="Arial"/>
          <w:b/>
          <w:i/>
        </w:rPr>
        <w:t>Instructors:</w:t>
      </w:r>
      <w:r w:rsidRPr="00BC50FF">
        <w:rPr>
          <w:rFonts w:ascii="Arial" w:eastAsia="Arial Unicode MS" w:hAnsi="Arial" w:cs="Arial"/>
          <w:i/>
        </w:rPr>
        <w:t xml:space="preserve"> clamp a 500 mL Florence flask to a ring stand. Insert a thistle tube in a two-hole rubber stopper, which fits the flask. The end of the thistle tube should be about 1 cm above the bottom of the flask when the stopper is in place. Carefully insert a bent glass tube into </w:t>
      </w:r>
      <w:r>
        <w:rPr>
          <w:rFonts w:ascii="Arial" w:eastAsia="Arial Unicode MS" w:hAnsi="Arial" w:cs="Arial"/>
          <w:i/>
        </w:rPr>
        <w:t xml:space="preserve">the other hole of the stopper. </w:t>
      </w:r>
      <w:r w:rsidRPr="00BC50FF">
        <w:rPr>
          <w:rFonts w:ascii="Arial" w:eastAsia="Arial Unicode MS" w:hAnsi="Arial" w:cs="Arial"/>
          <w:i/>
        </w:rPr>
        <w:t xml:space="preserve">Connect a </w:t>
      </w:r>
      <w:r>
        <w:rPr>
          <w:rFonts w:ascii="Arial" w:eastAsia="Arial Unicode MS" w:hAnsi="Arial" w:cs="Arial"/>
          <w:i/>
        </w:rPr>
        <w:t>~</w:t>
      </w:r>
      <w:r w:rsidRPr="00BC50FF">
        <w:rPr>
          <w:rFonts w:ascii="Arial" w:eastAsia="Arial Unicode MS" w:hAnsi="Arial" w:cs="Arial"/>
          <w:i/>
        </w:rPr>
        <w:t>50 cm piece of rubber tubing to the outlet end of the glass tube</w:t>
      </w:r>
      <w:r>
        <w:rPr>
          <w:rFonts w:ascii="Arial" w:eastAsia="Arial Unicode MS" w:hAnsi="Arial" w:cs="Arial"/>
        </w:rPr>
        <w:t>].</w:t>
      </w:r>
      <w:r w:rsidRPr="00C21117">
        <w:rPr>
          <w:rFonts w:ascii="Arial" w:eastAsia="Arial Unicode MS" w:hAnsi="Arial" w:cs="Arial"/>
        </w:rPr>
        <w:t xml:space="preserve"> </w:t>
      </w:r>
    </w:p>
    <w:p w:rsidR="00833C2C" w:rsidRDefault="00833C2C" w:rsidP="00833C2C">
      <w:pPr>
        <w:pStyle w:val="BodyText"/>
        <w:spacing w:line="360" w:lineRule="auto"/>
        <w:rPr>
          <w:rFonts w:ascii="Arial" w:eastAsia="Arial Unicode MS" w:hAnsi="Arial" w:cs="Arial"/>
        </w:rPr>
      </w:pPr>
    </w:p>
    <w:p w:rsidR="00833C2C" w:rsidRPr="00C6438D" w:rsidRDefault="00833C2C" w:rsidP="00C6438D">
      <w:pPr>
        <w:pStyle w:val="BodyText"/>
        <w:spacing w:line="360" w:lineRule="auto"/>
        <w:ind w:left="360" w:firstLine="360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Place the rubber stopper containing th</w:t>
      </w:r>
      <w:r>
        <w:rPr>
          <w:rFonts w:ascii="Arial" w:eastAsia="Arial Unicode MS" w:hAnsi="Arial" w:cs="Arial"/>
        </w:rPr>
        <w:t>e</w:t>
      </w:r>
      <w:r w:rsidRPr="00C21117">
        <w:rPr>
          <w:rFonts w:ascii="Arial" w:eastAsia="Arial Unicode MS" w:hAnsi="Arial" w:cs="Arial"/>
        </w:rPr>
        <w:t xml:space="preserve"> thistle tube and glass tube in</w:t>
      </w:r>
      <w:r>
        <w:rPr>
          <w:rFonts w:ascii="Arial" w:eastAsia="Arial Unicode MS" w:hAnsi="Arial" w:cs="Arial"/>
        </w:rPr>
        <w:t>to</w:t>
      </w:r>
      <w:r w:rsidRPr="00C21117">
        <w:rPr>
          <w:rFonts w:ascii="Arial" w:eastAsia="Arial Unicode MS" w:hAnsi="Arial" w:cs="Arial"/>
        </w:rPr>
        <w:t xml:space="preserve"> the </w:t>
      </w:r>
      <w:r>
        <w:rPr>
          <w:rFonts w:ascii="Arial" w:eastAsia="Arial Unicode MS" w:hAnsi="Arial" w:cs="Arial"/>
        </w:rPr>
        <w:t xml:space="preserve">mouth of the </w:t>
      </w:r>
      <w:r w:rsidRPr="00C21117">
        <w:rPr>
          <w:rFonts w:ascii="Arial" w:eastAsia="Arial Unicode MS" w:hAnsi="Arial" w:cs="Arial"/>
        </w:rPr>
        <w:t xml:space="preserve">flask. </w:t>
      </w:r>
      <w:r>
        <w:rPr>
          <w:rFonts w:ascii="Arial" w:eastAsia="Arial Unicode MS" w:hAnsi="Arial" w:cs="Arial"/>
        </w:rPr>
        <w:t xml:space="preserve">Connect the other end of the rubber tubing to the outlet underneath the trough. </w:t>
      </w:r>
      <w:r w:rsidRPr="00C21117">
        <w:rPr>
          <w:rFonts w:ascii="Arial" w:eastAsia="Arial Unicode MS" w:hAnsi="Arial" w:cs="Arial"/>
        </w:rPr>
        <w:t>Fill a pneumatic trough with water</w:t>
      </w:r>
      <w:r>
        <w:rPr>
          <w:rFonts w:ascii="Arial" w:eastAsia="Arial Unicode MS" w:hAnsi="Arial" w:cs="Arial"/>
        </w:rPr>
        <w:t xml:space="preserve"> about half way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</w:p>
    <w:p w:rsidR="00833C2C" w:rsidRDefault="00833C2C" w:rsidP="00B67CBB">
      <w:pPr>
        <w:pStyle w:val="ListParagraph"/>
        <w:spacing w:line="360" w:lineRule="auto"/>
        <w:ind w:left="360"/>
        <w:jc w:val="both"/>
        <w:rPr>
          <w:rFonts w:ascii="Arial" w:eastAsia="Arial Unicode MS" w:hAnsi="Arial" w:cs="Arial"/>
        </w:rPr>
      </w:pPr>
    </w:p>
    <w:p w:rsidR="00833C2C" w:rsidRDefault="00C6438D" w:rsidP="00C6438D">
      <w:pPr>
        <w:pStyle w:val="ListParagraph"/>
        <w:spacing w:line="360" w:lineRule="auto"/>
        <w:ind w:left="360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 xml:space="preserve">     </w:t>
      </w:r>
      <w:r w:rsidRPr="00C21117">
        <w:rPr>
          <w:rFonts w:ascii="Arial" w:eastAsia="Arial Unicode MS" w:hAnsi="Arial" w:cs="Arial"/>
        </w:rPr>
        <w:object w:dxaOrig="25452" w:dyaOrig="12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156pt" o:ole="">
            <v:imagedata r:id="rId8" o:title=""/>
          </v:shape>
          <o:OLEObject Type="Embed" ProgID="MSPhotoEd.3" ShapeID="_x0000_i1025" DrawAspect="Content" ObjectID="_1513355864" r:id="rId9"/>
        </w:object>
      </w:r>
    </w:p>
    <w:p w:rsidR="00833C2C" w:rsidRPr="00C21117" w:rsidRDefault="00833C2C" w:rsidP="00C6438D">
      <w:pPr>
        <w:pStyle w:val="BodyText"/>
        <w:spacing w:line="360" w:lineRule="auto"/>
        <w:ind w:left="720"/>
        <w:jc w:val="left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Figure 1.</w:t>
      </w:r>
      <w:r>
        <w:rPr>
          <w:rFonts w:ascii="Arial" w:eastAsia="Arial Unicode MS" w:hAnsi="Arial" w:cs="Arial"/>
        </w:rPr>
        <w:t xml:space="preserve"> </w:t>
      </w:r>
      <w:r w:rsidR="008E1894">
        <w:rPr>
          <w:rFonts w:ascii="Arial" w:eastAsia="Arial Unicode MS" w:hAnsi="Arial" w:cs="Arial"/>
        </w:rPr>
        <w:t>Apparatus for generating o</w:t>
      </w:r>
      <w:r w:rsidRPr="00C21117">
        <w:rPr>
          <w:rFonts w:ascii="Arial" w:eastAsia="Arial Unicode MS" w:hAnsi="Arial" w:cs="Arial"/>
        </w:rPr>
        <w:t>xygen from 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</w:p>
    <w:p w:rsidR="00714BCD" w:rsidRDefault="00714BCD" w:rsidP="004F7A5A">
      <w:pPr>
        <w:pStyle w:val="BodyText"/>
        <w:spacing w:line="360" w:lineRule="auto"/>
        <w:ind w:left="360" w:firstLine="360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lastRenderedPageBreak/>
        <w:t>In a 100 mL beaker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place </w:t>
      </w:r>
      <w:r w:rsidR="008E1894">
        <w:rPr>
          <w:rFonts w:ascii="Arial" w:eastAsia="Arial Unicode MS" w:hAnsi="Arial" w:cs="Arial"/>
        </w:rPr>
        <w:t>1</w:t>
      </w:r>
      <w:r>
        <w:rPr>
          <w:rFonts w:ascii="Arial" w:eastAsia="Arial Unicode MS" w:hAnsi="Arial" w:cs="Arial"/>
        </w:rPr>
        <w:t>0 mL</w:t>
      </w:r>
      <w:r w:rsidRPr="00C21117">
        <w:rPr>
          <w:rFonts w:ascii="Arial" w:eastAsia="Arial Unicode MS" w:hAnsi="Arial" w:cs="Arial"/>
        </w:rPr>
        <w:t xml:space="preserve"> of cop</w:t>
      </w:r>
      <w:r>
        <w:rPr>
          <w:rFonts w:ascii="Arial" w:eastAsia="Arial Unicode MS" w:hAnsi="Arial" w:cs="Arial"/>
        </w:rPr>
        <w:t>per(II) sulfate solution</w:t>
      </w:r>
      <w:r w:rsidR="008E1894">
        <w:rPr>
          <w:rFonts w:ascii="Arial" w:eastAsia="Arial Unicode MS" w:hAnsi="Arial" w:cs="Arial"/>
        </w:rPr>
        <w:t>, CuSO</w:t>
      </w:r>
      <w:r w:rsidR="008E1894">
        <w:rPr>
          <w:rFonts w:ascii="Arial" w:eastAsia="Arial Unicode MS" w:hAnsi="Arial" w:cs="Arial"/>
          <w:vertAlign w:val="subscript"/>
        </w:rPr>
        <w:t>4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followed by </w:t>
      </w:r>
      <w:r w:rsidR="008E1894">
        <w:rPr>
          <w:rFonts w:ascii="Arial" w:eastAsia="Arial Unicode MS" w:hAnsi="Arial" w:cs="Arial"/>
        </w:rPr>
        <w:t>5</w:t>
      </w:r>
      <w:r>
        <w:rPr>
          <w:rFonts w:ascii="Arial" w:eastAsia="Arial Unicode MS" w:hAnsi="Arial" w:cs="Arial"/>
        </w:rPr>
        <w:t xml:space="preserve"> mL</w:t>
      </w:r>
      <w:r w:rsidRPr="00C21117">
        <w:rPr>
          <w:rFonts w:ascii="Arial" w:eastAsia="Arial Unicode MS" w:hAnsi="Arial" w:cs="Arial"/>
        </w:rPr>
        <w:t xml:space="preserve"> of concentrated aqueous ammonia</w:t>
      </w:r>
      <w:r>
        <w:rPr>
          <w:rFonts w:ascii="Arial" w:eastAsia="Arial Unicode MS" w:hAnsi="Arial" w:cs="Arial"/>
        </w:rPr>
        <w:t xml:space="preserve"> (</w:t>
      </w:r>
      <w:r w:rsidRPr="00E3374E">
        <w:rPr>
          <w:rFonts w:ascii="Arial" w:eastAsia="Arial Unicode MS" w:hAnsi="Arial" w:cs="Arial"/>
          <w:b/>
        </w:rPr>
        <w:t>ammonia should be handled</w:t>
      </w:r>
      <w:r>
        <w:rPr>
          <w:rFonts w:ascii="Arial" w:eastAsia="Arial Unicode MS" w:hAnsi="Arial" w:cs="Arial"/>
          <w:b/>
        </w:rPr>
        <w:t xml:space="preserve"> under fume</w:t>
      </w:r>
      <w:r w:rsidRPr="00E3374E">
        <w:rPr>
          <w:rFonts w:ascii="Arial" w:eastAsia="Arial Unicode MS" w:hAnsi="Arial" w:cs="Arial"/>
          <w:b/>
        </w:rPr>
        <w:t xml:space="preserve"> hood</w:t>
      </w:r>
      <w:r>
        <w:rPr>
          <w:rFonts w:ascii="Arial" w:eastAsia="Arial Unicode MS" w:hAnsi="Arial" w:cs="Arial"/>
        </w:rPr>
        <w:t>)</w:t>
      </w:r>
      <w:r w:rsidRPr="00C21117">
        <w:rPr>
          <w:rFonts w:ascii="Arial" w:eastAsia="Arial Unicode MS" w:hAnsi="Arial" w:cs="Arial"/>
        </w:rPr>
        <w:t xml:space="preserve">. </w:t>
      </w:r>
    </w:p>
    <w:p w:rsidR="00714BCD" w:rsidRPr="009160CA" w:rsidRDefault="00714BCD" w:rsidP="00714BCD">
      <w:pPr>
        <w:pStyle w:val="BodyText"/>
        <w:spacing w:line="360" w:lineRule="auto"/>
        <w:ind w:firstLine="720"/>
        <w:rPr>
          <w:rFonts w:ascii="Arial" w:eastAsia="Arial Unicode MS" w:hAnsi="Arial" w:cs="Arial"/>
          <w:i/>
        </w:rPr>
      </w:pPr>
    </w:p>
    <w:p w:rsidR="00BD7890" w:rsidRDefault="00714BCD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>Question 1: Note the result.</w:t>
      </w:r>
    </w:p>
    <w:p w:rsidR="00714BCD" w:rsidRPr="00BD7890" w:rsidRDefault="00BD7890" w:rsidP="00BD7890">
      <w:pPr>
        <w:pStyle w:val="BodyText"/>
        <w:spacing w:line="360" w:lineRule="auto"/>
        <w:ind w:firstLine="360"/>
        <w:rPr>
          <w:rFonts w:ascii="Arial" w:eastAsia="Arial Unicode MS" w:hAnsi="Arial" w:cs="Arial"/>
          <w:b/>
          <w:i/>
        </w:rPr>
      </w:pPr>
      <w:r w:rsidRPr="00BD7890">
        <w:rPr>
          <w:rFonts w:ascii="Arial" w:eastAsia="Arial Unicode MS" w:hAnsi="Arial" w:cs="Arial"/>
          <w:b/>
          <w:i/>
        </w:rPr>
        <w:t>The solutions becomes dark blue.</w:t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  <w:t>(2pnt)</w:t>
      </w:r>
      <w:r w:rsidR="00714BCD" w:rsidRPr="00BD7890">
        <w:rPr>
          <w:rFonts w:ascii="Arial" w:eastAsia="Arial Unicode MS" w:hAnsi="Arial" w:cs="Arial"/>
          <w:b/>
          <w:i/>
        </w:rPr>
        <w:t xml:space="preserve"> </w:t>
      </w:r>
    </w:p>
    <w:p w:rsidR="0085633B" w:rsidRDefault="00714BCD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 w:rsidRPr="00714BCD">
        <w:rPr>
          <w:rFonts w:ascii="Arial" w:eastAsia="Arial Unicode MS" w:hAnsi="Arial" w:cs="Arial"/>
          <w:i/>
        </w:rPr>
        <w:t xml:space="preserve">Question </w:t>
      </w:r>
      <w:r w:rsidR="0085633B">
        <w:rPr>
          <w:rFonts w:ascii="Arial" w:eastAsia="Arial Unicode MS" w:hAnsi="Arial" w:cs="Arial"/>
          <w:i/>
        </w:rPr>
        <w:t xml:space="preserve">2: </w:t>
      </w:r>
      <w:r w:rsidRPr="009160CA">
        <w:rPr>
          <w:rFonts w:ascii="Arial" w:eastAsia="Arial Unicode MS" w:hAnsi="Arial" w:cs="Arial"/>
          <w:i/>
        </w:rPr>
        <w:t xml:space="preserve">What </w:t>
      </w:r>
      <w:r w:rsidR="0085633B">
        <w:rPr>
          <w:rFonts w:ascii="Arial" w:eastAsia="Arial Unicode MS" w:hAnsi="Arial" w:cs="Arial"/>
          <w:i/>
        </w:rPr>
        <w:t xml:space="preserve">color is </w:t>
      </w:r>
      <w:proofErr w:type="gramStart"/>
      <w:r w:rsidR="0085633B">
        <w:rPr>
          <w:rFonts w:ascii="Arial" w:eastAsia="Arial Unicode MS" w:hAnsi="Arial" w:cs="Arial"/>
          <w:i/>
        </w:rPr>
        <w:t>copper(</w:t>
      </w:r>
      <w:proofErr w:type="gramEnd"/>
      <w:r w:rsidR="0085633B">
        <w:rPr>
          <w:rFonts w:ascii="Arial" w:eastAsia="Arial Unicode MS" w:hAnsi="Arial" w:cs="Arial"/>
          <w:i/>
        </w:rPr>
        <w:t>II) sulfate?</w:t>
      </w:r>
    </w:p>
    <w:p w:rsidR="00BD7890" w:rsidRPr="00BD7890" w:rsidRDefault="00BD7890" w:rsidP="00BD7890">
      <w:pPr>
        <w:pStyle w:val="BodyText"/>
        <w:spacing w:line="360" w:lineRule="auto"/>
        <w:ind w:firstLine="360"/>
        <w:rPr>
          <w:rFonts w:ascii="Arial" w:eastAsia="Arial Unicode MS" w:hAnsi="Arial" w:cs="Arial"/>
          <w:b/>
          <w:i/>
        </w:rPr>
      </w:pPr>
      <w:r>
        <w:rPr>
          <w:rFonts w:ascii="Arial" w:eastAsia="Arial Unicode MS" w:hAnsi="Arial" w:cs="Arial"/>
          <w:b/>
          <w:i/>
        </w:rPr>
        <w:t>Sky blue if diluted.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>(</w:t>
      </w:r>
      <w:r w:rsidR="008C14B0">
        <w:rPr>
          <w:rFonts w:ascii="Arial" w:eastAsia="Arial Unicode MS" w:hAnsi="Arial" w:cs="Arial"/>
          <w:b/>
          <w:i/>
        </w:rPr>
        <w:t>1</w:t>
      </w:r>
      <w:r>
        <w:rPr>
          <w:rFonts w:ascii="Arial" w:eastAsia="Arial Unicode MS" w:hAnsi="Arial" w:cs="Arial"/>
          <w:b/>
          <w:i/>
        </w:rPr>
        <w:t>pnt)</w:t>
      </w:r>
    </w:p>
    <w:p w:rsidR="0085633B" w:rsidRDefault="0085633B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>
        <w:rPr>
          <w:rFonts w:ascii="Arial" w:eastAsia="Arial Unicode MS" w:hAnsi="Arial" w:cs="Arial"/>
          <w:i/>
        </w:rPr>
        <w:t>Question 3: What color is the ammonia?</w:t>
      </w:r>
    </w:p>
    <w:p w:rsidR="0085633B" w:rsidRPr="00BD7890" w:rsidRDefault="00BD7890" w:rsidP="00BD7890">
      <w:pPr>
        <w:pStyle w:val="BodyText"/>
        <w:spacing w:line="360" w:lineRule="auto"/>
        <w:ind w:firstLine="360"/>
        <w:rPr>
          <w:rFonts w:ascii="Arial" w:eastAsia="Arial Unicode MS" w:hAnsi="Arial" w:cs="Arial"/>
          <w:b/>
          <w:i/>
        </w:rPr>
      </w:pPr>
      <w:r>
        <w:rPr>
          <w:rFonts w:ascii="Arial" w:eastAsia="Arial Unicode MS" w:hAnsi="Arial" w:cs="Arial"/>
          <w:b/>
          <w:i/>
        </w:rPr>
        <w:t>Clear.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>(1pnt)</w:t>
      </w:r>
    </w:p>
    <w:p w:rsidR="00714BCD" w:rsidRDefault="0085633B" w:rsidP="0085633B">
      <w:pPr>
        <w:pStyle w:val="BodyText"/>
        <w:spacing w:line="360" w:lineRule="auto"/>
        <w:ind w:left="360"/>
        <w:rPr>
          <w:rFonts w:ascii="Arial" w:eastAsia="Arial Unicode MS" w:hAnsi="Arial" w:cs="Arial"/>
          <w:i/>
        </w:rPr>
      </w:pPr>
      <w:r>
        <w:rPr>
          <w:rFonts w:ascii="Arial" w:eastAsia="Arial Unicode MS" w:hAnsi="Arial" w:cs="Arial"/>
          <w:i/>
        </w:rPr>
        <w:t>Question 4: What is the product that is</w:t>
      </w:r>
      <w:r w:rsidR="00714BCD" w:rsidRPr="009160CA">
        <w:rPr>
          <w:rFonts w:ascii="Arial" w:eastAsia="Arial Unicode MS" w:hAnsi="Arial" w:cs="Arial"/>
          <w:i/>
        </w:rPr>
        <w:t xml:space="preserve"> responsible for the </w:t>
      </w:r>
      <w:r>
        <w:rPr>
          <w:rFonts w:ascii="Arial" w:eastAsia="Arial Unicode MS" w:hAnsi="Arial" w:cs="Arial"/>
          <w:i/>
        </w:rPr>
        <w:t xml:space="preserve">deep blue </w:t>
      </w:r>
      <w:r w:rsidR="00714BCD" w:rsidRPr="009160CA">
        <w:rPr>
          <w:rFonts w:ascii="Arial" w:eastAsia="Arial Unicode MS" w:hAnsi="Arial" w:cs="Arial"/>
          <w:i/>
        </w:rPr>
        <w:t>color of the solution?</w:t>
      </w:r>
    </w:p>
    <w:p w:rsidR="00714BCD" w:rsidRDefault="00BD7890" w:rsidP="00BD7890">
      <w:pPr>
        <w:pStyle w:val="BodyText"/>
        <w:spacing w:line="360" w:lineRule="auto"/>
        <w:ind w:left="360"/>
        <w:rPr>
          <w:rFonts w:ascii="Arial" w:eastAsia="Arial Unicode MS" w:hAnsi="Arial" w:cs="Arial"/>
          <w:b/>
          <w:i/>
        </w:rPr>
      </w:pPr>
      <w:proofErr w:type="gramStart"/>
      <w:r w:rsidRPr="00BD7890">
        <w:rPr>
          <w:rFonts w:ascii="Arial" w:eastAsia="Arial Unicode MS" w:hAnsi="Arial" w:cs="Arial"/>
          <w:b/>
          <w:i/>
        </w:rPr>
        <w:t>Cu(</w:t>
      </w:r>
      <w:proofErr w:type="gramEnd"/>
      <w:r w:rsidRPr="00BD7890">
        <w:rPr>
          <w:rFonts w:ascii="Arial" w:eastAsia="Arial Unicode MS" w:hAnsi="Arial" w:cs="Arial"/>
          <w:b/>
          <w:i/>
        </w:rPr>
        <w:t>NH</w:t>
      </w:r>
      <w:r w:rsidRPr="00BD7890">
        <w:rPr>
          <w:rFonts w:ascii="Arial" w:eastAsia="Arial Unicode MS" w:hAnsi="Arial" w:cs="Arial"/>
          <w:b/>
          <w:i/>
          <w:vertAlign w:val="subscript"/>
        </w:rPr>
        <w:t>3</w:t>
      </w:r>
      <w:r w:rsidRPr="00BD7890">
        <w:rPr>
          <w:rFonts w:ascii="Arial" w:eastAsia="Arial Unicode MS" w:hAnsi="Arial" w:cs="Arial"/>
          <w:b/>
          <w:i/>
        </w:rPr>
        <w:t>)</w:t>
      </w:r>
      <w:r w:rsidRPr="00BD7890">
        <w:rPr>
          <w:rFonts w:ascii="Arial" w:eastAsia="Arial Unicode MS" w:hAnsi="Arial" w:cs="Arial"/>
          <w:b/>
          <w:i/>
          <w:vertAlign w:val="subscript"/>
        </w:rPr>
        <w:t>4</w:t>
      </w:r>
      <w:r w:rsidRPr="00BD7890">
        <w:rPr>
          <w:rFonts w:ascii="Arial" w:eastAsia="Arial Unicode MS" w:hAnsi="Arial" w:cs="Arial"/>
          <w:b/>
          <w:i/>
          <w:vertAlign w:val="superscript"/>
        </w:rPr>
        <w:t xml:space="preserve">2+ </w:t>
      </w:r>
      <w:r w:rsidRPr="00BD7890">
        <w:rPr>
          <w:rFonts w:ascii="Arial" w:eastAsia="Arial Unicode MS" w:hAnsi="Arial" w:cs="Arial"/>
          <w:b/>
          <w:i/>
        </w:rPr>
        <w:t xml:space="preserve"> 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>(2pnt)</w:t>
      </w:r>
    </w:p>
    <w:p w:rsidR="00BD7890" w:rsidRPr="00BD7890" w:rsidRDefault="00BD7890" w:rsidP="00BD7890">
      <w:pPr>
        <w:pStyle w:val="BodyText"/>
        <w:spacing w:line="360" w:lineRule="auto"/>
        <w:ind w:left="360"/>
        <w:rPr>
          <w:rFonts w:ascii="Arial" w:eastAsia="Arial Unicode MS" w:hAnsi="Arial" w:cs="Arial"/>
          <w:b/>
        </w:rPr>
      </w:pPr>
    </w:p>
    <w:p w:rsidR="00714BCD" w:rsidRDefault="00714BCD" w:rsidP="00BD7890">
      <w:pPr>
        <w:pStyle w:val="BodyText"/>
        <w:spacing w:line="360" w:lineRule="auto"/>
        <w:ind w:left="360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</w:t>
      </w:r>
      <w:r w:rsidR="0085633B">
        <w:rPr>
          <w:rFonts w:ascii="Arial" w:eastAsia="Arial Unicode MS" w:hAnsi="Arial" w:cs="Arial"/>
          <w:i/>
        </w:rPr>
        <w:t>5</w:t>
      </w:r>
      <w:r w:rsidRPr="009160CA">
        <w:rPr>
          <w:rFonts w:ascii="Arial" w:eastAsia="Arial Unicode MS" w:hAnsi="Arial" w:cs="Arial"/>
          <w:i/>
        </w:rPr>
        <w:t>: Write a balanced equation for the reaction</w:t>
      </w:r>
      <w:r w:rsidR="0085633B">
        <w:rPr>
          <w:rFonts w:ascii="Arial" w:eastAsia="Arial Unicode MS" w:hAnsi="Arial" w:cs="Arial"/>
          <w:i/>
        </w:rPr>
        <w:t xml:space="preserve"> that occurred</w:t>
      </w:r>
      <w:r w:rsidRPr="009160CA">
        <w:rPr>
          <w:rFonts w:ascii="Arial" w:eastAsia="Arial Unicode MS" w:hAnsi="Arial" w:cs="Arial"/>
          <w:i/>
        </w:rPr>
        <w:t>.</w:t>
      </w:r>
      <w:r w:rsidR="0085633B">
        <w:rPr>
          <w:rFonts w:ascii="Arial" w:eastAsia="Arial Unicode MS" w:hAnsi="Arial" w:cs="Arial"/>
          <w:i/>
        </w:rPr>
        <w:t xml:space="preserve"> (Unbalanced equations can be found on page </w:t>
      </w:r>
      <w:r w:rsidR="00F40D93">
        <w:rPr>
          <w:rFonts w:ascii="Arial" w:eastAsia="Arial Unicode MS" w:hAnsi="Arial" w:cs="Arial"/>
          <w:i/>
        </w:rPr>
        <w:t>6</w:t>
      </w:r>
      <w:r w:rsidR="0085633B">
        <w:rPr>
          <w:rFonts w:ascii="Arial" w:eastAsia="Arial Unicode MS" w:hAnsi="Arial" w:cs="Arial"/>
          <w:i/>
        </w:rPr>
        <w:t xml:space="preserve"> of the lab).</w:t>
      </w:r>
    </w:p>
    <w:p w:rsidR="00714BCD" w:rsidRDefault="00BD7890" w:rsidP="00BD7890">
      <w:pPr>
        <w:pStyle w:val="BodyText"/>
        <w:spacing w:line="360" w:lineRule="auto"/>
        <w:ind w:left="360"/>
        <w:rPr>
          <w:rFonts w:ascii="Arial" w:eastAsia="Arial Unicode MS" w:hAnsi="Arial" w:cs="Arial"/>
          <w:b/>
          <w:i/>
        </w:rPr>
      </w:pPr>
      <w:r w:rsidRPr="00BD7890">
        <w:rPr>
          <w:rFonts w:ascii="Arial" w:eastAsia="Arial Unicode MS" w:hAnsi="Arial" w:cs="Arial"/>
          <w:b/>
          <w:i/>
        </w:rPr>
        <w:t>Cu</w:t>
      </w:r>
      <w:r w:rsidRPr="00BD7890">
        <w:rPr>
          <w:rFonts w:ascii="Arial" w:eastAsia="Arial Unicode MS" w:hAnsi="Arial" w:cs="Arial"/>
          <w:b/>
          <w:i/>
          <w:vertAlign w:val="superscript"/>
        </w:rPr>
        <w:t>2</w:t>
      </w:r>
      <w:proofErr w:type="gramStart"/>
      <w:r w:rsidRPr="00BD7890">
        <w:rPr>
          <w:rFonts w:ascii="Arial" w:eastAsia="Arial Unicode MS" w:hAnsi="Arial" w:cs="Arial"/>
          <w:b/>
          <w:i/>
          <w:vertAlign w:val="superscript"/>
        </w:rPr>
        <w:t xml:space="preserve">+ </w:t>
      </w:r>
      <w:r w:rsidRPr="00BD7890">
        <w:rPr>
          <w:rFonts w:ascii="Arial" w:eastAsia="Arial Unicode MS" w:hAnsi="Arial" w:cs="Arial"/>
          <w:b/>
          <w:i/>
        </w:rPr>
        <w:t xml:space="preserve"> </w:t>
      </w:r>
      <w:r>
        <w:rPr>
          <w:rFonts w:ascii="Arial" w:eastAsia="Arial Unicode MS" w:hAnsi="Arial" w:cs="Arial"/>
          <w:b/>
          <w:i/>
        </w:rPr>
        <w:t>+</w:t>
      </w:r>
      <w:proofErr w:type="gramEnd"/>
      <w:r>
        <w:rPr>
          <w:rFonts w:ascii="Arial" w:eastAsia="Arial Unicode MS" w:hAnsi="Arial" w:cs="Arial"/>
          <w:b/>
          <w:i/>
        </w:rPr>
        <w:t xml:space="preserve"> 4</w:t>
      </w:r>
      <w:r w:rsidRPr="00BD7890">
        <w:rPr>
          <w:rFonts w:ascii="Arial" w:eastAsia="Arial Unicode MS" w:hAnsi="Arial" w:cs="Arial"/>
          <w:b/>
          <w:i/>
        </w:rPr>
        <w:t>NH</w:t>
      </w:r>
      <w:r w:rsidRPr="00BD7890">
        <w:rPr>
          <w:rFonts w:ascii="Arial" w:eastAsia="Arial Unicode MS" w:hAnsi="Arial" w:cs="Arial"/>
          <w:b/>
          <w:i/>
          <w:vertAlign w:val="subscript"/>
        </w:rPr>
        <w:t>3</w:t>
      </w:r>
      <w:r w:rsidRPr="00BD7890">
        <w:rPr>
          <w:rFonts w:ascii="Arial" w:eastAsia="Arial Unicode MS" w:hAnsi="Arial" w:cs="Arial"/>
          <w:b/>
          <w:i/>
          <w:vertAlign w:val="superscript"/>
        </w:rPr>
        <w:t xml:space="preserve">2+ </w:t>
      </w:r>
      <w:r w:rsidRPr="00BD7890">
        <w:rPr>
          <w:rFonts w:ascii="Arial" w:eastAsia="Arial Unicode MS" w:hAnsi="Arial" w:cs="Arial"/>
          <w:b/>
          <w:i/>
        </w:rPr>
        <w:t xml:space="preserve"> </w:t>
      </w:r>
      <w:r w:rsidRPr="00BD7890">
        <w:rPr>
          <w:rFonts w:ascii="Arial" w:eastAsia="Arial Unicode MS" w:hAnsi="Arial" w:cs="Arial"/>
          <w:b/>
          <w:i/>
        </w:rPr>
        <w:sym w:font="Wingdings" w:char="F0E0"/>
      </w:r>
      <w:r>
        <w:rPr>
          <w:rFonts w:ascii="Arial" w:eastAsia="Arial Unicode MS" w:hAnsi="Arial" w:cs="Arial"/>
          <w:b/>
          <w:i/>
        </w:rPr>
        <w:t xml:space="preserve"> </w:t>
      </w:r>
      <w:r w:rsidRPr="00BD7890">
        <w:rPr>
          <w:rFonts w:ascii="Arial" w:eastAsia="Arial Unicode MS" w:hAnsi="Arial" w:cs="Arial"/>
          <w:b/>
          <w:i/>
        </w:rPr>
        <w:t>Cu(NH</w:t>
      </w:r>
      <w:r w:rsidRPr="00BD7890">
        <w:rPr>
          <w:rFonts w:ascii="Arial" w:eastAsia="Arial Unicode MS" w:hAnsi="Arial" w:cs="Arial"/>
          <w:b/>
          <w:i/>
          <w:vertAlign w:val="subscript"/>
        </w:rPr>
        <w:t>3</w:t>
      </w:r>
      <w:r w:rsidRPr="00BD7890">
        <w:rPr>
          <w:rFonts w:ascii="Arial" w:eastAsia="Arial Unicode MS" w:hAnsi="Arial" w:cs="Arial"/>
          <w:b/>
          <w:i/>
        </w:rPr>
        <w:t>)</w:t>
      </w:r>
      <w:r w:rsidRPr="00BD7890">
        <w:rPr>
          <w:rFonts w:ascii="Arial" w:eastAsia="Arial Unicode MS" w:hAnsi="Arial" w:cs="Arial"/>
          <w:b/>
          <w:i/>
          <w:vertAlign w:val="subscript"/>
        </w:rPr>
        <w:t>4</w:t>
      </w:r>
      <w:r w:rsidRPr="00BD7890">
        <w:rPr>
          <w:rFonts w:ascii="Arial" w:eastAsia="Arial Unicode MS" w:hAnsi="Arial" w:cs="Arial"/>
          <w:b/>
          <w:i/>
          <w:vertAlign w:val="superscript"/>
        </w:rPr>
        <w:t xml:space="preserve">2+ </w:t>
      </w:r>
      <w:r w:rsidRPr="00BD7890">
        <w:rPr>
          <w:rFonts w:ascii="Arial" w:eastAsia="Arial Unicode MS" w:hAnsi="Arial" w:cs="Arial"/>
          <w:b/>
          <w:i/>
        </w:rPr>
        <w:t xml:space="preserve"> 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>(2pnt)</w:t>
      </w:r>
    </w:p>
    <w:p w:rsidR="00BD7890" w:rsidRPr="00BD7890" w:rsidRDefault="00BD7890" w:rsidP="00BD7890">
      <w:pPr>
        <w:pStyle w:val="BodyText"/>
        <w:spacing w:line="360" w:lineRule="auto"/>
        <w:ind w:left="360"/>
        <w:rPr>
          <w:rFonts w:ascii="Arial" w:eastAsia="Arial Unicode MS" w:hAnsi="Arial" w:cs="Arial"/>
          <w:i/>
        </w:rPr>
      </w:pPr>
    </w:p>
    <w:p w:rsidR="00714BCD" w:rsidRDefault="00714BCD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ab/>
        <w:t>Add the solution to the Florence flask through</w:t>
      </w:r>
      <w:r>
        <w:rPr>
          <w:rFonts w:ascii="Arial" w:eastAsia="Arial Unicode MS" w:hAnsi="Arial" w:cs="Arial"/>
        </w:rPr>
        <w:t xml:space="preserve"> the thistle tube</w:t>
      </w:r>
      <w:r w:rsidR="0085633B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followed by 5 mL</w:t>
      </w:r>
      <w:r w:rsidRPr="00C21117">
        <w:rPr>
          <w:rFonts w:ascii="Arial" w:eastAsia="Arial Unicode MS" w:hAnsi="Arial" w:cs="Arial"/>
        </w:rPr>
        <w:t xml:space="preserve"> of distilled water to rinse the tube. Make sure that the end of the thistle tube is below the surface of the solution</w:t>
      </w:r>
      <w:r w:rsidR="0085633B">
        <w:rPr>
          <w:rFonts w:ascii="Arial" w:eastAsia="Arial Unicode MS" w:hAnsi="Arial" w:cs="Arial"/>
        </w:rPr>
        <w:t>;</w:t>
      </w:r>
      <w:r>
        <w:rPr>
          <w:rFonts w:ascii="Arial" w:eastAsia="Arial Unicode MS" w:hAnsi="Arial" w:cs="Arial"/>
        </w:rPr>
        <w:t xml:space="preserve"> if not</w:t>
      </w:r>
      <w:r w:rsidR="0085633B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you might add distilled water to reach that point or consult with you instructor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</w:p>
    <w:p w:rsidR="008C651B" w:rsidRDefault="008C651B" w:rsidP="008C651B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714BCD" w:rsidRDefault="008C651B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83A4F">
        <w:rPr>
          <w:rFonts w:ascii="Arial" w:eastAsia="Arial Unicode MS" w:hAnsi="Arial" w:cs="Arial"/>
        </w:rPr>
        <w:t>Fill three</w:t>
      </w:r>
      <w:r w:rsidRPr="00C21117">
        <w:rPr>
          <w:rFonts w:ascii="Arial" w:eastAsia="Arial Unicode MS" w:hAnsi="Arial" w:cs="Arial"/>
        </w:rPr>
        <w:t xml:space="preserve"> wide mouth bottles with water and place a glass plate over the mouth of each bottle</w:t>
      </w:r>
      <w:r w:rsidR="0085633B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making sure that there are no air bubbles in the bottles</w:t>
      </w:r>
      <w:r w:rsidRPr="00C21117">
        <w:rPr>
          <w:rFonts w:ascii="Arial" w:eastAsia="Arial Unicode MS" w:hAnsi="Arial" w:cs="Arial"/>
        </w:rPr>
        <w:t>. Invert the bottles in the pneumatic trough.</w:t>
      </w:r>
      <w:r>
        <w:rPr>
          <w:rFonts w:ascii="Arial" w:eastAsia="Arial Unicode MS" w:hAnsi="Arial" w:cs="Arial"/>
        </w:rPr>
        <w:t xml:space="preserve"> </w:t>
      </w:r>
      <w:r w:rsidRPr="00833C2C">
        <w:rPr>
          <w:rFonts w:ascii="Arial" w:eastAsia="Arial Unicode MS" w:hAnsi="Arial" w:cs="Arial"/>
          <w:i/>
        </w:rPr>
        <w:t>Your instructor will demonstrate the proper way of doing this part.</w:t>
      </w:r>
      <w:r w:rsidR="00C83A4F">
        <w:rPr>
          <w:rFonts w:ascii="Arial" w:eastAsia="Arial Unicode MS" w:hAnsi="Arial" w:cs="Arial"/>
          <w:i/>
        </w:rPr>
        <w:t xml:space="preserve"> </w:t>
      </w:r>
      <w:r w:rsidR="00C83A4F">
        <w:rPr>
          <w:rFonts w:ascii="Arial" w:eastAsia="Arial Unicode MS" w:hAnsi="Arial" w:cs="Arial"/>
        </w:rPr>
        <w:t>(</w:t>
      </w:r>
      <w:r w:rsidR="007726DC">
        <w:rPr>
          <w:rFonts w:ascii="Arial" w:eastAsia="Arial Unicode MS" w:hAnsi="Arial" w:cs="Arial"/>
        </w:rPr>
        <w:t>I</w:t>
      </w:r>
      <w:r w:rsidR="00C83A4F">
        <w:rPr>
          <w:rFonts w:ascii="Arial" w:eastAsia="Arial Unicode MS" w:hAnsi="Arial" w:cs="Arial"/>
        </w:rPr>
        <w:t xml:space="preserve">f not enough bottles </w:t>
      </w:r>
      <w:r w:rsidR="0085633B">
        <w:rPr>
          <w:rFonts w:ascii="Arial" w:eastAsia="Arial Unicode MS" w:hAnsi="Arial" w:cs="Arial"/>
        </w:rPr>
        <w:t xml:space="preserve">are </w:t>
      </w:r>
      <w:r w:rsidR="00C83A4F">
        <w:rPr>
          <w:rFonts w:ascii="Arial" w:eastAsia="Arial Unicode MS" w:hAnsi="Arial" w:cs="Arial"/>
        </w:rPr>
        <w:t>available, do two bottles at a time).</w:t>
      </w:r>
    </w:p>
    <w:p w:rsidR="007726DC" w:rsidRDefault="007726DC" w:rsidP="008C651B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7726DC" w:rsidRPr="00A67CD8" w:rsidRDefault="007726DC" w:rsidP="004F7A5A">
      <w:pPr>
        <w:pStyle w:val="BodyText"/>
        <w:spacing w:line="360" w:lineRule="auto"/>
        <w:ind w:left="360" w:firstLine="360"/>
        <w:rPr>
          <w:rFonts w:ascii="Arial" w:eastAsia="Arial Unicode MS" w:hAnsi="Arial" w:cs="Arial"/>
          <w:i/>
        </w:rPr>
      </w:pPr>
      <w:r>
        <w:rPr>
          <w:rFonts w:ascii="Arial" w:eastAsia="Arial Unicode MS" w:hAnsi="Arial" w:cs="Arial"/>
        </w:rPr>
        <w:t>Move</w:t>
      </w:r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>one of the bottles over the outlet of the trough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 Make sure the bottle is still holding the water!</w:t>
      </w:r>
      <w:r w:rsidRPr="00C21117">
        <w:rPr>
          <w:rFonts w:ascii="Arial" w:eastAsia="Arial Unicode MS" w:hAnsi="Arial" w:cs="Arial"/>
        </w:rPr>
        <w:t xml:space="preserve"> </w:t>
      </w:r>
    </w:p>
    <w:p w:rsidR="007726DC" w:rsidRPr="00C21117" w:rsidRDefault="007726DC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lastRenderedPageBreak/>
        <w:t xml:space="preserve">Place </w:t>
      </w:r>
      <w:r w:rsidR="00157BCE">
        <w:rPr>
          <w:rFonts w:ascii="Arial" w:eastAsia="Arial Unicode MS" w:hAnsi="Arial" w:cs="Arial"/>
        </w:rPr>
        <w:t>25</w:t>
      </w:r>
      <w:r>
        <w:rPr>
          <w:rFonts w:ascii="Arial" w:eastAsia="Arial Unicode MS" w:hAnsi="Arial" w:cs="Arial"/>
        </w:rPr>
        <w:t xml:space="preserve"> mL</w:t>
      </w:r>
      <w:r w:rsidRPr="00C21117">
        <w:rPr>
          <w:rFonts w:ascii="Arial" w:eastAsia="Arial Unicode MS" w:hAnsi="Arial" w:cs="Arial"/>
        </w:rPr>
        <w:t xml:space="preserve"> of 6% hydr</w:t>
      </w:r>
      <w:r>
        <w:rPr>
          <w:rFonts w:ascii="Arial" w:eastAsia="Arial Unicode MS" w:hAnsi="Arial" w:cs="Arial"/>
        </w:rPr>
        <w:t>ogen peroxide solution in a 100 mL</w:t>
      </w:r>
      <w:r w:rsidRPr="00C21117">
        <w:rPr>
          <w:rFonts w:ascii="Arial" w:eastAsia="Arial Unicode MS" w:hAnsi="Arial" w:cs="Arial"/>
        </w:rPr>
        <w:t xml:space="preserve"> beaker.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Add </w:t>
      </w:r>
      <w:r w:rsidRPr="00596151">
        <w:rPr>
          <w:rFonts w:ascii="Arial" w:eastAsia="Arial Unicode MS" w:hAnsi="Arial" w:cs="Arial"/>
          <w:b/>
        </w:rPr>
        <w:t>a few</w:t>
      </w:r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>mL</w:t>
      </w:r>
      <w:r w:rsidRPr="00C21117">
        <w:rPr>
          <w:rFonts w:ascii="Arial" w:eastAsia="Arial Unicode MS" w:hAnsi="Arial" w:cs="Arial"/>
        </w:rPr>
        <w:t xml:space="preserve"> of this solution to the Florence flask.</w:t>
      </w:r>
    </w:p>
    <w:p w:rsidR="007726DC" w:rsidRPr="00C21117" w:rsidRDefault="007726DC" w:rsidP="007726DC">
      <w:pPr>
        <w:pStyle w:val="Footer"/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</w:rPr>
      </w:pPr>
    </w:p>
    <w:p w:rsidR="007726DC" w:rsidRDefault="007726DC" w:rsidP="004F7A5A">
      <w:pPr>
        <w:pStyle w:val="Footer"/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4: Note evidence </w:t>
      </w:r>
      <w:r w:rsidR="004F7A5A">
        <w:rPr>
          <w:rFonts w:ascii="Arial" w:eastAsia="Arial Unicode MS" w:hAnsi="Arial" w:cs="Arial"/>
          <w:i/>
        </w:rPr>
        <w:t>of any</w:t>
      </w:r>
      <w:r w:rsidRPr="009160CA">
        <w:rPr>
          <w:rFonts w:ascii="Arial" w:eastAsia="Arial Unicode MS" w:hAnsi="Arial" w:cs="Arial"/>
          <w:i/>
        </w:rPr>
        <w:t xml:space="preserve"> chemical reaction.</w:t>
      </w:r>
    </w:p>
    <w:p w:rsidR="00BD7890" w:rsidRPr="00BD7890" w:rsidRDefault="00BD7890" w:rsidP="004F7A5A">
      <w:pPr>
        <w:pStyle w:val="Footer"/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b/>
          <w:i/>
        </w:rPr>
      </w:pPr>
      <w:r>
        <w:rPr>
          <w:rFonts w:ascii="Arial" w:eastAsia="Arial Unicode MS" w:hAnsi="Arial" w:cs="Arial"/>
          <w:b/>
          <w:i/>
        </w:rPr>
        <w:t>Great deal of bubbles.</w:t>
      </w:r>
      <w:r>
        <w:rPr>
          <w:rFonts w:ascii="Arial" w:eastAsia="Arial Unicode MS" w:hAnsi="Arial" w:cs="Arial"/>
          <w:b/>
          <w:i/>
        </w:rPr>
        <w:tab/>
        <w:t xml:space="preserve">                                                                                      (1pnt)</w:t>
      </w:r>
    </w:p>
    <w:p w:rsidR="007726DC" w:rsidRPr="00C21117" w:rsidRDefault="007726DC" w:rsidP="00BD7890">
      <w:pPr>
        <w:pStyle w:val="Footer"/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7726DC" w:rsidRDefault="007726DC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>Question 5:  Write a balanced equation for the reaction that occurred.</w:t>
      </w:r>
    </w:p>
    <w:p w:rsidR="00BD7890" w:rsidRPr="009160CA" w:rsidRDefault="00BD7890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>
        <w:rPr>
          <w:rFonts w:ascii="Arial" w:eastAsia="Arial Unicode MS" w:hAnsi="Arial" w:cs="Arial"/>
          <w:b/>
          <w:i/>
        </w:rPr>
        <w:t>2</w:t>
      </w:r>
      <w:r w:rsidRPr="00BD7890">
        <w:rPr>
          <w:rFonts w:ascii="Arial" w:eastAsia="Arial Unicode MS" w:hAnsi="Arial" w:cs="Arial"/>
          <w:b/>
          <w:i/>
        </w:rPr>
        <w:t>H</w:t>
      </w:r>
      <w:r>
        <w:rPr>
          <w:rFonts w:ascii="Arial" w:eastAsia="Arial Unicode MS" w:hAnsi="Arial" w:cs="Arial"/>
          <w:b/>
          <w:i/>
          <w:vertAlign w:val="subscript"/>
        </w:rPr>
        <w:t>2</w:t>
      </w:r>
      <w:r>
        <w:rPr>
          <w:rFonts w:ascii="Arial" w:eastAsia="Arial Unicode MS" w:hAnsi="Arial" w:cs="Arial"/>
          <w:b/>
          <w:i/>
        </w:rPr>
        <w:t>O</w:t>
      </w:r>
      <w:r>
        <w:rPr>
          <w:rFonts w:ascii="Arial" w:eastAsia="Arial Unicode MS" w:hAnsi="Arial" w:cs="Arial"/>
          <w:b/>
          <w:i/>
          <w:vertAlign w:val="subscript"/>
        </w:rPr>
        <w:t>2</w:t>
      </w:r>
      <w:r w:rsidRPr="00BD7890">
        <w:rPr>
          <w:rFonts w:ascii="Arial" w:eastAsia="Arial Unicode MS" w:hAnsi="Arial" w:cs="Arial"/>
          <w:b/>
          <w:i/>
          <w:vertAlign w:val="superscript"/>
        </w:rPr>
        <w:t xml:space="preserve"> </w:t>
      </w:r>
      <w:r w:rsidRPr="00BD7890">
        <w:rPr>
          <w:rFonts w:ascii="Arial" w:eastAsia="Arial Unicode MS" w:hAnsi="Arial" w:cs="Arial"/>
          <w:b/>
          <w:i/>
        </w:rPr>
        <w:t xml:space="preserve"> </w:t>
      </w:r>
      <w:r w:rsidRPr="00BD7890">
        <w:rPr>
          <w:rFonts w:ascii="Arial" w:eastAsia="Arial Unicode MS" w:hAnsi="Arial" w:cs="Arial"/>
          <w:b/>
          <w:i/>
        </w:rPr>
        <w:sym w:font="Wingdings" w:char="F0E0"/>
      </w:r>
      <w:r>
        <w:rPr>
          <w:rFonts w:ascii="Arial" w:eastAsia="Arial Unicode MS" w:hAnsi="Arial" w:cs="Arial"/>
          <w:b/>
          <w:i/>
        </w:rPr>
        <w:t xml:space="preserve"> </w:t>
      </w:r>
      <w:proofErr w:type="gramStart"/>
      <w:r>
        <w:rPr>
          <w:rFonts w:ascii="Arial" w:eastAsia="Arial Unicode MS" w:hAnsi="Arial" w:cs="Arial"/>
          <w:b/>
          <w:i/>
        </w:rPr>
        <w:t>2</w:t>
      </w:r>
      <w:r w:rsidRPr="00BD7890">
        <w:rPr>
          <w:rFonts w:ascii="Arial" w:eastAsia="Arial Unicode MS" w:hAnsi="Arial" w:cs="Arial"/>
          <w:b/>
          <w:i/>
        </w:rPr>
        <w:t>H</w:t>
      </w:r>
      <w:r>
        <w:rPr>
          <w:rFonts w:ascii="Arial" w:eastAsia="Arial Unicode MS" w:hAnsi="Arial" w:cs="Arial"/>
          <w:b/>
          <w:i/>
          <w:vertAlign w:val="subscript"/>
        </w:rPr>
        <w:t>2</w:t>
      </w:r>
      <w:r>
        <w:rPr>
          <w:rFonts w:ascii="Arial" w:eastAsia="Arial Unicode MS" w:hAnsi="Arial" w:cs="Arial"/>
          <w:b/>
          <w:i/>
        </w:rPr>
        <w:t>O  +</w:t>
      </w:r>
      <w:proofErr w:type="gramEnd"/>
      <w:r>
        <w:rPr>
          <w:rFonts w:ascii="Arial" w:eastAsia="Arial Unicode MS" w:hAnsi="Arial" w:cs="Arial"/>
          <w:b/>
          <w:i/>
        </w:rPr>
        <w:t xml:space="preserve">  O</w:t>
      </w:r>
      <w:r>
        <w:rPr>
          <w:rFonts w:ascii="Arial" w:eastAsia="Arial Unicode MS" w:hAnsi="Arial" w:cs="Arial"/>
          <w:b/>
          <w:i/>
          <w:vertAlign w:val="subscript"/>
        </w:rPr>
        <w:t>2</w:t>
      </w:r>
      <w:r w:rsidRPr="00BD7890">
        <w:rPr>
          <w:rFonts w:ascii="Arial" w:eastAsia="Arial Unicode MS" w:hAnsi="Arial" w:cs="Arial"/>
          <w:b/>
          <w:i/>
          <w:vertAlign w:val="superscript"/>
        </w:rPr>
        <w:t xml:space="preserve"> </w:t>
      </w:r>
      <w:r w:rsidRPr="00BD7890">
        <w:rPr>
          <w:rFonts w:ascii="Arial" w:eastAsia="Arial Unicode MS" w:hAnsi="Arial" w:cs="Arial"/>
          <w:b/>
          <w:i/>
        </w:rPr>
        <w:t xml:space="preserve"> 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 xml:space="preserve">      </w:t>
      </w:r>
      <w:r>
        <w:rPr>
          <w:rFonts w:ascii="Arial" w:eastAsia="Arial Unicode MS" w:hAnsi="Arial" w:cs="Arial"/>
          <w:b/>
          <w:i/>
        </w:rPr>
        <w:tab/>
        <w:t>(2pnt)</w:t>
      </w:r>
    </w:p>
    <w:p w:rsidR="007726DC" w:rsidRPr="00C21117" w:rsidRDefault="007726DC" w:rsidP="00BD7890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7726DC" w:rsidRPr="00DC1796" w:rsidRDefault="007726DC" w:rsidP="004F7A5A">
      <w:pPr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  <w:b/>
          <w:bCs/>
        </w:rPr>
        <w:t xml:space="preserve">Slowly </w:t>
      </w:r>
      <w:r w:rsidRPr="00C21117">
        <w:rPr>
          <w:rFonts w:ascii="Arial" w:eastAsia="Arial Unicode MS" w:hAnsi="Arial" w:cs="Arial"/>
        </w:rPr>
        <w:t xml:space="preserve">add the </w:t>
      </w:r>
      <w:r>
        <w:rPr>
          <w:rFonts w:ascii="Arial" w:eastAsia="Arial Unicode MS" w:hAnsi="Arial" w:cs="Arial"/>
        </w:rPr>
        <w:t>more of the remaining</w:t>
      </w:r>
      <w:r w:rsidRPr="00C21117">
        <w:rPr>
          <w:rFonts w:ascii="Arial" w:eastAsia="Arial Unicode MS" w:hAnsi="Arial" w:cs="Arial"/>
        </w:rPr>
        <w:t xml:space="preserve"> hydrogen peroxide solution so that the water is slowly displaced from the bottle in which the gas is being collected. When the bottle is </w:t>
      </w:r>
      <w:r w:rsidR="00F40D93">
        <w:rPr>
          <w:rFonts w:ascii="Arial" w:eastAsia="Arial Unicode MS" w:hAnsi="Arial" w:cs="Arial"/>
        </w:rPr>
        <w:t xml:space="preserve">almost </w:t>
      </w:r>
      <w:r w:rsidRPr="00C21117">
        <w:rPr>
          <w:rFonts w:ascii="Arial" w:eastAsia="Arial Unicode MS" w:hAnsi="Arial" w:cs="Arial"/>
        </w:rPr>
        <w:t>filled with gas, cover the mouth of the bottle with a glass plate under the surface of the water and set the bottle upright on the laboratory bench.</w:t>
      </w:r>
      <w:r>
        <w:rPr>
          <w:rFonts w:ascii="Arial" w:eastAsia="Arial Unicode MS" w:hAnsi="Arial" w:cs="Arial"/>
        </w:rPr>
        <w:t xml:space="preserve"> </w:t>
      </w:r>
      <w:r w:rsidR="00F40D93">
        <w:rPr>
          <w:rFonts w:ascii="Arial" w:eastAsia="Arial Unicode MS" w:hAnsi="Arial" w:cs="Arial"/>
          <w:b/>
        </w:rPr>
        <w:t xml:space="preserve">It is recommended to leave a small amount of water enough to cover the bottom of the bottle. </w:t>
      </w:r>
      <w:r w:rsidRPr="00C21117">
        <w:rPr>
          <w:rFonts w:ascii="Arial" w:eastAsia="Arial Unicode MS" w:hAnsi="Arial" w:cs="Arial"/>
        </w:rPr>
        <w:t>Fill the o</w:t>
      </w:r>
      <w:r>
        <w:rPr>
          <w:rFonts w:ascii="Arial" w:eastAsia="Arial Unicode MS" w:hAnsi="Arial" w:cs="Arial"/>
        </w:rPr>
        <w:t xml:space="preserve">ther </w:t>
      </w:r>
      <w:r w:rsidRPr="00596151">
        <w:rPr>
          <w:rFonts w:ascii="Arial" w:eastAsia="Arial Unicode MS" w:hAnsi="Arial" w:cs="Arial"/>
          <w:b/>
        </w:rPr>
        <w:t>t</w:t>
      </w:r>
      <w:r>
        <w:rPr>
          <w:rFonts w:ascii="Arial" w:eastAsia="Arial Unicode MS" w:hAnsi="Arial" w:cs="Arial"/>
          <w:b/>
        </w:rPr>
        <w:t>wo</w:t>
      </w:r>
      <w:r>
        <w:rPr>
          <w:rFonts w:ascii="Arial" w:eastAsia="Arial Unicode MS" w:hAnsi="Arial" w:cs="Arial"/>
        </w:rPr>
        <w:t xml:space="preserve"> bottles with oxygen gas by following the same technique</w:t>
      </w:r>
      <w:r w:rsidRPr="00C21117">
        <w:rPr>
          <w:rFonts w:ascii="Arial" w:eastAsia="Arial Unicode MS" w:hAnsi="Arial" w:cs="Arial"/>
        </w:rPr>
        <w:t>.</w:t>
      </w:r>
      <w:r w:rsidR="00F40D93">
        <w:rPr>
          <w:rFonts w:ascii="Arial" w:eastAsia="Arial Unicode MS" w:hAnsi="Arial" w:cs="Arial"/>
        </w:rPr>
        <w:t xml:space="preserve">  Keep them in order.</w:t>
      </w:r>
    </w:p>
    <w:p w:rsidR="00150208" w:rsidRDefault="00150208" w:rsidP="00150208">
      <w:pPr>
        <w:spacing w:line="360" w:lineRule="auto"/>
        <w:rPr>
          <w:rFonts w:ascii="Arial" w:eastAsia="Arial Unicode MS" w:hAnsi="Arial" w:cs="Arial"/>
        </w:rPr>
      </w:pPr>
    </w:p>
    <w:p w:rsidR="00F40D93" w:rsidRDefault="00F40D93" w:rsidP="00150208">
      <w:pPr>
        <w:spacing w:line="360" w:lineRule="auto"/>
        <w:rPr>
          <w:rFonts w:ascii="Arial" w:eastAsia="Arial Unicode MS" w:hAnsi="Arial" w:cs="Arial"/>
        </w:rPr>
      </w:pPr>
    </w:p>
    <w:p w:rsidR="000536FA" w:rsidRPr="009160CA" w:rsidRDefault="007726DC" w:rsidP="009160CA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  <w:b/>
          <w:bCs/>
          <w:i/>
        </w:rPr>
        <w:t>Properties of Oxygen</w:t>
      </w:r>
      <w:r w:rsidR="000536FA" w:rsidRPr="000536FA">
        <w:rPr>
          <w:rFonts w:ascii="Arial" w:eastAsia="Arial Unicode MS" w:hAnsi="Arial" w:cs="Arial"/>
          <w:b/>
          <w:bCs/>
          <w:i/>
        </w:rPr>
        <w:t>:</w:t>
      </w:r>
      <w:r w:rsidR="000536FA" w:rsidRPr="000536FA">
        <w:rPr>
          <w:rFonts w:ascii="Arial" w:eastAsia="Arial Unicode MS" w:hAnsi="Arial" w:cs="Arial"/>
        </w:rPr>
        <w:t xml:space="preserve"> </w:t>
      </w:r>
      <w:r w:rsidR="000536FA" w:rsidRPr="009160CA">
        <w:rPr>
          <w:rFonts w:ascii="Arial" w:eastAsia="Arial Unicode MS" w:hAnsi="Arial" w:cs="Arial"/>
        </w:rPr>
        <w:tab/>
      </w:r>
    </w:p>
    <w:p w:rsidR="000536FA" w:rsidRDefault="000536FA" w:rsidP="004F7A5A">
      <w:pPr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0536FA">
        <w:rPr>
          <w:rFonts w:ascii="Arial" w:eastAsia="Arial Unicode MS" w:hAnsi="Arial" w:cs="Arial"/>
          <w:i/>
        </w:rPr>
        <w:t xml:space="preserve">Question </w:t>
      </w:r>
      <w:r>
        <w:rPr>
          <w:rFonts w:ascii="Arial" w:eastAsia="Arial Unicode MS" w:hAnsi="Arial" w:cs="Arial"/>
          <w:i/>
        </w:rPr>
        <w:t>1</w:t>
      </w:r>
      <w:r w:rsidRPr="000536FA">
        <w:rPr>
          <w:rFonts w:ascii="Arial" w:eastAsia="Arial Unicode MS" w:hAnsi="Arial" w:cs="Arial"/>
          <w:i/>
        </w:rPr>
        <w:t xml:space="preserve">: </w:t>
      </w:r>
      <w:r w:rsidR="009160CA">
        <w:rPr>
          <w:rFonts w:ascii="Arial" w:eastAsia="Arial Unicode MS" w:hAnsi="Arial" w:cs="Arial"/>
          <w:i/>
        </w:rPr>
        <w:t>List two physical properties of oxygen</w:t>
      </w:r>
      <w:r w:rsidRPr="000536FA">
        <w:rPr>
          <w:rFonts w:ascii="Arial" w:eastAsia="Arial Unicode MS" w:hAnsi="Arial" w:cs="Arial"/>
          <w:i/>
        </w:rPr>
        <w:t>.</w:t>
      </w:r>
    </w:p>
    <w:p w:rsidR="00BD7890" w:rsidRPr="00BD7890" w:rsidRDefault="00BD7890" w:rsidP="004F7A5A">
      <w:pPr>
        <w:spacing w:line="360" w:lineRule="auto"/>
        <w:ind w:firstLine="360"/>
        <w:jc w:val="both"/>
        <w:rPr>
          <w:rFonts w:ascii="Arial" w:eastAsia="Arial Unicode MS" w:hAnsi="Arial" w:cs="Arial"/>
          <w:b/>
          <w:i/>
        </w:rPr>
      </w:pPr>
      <w:r w:rsidRPr="00BD7890">
        <w:rPr>
          <w:rFonts w:ascii="Arial" w:eastAsia="Arial Unicode MS" w:hAnsi="Arial" w:cs="Arial"/>
          <w:b/>
          <w:i/>
        </w:rPr>
        <w:t xml:space="preserve">Gas, no color, no </w:t>
      </w:r>
      <w:proofErr w:type="gramStart"/>
      <w:r w:rsidRPr="00BD7890">
        <w:rPr>
          <w:rFonts w:ascii="Arial" w:eastAsia="Arial Unicode MS" w:hAnsi="Arial" w:cs="Arial"/>
          <w:b/>
          <w:i/>
        </w:rPr>
        <w:t>odor, …</w:t>
      </w:r>
      <w:proofErr w:type="gramEnd"/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  <w:t>(2pnt)</w:t>
      </w:r>
    </w:p>
    <w:p w:rsidR="009160CA" w:rsidRDefault="009160CA" w:rsidP="009160CA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b/>
          <w:bCs/>
        </w:rPr>
      </w:pPr>
    </w:p>
    <w:p w:rsidR="009160CA" w:rsidRPr="009160CA" w:rsidRDefault="009160CA" w:rsidP="009160CA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b/>
          <w:bCs/>
          <w:i/>
        </w:rPr>
        <w:t>2.1.</w:t>
      </w:r>
      <w:r w:rsidRPr="009160CA">
        <w:rPr>
          <w:rFonts w:ascii="Arial" w:eastAsia="Arial Unicode MS" w:hAnsi="Arial" w:cs="Arial"/>
          <w:b/>
          <w:i/>
        </w:rPr>
        <w:t xml:space="preserve"> Reaction of Oxygen with Nonmetals (Carbon):</w:t>
      </w:r>
    </w:p>
    <w:p w:rsidR="009160CA" w:rsidRDefault="009160CA" w:rsidP="004F7A5A">
      <w:pPr>
        <w:pStyle w:val="BodyTextIndent2"/>
        <w:spacing w:line="36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 xml:space="preserve">Take a small piece of copper </w:t>
      </w:r>
      <w:r>
        <w:rPr>
          <w:rFonts w:ascii="Arial" w:eastAsia="Arial Unicode MS" w:hAnsi="Arial" w:cs="Arial"/>
        </w:rPr>
        <w:t>wire (~10 inches long)</w:t>
      </w:r>
      <w:r w:rsidRPr="00C21117">
        <w:rPr>
          <w:rFonts w:ascii="Arial" w:eastAsia="Arial Unicode MS" w:hAnsi="Arial" w:cs="Arial"/>
        </w:rPr>
        <w:t xml:space="preserve"> and wrap one end</w:t>
      </w:r>
      <w:r>
        <w:rPr>
          <w:rFonts w:ascii="Arial" w:eastAsia="Arial Unicode MS" w:hAnsi="Arial" w:cs="Arial"/>
        </w:rPr>
        <w:t xml:space="preserve"> of it</w:t>
      </w:r>
      <w:r w:rsidRPr="00C21117">
        <w:rPr>
          <w:rFonts w:ascii="Arial" w:eastAsia="Arial Unicode MS" w:hAnsi="Arial" w:cs="Arial"/>
        </w:rPr>
        <w:t xml:space="preserve"> around a small piece of charcoal</w:t>
      </w:r>
      <w:r>
        <w:rPr>
          <w:rFonts w:ascii="Arial" w:eastAsia="Arial Unicode MS" w:hAnsi="Arial" w:cs="Arial"/>
        </w:rPr>
        <w:t xml:space="preserve"> (pea size)</w:t>
      </w:r>
      <w:r w:rsidRPr="00C21117">
        <w:rPr>
          <w:rFonts w:ascii="Arial" w:eastAsia="Arial Unicode MS" w:hAnsi="Arial" w:cs="Arial"/>
        </w:rPr>
        <w:t>. Heat the charcoal in a Bunsen burner flame until it glows.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Remove the glass </w:t>
      </w:r>
      <w:r>
        <w:rPr>
          <w:rFonts w:ascii="Arial" w:eastAsia="Arial Unicode MS" w:hAnsi="Arial" w:cs="Arial"/>
        </w:rPr>
        <w:t xml:space="preserve">plate </w:t>
      </w:r>
      <w:r w:rsidRPr="00C21117">
        <w:rPr>
          <w:rFonts w:ascii="Arial" w:eastAsia="Arial Unicode MS" w:hAnsi="Arial" w:cs="Arial"/>
        </w:rPr>
        <w:t xml:space="preserve">from the </w:t>
      </w:r>
      <w:r w:rsidRPr="00DC1796">
        <w:rPr>
          <w:rFonts w:ascii="Arial" w:eastAsia="Arial Unicode MS" w:hAnsi="Arial" w:cs="Arial"/>
          <w:b/>
        </w:rPr>
        <w:t>second</w:t>
      </w:r>
      <w:r w:rsidRPr="00C21117">
        <w:rPr>
          <w:rFonts w:ascii="Arial" w:eastAsia="Arial Unicode MS" w:hAnsi="Arial" w:cs="Arial"/>
        </w:rPr>
        <w:t xml:space="preserve"> bottle and quickly insert the glowing charcoal into the bottle using the wire as a handle.</w:t>
      </w:r>
    </w:p>
    <w:p w:rsidR="00F40D93" w:rsidRDefault="00F40D93" w:rsidP="004F7A5A">
      <w:pPr>
        <w:pStyle w:val="BodyTextIndent2"/>
        <w:spacing w:line="360" w:lineRule="auto"/>
        <w:ind w:firstLine="360"/>
        <w:jc w:val="both"/>
        <w:rPr>
          <w:rFonts w:ascii="Arial" w:eastAsia="Arial Unicode MS" w:hAnsi="Arial" w:cs="Arial"/>
        </w:rPr>
      </w:pPr>
    </w:p>
    <w:p w:rsidR="009160CA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>Question 2: Record your observations and interpret the results.</w:t>
      </w:r>
    </w:p>
    <w:p w:rsidR="00BD7890" w:rsidRPr="00BD7890" w:rsidRDefault="00BD7890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b/>
          <w:i/>
        </w:rPr>
      </w:pPr>
      <w:r w:rsidRPr="00BD7890">
        <w:rPr>
          <w:rFonts w:ascii="Arial" w:eastAsia="Arial Unicode MS" w:hAnsi="Arial" w:cs="Arial"/>
          <w:b/>
          <w:i/>
        </w:rPr>
        <w:t>It glows b</w:t>
      </w:r>
      <w:r>
        <w:rPr>
          <w:rFonts w:ascii="Arial" w:eastAsia="Arial Unicode MS" w:hAnsi="Arial" w:cs="Arial"/>
          <w:b/>
          <w:i/>
        </w:rPr>
        <w:t>right</w:t>
      </w:r>
      <w:r w:rsidRPr="00BD7890">
        <w:rPr>
          <w:rFonts w:ascii="Arial" w:eastAsia="Arial Unicode MS" w:hAnsi="Arial" w:cs="Arial"/>
          <w:b/>
          <w:i/>
        </w:rPr>
        <w:t>ly.</w:t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>(1pnt)</w:t>
      </w:r>
    </w:p>
    <w:p w:rsidR="009160CA" w:rsidRDefault="009160CA" w:rsidP="009160C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</w:p>
    <w:p w:rsidR="009160CA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lastRenderedPageBreak/>
        <w:t xml:space="preserve">Question </w:t>
      </w:r>
      <w:r>
        <w:rPr>
          <w:rFonts w:ascii="Arial" w:eastAsia="Arial Unicode MS" w:hAnsi="Arial" w:cs="Arial"/>
          <w:i/>
        </w:rPr>
        <w:t>3:</w:t>
      </w:r>
      <w:r w:rsidRPr="009160CA">
        <w:rPr>
          <w:rFonts w:ascii="Arial" w:eastAsia="Arial Unicode MS" w:hAnsi="Arial" w:cs="Arial"/>
          <w:i/>
        </w:rPr>
        <w:t xml:space="preserve"> Write a balanced equation for the reaction that occurred.</w:t>
      </w:r>
    </w:p>
    <w:p w:rsidR="008C14B0" w:rsidRPr="008C14B0" w:rsidRDefault="008C14B0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b/>
          <w:i/>
        </w:rPr>
      </w:pPr>
      <w:r>
        <w:rPr>
          <w:rFonts w:ascii="Arial" w:eastAsia="Arial Unicode MS" w:hAnsi="Arial" w:cs="Arial"/>
          <w:b/>
          <w:i/>
        </w:rPr>
        <w:t>C + O</w:t>
      </w:r>
      <w:r>
        <w:rPr>
          <w:rFonts w:ascii="Arial" w:eastAsia="Arial Unicode MS" w:hAnsi="Arial" w:cs="Arial"/>
          <w:b/>
          <w:i/>
          <w:vertAlign w:val="subscript"/>
        </w:rPr>
        <w:t>2</w:t>
      </w:r>
      <w:r>
        <w:rPr>
          <w:rFonts w:ascii="Arial" w:eastAsia="Arial Unicode MS" w:hAnsi="Arial" w:cs="Arial"/>
          <w:b/>
          <w:i/>
        </w:rPr>
        <w:t xml:space="preserve"> </w:t>
      </w:r>
      <w:r w:rsidRPr="008C14B0">
        <w:rPr>
          <w:rFonts w:ascii="Arial" w:eastAsia="Arial Unicode MS" w:hAnsi="Arial" w:cs="Arial"/>
          <w:b/>
          <w:i/>
        </w:rPr>
        <w:sym w:font="Wingdings" w:char="F0E0"/>
      </w:r>
      <w:r>
        <w:rPr>
          <w:rFonts w:ascii="Arial" w:eastAsia="Arial Unicode MS" w:hAnsi="Arial" w:cs="Arial"/>
          <w:b/>
          <w:i/>
        </w:rPr>
        <w:t xml:space="preserve">  CO</w:t>
      </w:r>
      <w:r>
        <w:rPr>
          <w:rFonts w:ascii="Arial" w:eastAsia="Arial Unicode MS" w:hAnsi="Arial" w:cs="Arial"/>
          <w:b/>
          <w:i/>
          <w:vertAlign w:val="subscript"/>
        </w:rPr>
        <w:t>2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>(2pnt)</w:t>
      </w:r>
    </w:p>
    <w:p w:rsidR="009160CA" w:rsidRPr="00C21117" w:rsidRDefault="009160CA" w:rsidP="008C14B0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</w:p>
    <w:p w:rsidR="009160CA" w:rsidRDefault="009160CA" w:rsidP="004F7A5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 xml:space="preserve">Repeat the process using the </w:t>
      </w:r>
      <w:r w:rsidRPr="00DC1796">
        <w:rPr>
          <w:rFonts w:ascii="Arial" w:eastAsia="Arial Unicode MS" w:hAnsi="Arial" w:cs="Arial"/>
          <w:b/>
        </w:rPr>
        <w:t>first</w:t>
      </w:r>
      <w:r w:rsidRPr="00C21117">
        <w:rPr>
          <w:rFonts w:ascii="Arial" w:eastAsia="Arial Unicode MS" w:hAnsi="Arial" w:cs="Arial"/>
        </w:rPr>
        <w:t xml:space="preserve"> bottle of oxygen. </w:t>
      </w:r>
    </w:p>
    <w:p w:rsidR="009160CA" w:rsidRPr="00C21117" w:rsidRDefault="009160CA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</w:rPr>
      </w:pPr>
    </w:p>
    <w:p w:rsidR="009160CA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</w:t>
      </w:r>
      <w:r>
        <w:rPr>
          <w:rFonts w:ascii="Arial" w:eastAsia="Arial Unicode MS" w:hAnsi="Arial" w:cs="Arial"/>
          <w:i/>
        </w:rPr>
        <w:t>4</w:t>
      </w:r>
      <w:r w:rsidRPr="009160CA">
        <w:rPr>
          <w:rFonts w:ascii="Arial" w:eastAsia="Arial Unicode MS" w:hAnsi="Arial" w:cs="Arial"/>
          <w:i/>
        </w:rPr>
        <w:t>: Ac</w:t>
      </w:r>
      <w:r w:rsidR="00F40D93">
        <w:rPr>
          <w:rFonts w:ascii="Arial" w:eastAsia="Arial Unicode MS" w:hAnsi="Arial" w:cs="Arial"/>
          <w:i/>
        </w:rPr>
        <w:t>count for any difference in your observation between the two bottles</w:t>
      </w:r>
      <w:r w:rsidRPr="009160CA">
        <w:rPr>
          <w:rFonts w:ascii="Arial" w:eastAsia="Arial Unicode MS" w:hAnsi="Arial" w:cs="Arial"/>
          <w:i/>
        </w:rPr>
        <w:t>.</w:t>
      </w:r>
    </w:p>
    <w:p w:rsidR="008C14B0" w:rsidRPr="008C14B0" w:rsidRDefault="008C14B0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b/>
          <w:i/>
        </w:rPr>
      </w:pPr>
      <w:r>
        <w:rPr>
          <w:rFonts w:ascii="Arial" w:eastAsia="Arial Unicode MS" w:hAnsi="Arial" w:cs="Arial"/>
          <w:b/>
          <w:i/>
        </w:rPr>
        <w:t>It glows, but not as bright. The oxygen in the second bottle is more pure, since the first bottle has collected the air that was originally in the system.</w:t>
      </w:r>
      <w:r>
        <w:rPr>
          <w:rFonts w:ascii="Arial" w:eastAsia="Arial Unicode MS" w:hAnsi="Arial" w:cs="Arial"/>
          <w:b/>
          <w:i/>
        </w:rPr>
        <w:tab/>
        <w:t>(1pnt)</w:t>
      </w:r>
    </w:p>
    <w:p w:rsidR="009160CA" w:rsidRPr="00C21117" w:rsidRDefault="009160CA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9160CA" w:rsidRPr="009160CA" w:rsidRDefault="009160CA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b/>
          <w:bCs/>
          <w:i/>
        </w:rPr>
        <w:t>2.2.</w:t>
      </w:r>
      <w:r w:rsidRPr="009160CA">
        <w:rPr>
          <w:rFonts w:ascii="Arial" w:eastAsia="Arial Unicode MS" w:hAnsi="Arial" w:cs="Arial"/>
          <w:b/>
          <w:i/>
        </w:rPr>
        <w:t xml:space="preserve"> Reactions of Oxygen with Metals (Iron):</w:t>
      </w:r>
      <w:r w:rsidRPr="009160CA">
        <w:rPr>
          <w:rFonts w:ascii="Arial" w:eastAsia="Arial Unicode MS" w:hAnsi="Arial" w:cs="Arial"/>
          <w:i/>
        </w:rPr>
        <w:t xml:space="preserve"> </w:t>
      </w:r>
    </w:p>
    <w:p w:rsidR="009160CA" w:rsidRPr="00C21117" w:rsidRDefault="009160CA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 xml:space="preserve">Wrap one end of the piece of copper wire from above around a small wad of steel wool. Using the other end of the wire as a handle, heat the steel wool in a Bunsen burner </w:t>
      </w:r>
      <w:r w:rsidRPr="00780D25">
        <w:rPr>
          <w:rFonts w:ascii="Arial" w:eastAsia="Arial Unicode MS" w:hAnsi="Arial" w:cs="Arial"/>
        </w:rPr>
        <w:t xml:space="preserve">flame </w:t>
      </w:r>
      <w:r w:rsidRPr="00780D25">
        <w:rPr>
          <w:rFonts w:ascii="Arial" w:eastAsia="Arial Unicode MS" w:hAnsi="Arial" w:cs="Arial"/>
          <w:bCs/>
        </w:rPr>
        <w:t>until the steel wool glows</w:t>
      </w:r>
      <w:r w:rsidRPr="00780D25">
        <w:rPr>
          <w:rFonts w:ascii="Arial" w:eastAsia="Arial Unicode MS" w:hAnsi="Arial" w:cs="Arial"/>
        </w:rPr>
        <w:t>.</w:t>
      </w:r>
      <w:r w:rsidRPr="00C21117">
        <w:rPr>
          <w:rFonts w:ascii="Arial" w:eastAsia="Arial Unicode MS" w:hAnsi="Arial" w:cs="Arial"/>
        </w:rPr>
        <w:t xml:space="preserve"> Remove the glass plate from the </w:t>
      </w:r>
      <w:r w:rsidRPr="00DC1796">
        <w:rPr>
          <w:rFonts w:ascii="Arial" w:eastAsia="Arial Unicode MS" w:hAnsi="Arial" w:cs="Arial"/>
          <w:b/>
        </w:rPr>
        <w:t>third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oxygen bottle and quickly insert the steel wool</w:t>
      </w:r>
      <w:r>
        <w:rPr>
          <w:rFonts w:ascii="Arial" w:eastAsia="Arial Unicode MS" w:hAnsi="Arial" w:cs="Arial"/>
        </w:rPr>
        <w:t xml:space="preserve"> in the bottle</w:t>
      </w:r>
      <w:r w:rsidRPr="00C21117">
        <w:rPr>
          <w:rFonts w:ascii="Arial" w:eastAsia="Arial Unicode MS" w:hAnsi="Arial" w:cs="Arial"/>
        </w:rPr>
        <w:t>.</w:t>
      </w:r>
    </w:p>
    <w:p w:rsidR="009160CA" w:rsidRPr="00C21117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</w:p>
    <w:p w:rsidR="009160CA" w:rsidRDefault="009B269C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B269C">
        <w:rPr>
          <w:rFonts w:ascii="Arial" w:eastAsia="Arial Unicode MS" w:hAnsi="Arial" w:cs="Arial"/>
          <w:i/>
        </w:rPr>
        <w:t xml:space="preserve">Question 5: </w:t>
      </w:r>
      <w:r w:rsidR="009160CA" w:rsidRPr="009B269C">
        <w:rPr>
          <w:rFonts w:ascii="Arial" w:eastAsia="Arial Unicode MS" w:hAnsi="Arial" w:cs="Arial"/>
          <w:i/>
        </w:rPr>
        <w:t>Record the results</w:t>
      </w:r>
      <w:r w:rsidR="00F40D93">
        <w:rPr>
          <w:rFonts w:ascii="Arial" w:eastAsia="Arial Unicode MS" w:hAnsi="Arial" w:cs="Arial"/>
          <w:i/>
        </w:rPr>
        <w:t>,</w:t>
      </w:r>
      <w:r w:rsidR="009160CA" w:rsidRPr="009B269C">
        <w:rPr>
          <w:rFonts w:ascii="Arial" w:eastAsia="Arial Unicode MS" w:hAnsi="Arial" w:cs="Arial"/>
          <w:i/>
        </w:rPr>
        <w:t xml:space="preserve"> including the appearance of the steel wool after the reaction.</w:t>
      </w:r>
    </w:p>
    <w:p w:rsidR="008C14B0" w:rsidRPr="008C14B0" w:rsidRDefault="008C14B0" w:rsidP="008C14B0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b/>
          <w:i/>
        </w:rPr>
      </w:pPr>
      <w:r w:rsidRPr="00BD7890">
        <w:rPr>
          <w:rFonts w:ascii="Arial" w:eastAsia="Arial Unicode MS" w:hAnsi="Arial" w:cs="Arial"/>
          <w:b/>
          <w:i/>
        </w:rPr>
        <w:t>It glows b</w:t>
      </w:r>
      <w:r>
        <w:rPr>
          <w:rFonts w:ascii="Arial" w:eastAsia="Arial Unicode MS" w:hAnsi="Arial" w:cs="Arial"/>
          <w:b/>
          <w:i/>
        </w:rPr>
        <w:t>right</w:t>
      </w:r>
      <w:r w:rsidRPr="00BD7890">
        <w:rPr>
          <w:rFonts w:ascii="Arial" w:eastAsia="Arial Unicode MS" w:hAnsi="Arial" w:cs="Arial"/>
          <w:b/>
          <w:i/>
        </w:rPr>
        <w:t>ly.</w:t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 w:rsidRPr="00BD7890">
        <w:rPr>
          <w:rFonts w:ascii="Arial" w:eastAsia="Arial Unicode MS" w:hAnsi="Arial" w:cs="Arial"/>
          <w:b/>
          <w:i/>
        </w:rPr>
        <w:t>(1pnt)</w:t>
      </w:r>
    </w:p>
    <w:p w:rsidR="009160CA" w:rsidRDefault="009B269C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9160CA" w:rsidRDefault="009B269C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0536FA">
        <w:rPr>
          <w:rFonts w:ascii="Arial" w:eastAsia="Arial Unicode MS" w:hAnsi="Arial" w:cs="Arial"/>
          <w:i/>
        </w:rPr>
        <w:t>Que</w:t>
      </w:r>
      <w:r w:rsidRPr="009B269C">
        <w:rPr>
          <w:rFonts w:ascii="Arial" w:eastAsia="Arial Unicode MS" w:hAnsi="Arial" w:cs="Arial"/>
          <w:i/>
        </w:rPr>
        <w:t xml:space="preserve">stion 6: </w:t>
      </w:r>
      <w:r w:rsidR="009160CA" w:rsidRPr="009B269C">
        <w:rPr>
          <w:rFonts w:ascii="Arial" w:eastAsia="Arial Unicode MS" w:hAnsi="Arial" w:cs="Arial"/>
          <w:i/>
        </w:rPr>
        <w:t xml:space="preserve"> Write a balance</w:t>
      </w:r>
      <w:r w:rsidR="00F40D93">
        <w:rPr>
          <w:rFonts w:ascii="Arial" w:eastAsia="Arial Unicode MS" w:hAnsi="Arial" w:cs="Arial"/>
          <w:i/>
        </w:rPr>
        <w:t>d</w:t>
      </w:r>
      <w:r w:rsidR="009160CA" w:rsidRPr="009B269C">
        <w:rPr>
          <w:rFonts w:ascii="Arial" w:eastAsia="Arial Unicode MS" w:hAnsi="Arial" w:cs="Arial"/>
          <w:i/>
        </w:rPr>
        <w:t xml:space="preserve"> equation for the reaction</w:t>
      </w:r>
      <w:r w:rsidR="00F40D93">
        <w:rPr>
          <w:rFonts w:ascii="Arial" w:eastAsia="Arial Unicode MS" w:hAnsi="Arial" w:cs="Arial"/>
          <w:i/>
        </w:rPr>
        <w:t xml:space="preserve"> that occurred</w:t>
      </w:r>
      <w:r w:rsidR="009160CA" w:rsidRPr="009B269C">
        <w:rPr>
          <w:rFonts w:ascii="Arial" w:eastAsia="Arial Unicode MS" w:hAnsi="Arial" w:cs="Arial"/>
          <w:i/>
        </w:rPr>
        <w:t>.</w:t>
      </w:r>
    </w:p>
    <w:p w:rsidR="008C14B0" w:rsidRPr="008C14B0" w:rsidRDefault="008C14B0" w:rsidP="008C14B0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  <w:b/>
          <w:i/>
        </w:rPr>
      </w:pPr>
      <w:r w:rsidRPr="008C14B0">
        <w:rPr>
          <w:rFonts w:ascii="Arial" w:eastAsia="Arial Unicode MS" w:hAnsi="Arial" w:cs="Arial"/>
          <w:b/>
          <w:i/>
        </w:rPr>
        <w:t>Fe + O</w:t>
      </w:r>
      <w:r w:rsidRPr="008C14B0">
        <w:rPr>
          <w:rFonts w:ascii="Arial" w:eastAsia="Arial Unicode MS" w:hAnsi="Arial" w:cs="Arial"/>
          <w:b/>
          <w:i/>
          <w:vertAlign w:val="subscript"/>
        </w:rPr>
        <w:t>2</w:t>
      </w:r>
      <w:r w:rsidRPr="008C14B0">
        <w:rPr>
          <w:rFonts w:ascii="Arial" w:eastAsia="Arial Unicode MS" w:hAnsi="Arial" w:cs="Arial"/>
          <w:b/>
          <w:i/>
        </w:rPr>
        <w:t xml:space="preserve"> </w:t>
      </w:r>
      <w:r w:rsidRPr="008C14B0">
        <w:rPr>
          <w:rFonts w:ascii="Arial" w:eastAsia="Arial Unicode MS" w:hAnsi="Arial" w:cs="Arial"/>
          <w:b/>
          <w:i/>
        </w:rPr>
        <w:sym w:font="Wingdings" w:char="F0E0"/>
      </w:r>
      <w:r w:rsidRPr="008C14B0">
        <w:rPr>
          <w:rFonts w:ascii="Arial" w:eastAsia="Arial Unicode MS" w:hAnsi="Arial" w:cs="Arial"/>
          <w:b/>
          <w:i/>
        </w:rPr>
        <w:t xml:space="preserve"> Fe</w:t>
      </w:r>
      <w:r w:rsidRPr="008C14B0">
        <w:rPr>
          <w:rFonts w:ascii="Arial" w:eastAsia="Arial Unicode MS" w:hAnsi="Arial" w:cs="Arial"/>
          <w:b/>
          <w:i/>
          <w:vertAlign w:val="subscript"/>
        </w:rPr>
        <w:t>2</w:t>
      </w:r>
      <w:r w:rsidRPr="008C14B0">
        <w:rPr>
          <w:rFonts w:ascii="Arial" w:eastAsia="Arial Unicode MS" w:hAnsi="Arial" w:cs="Arial"/>
          <w:b/>
          <w:i/>
        </w:rPr>
        <w:t>O</w:t>
      </w:r>
      <w:r w:rsidRPr="008C14B0">
        <w:rPr>
          <w:rFonts w:ascii="Arial" w:eastAsia="Arial Unicode MS" w:hAnsi="Arial" w:cs="Arial"/>
          <w:b/>
          <w:i/>
          <w:vertAlign w:val="subscript"/>
        </w:rPr>
        <w:t>3</w:t>
      </w:r>
      <w:r w:rsidRPr="008C14B0">
        <w:rPr>
          <w:rFonts w:ascii="Arial" w:eastAsia="Arial Unicode MS" w:hAnsi="Arial" w:cs="Arial"/>
          <w:b/>
          <w:i/>
        </w:rPr>
        <w:t xml:space="preserve"> (red)</w:t>
      </w:r>
    </w:p>
    <w:p w:rsidR="009B269C" w:rsidRPr="008C14B0" w:rsidRDefault="008C14B0" w:rsidP="008C14B0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  <w:b/>
          <w:i/>
        </w:rPr>
      </w:pPr>
      <w:r w:rsidRPr="008C14B0">
        <w:rPr>
          <w:rFonts w:ascii="Arial" w:eastAsia="Arial Unicode MS" w:hAnsi="Arial" w:cs="Arial"/>
          <w:b/>
          <w:i/>
        </w:rPr>
        <w:t>Fe + O</w:t>
      </w:r>
      <w:r w:rsidRPr="008C14B0">
        <w:rPr>
          <w:rFonts w:ascii="Arial" w:eastAsia="Arial Unicode MS" w:hAnsi="Arial" w:cs="Arial"/>
          <w:b/>
          <w:i/>
          <w:vertAlign w:val="subscript"/>
        </w:rPr>
        <w:t>2</w:t>
      </w:r>
      <w:r w:rsidRPr="008C14B0">
        <w:rPr>
          <w:rFonts w:ascii="Arial" w:eastAsia="Arial Unicode MS" w:hAnsi="Arial" w:cs="Arial"/>
          <w:b/>
          <w:i/>
        </w:rPr>
        <w:t xml:space="preserve"> </w:t>
      </w:r>
      <w:r w:rsidRPr="008C14B0">
        <w:rPr>
          <w:rFonts w:ascii="Arial" w:eastAsia="Arial Unicode MS" w:hAnsi="Arial" w:cs="Arial"/>
          <w:b/>
          <w:i/>
        </w:rPr>
        <w:sym w:font="Wingdings" w:char="F0E0"/>
      </w:r>
      <w:r w:rsidRPr="008C14B0">
        <w:rPr>
          <w:rFonts w:ascii="Arial" w:eastAsia="Arial Unicode MS" w:hAnsi="Arial" w:cs="Arial"/>
          <w:b/>
          <w:i/>
        </w:rPr>
        <w:t xml:space="preserve"> Fe</w:t>
      </w:r>
      <w:r w:rsidRPr="008C14B0">
        <w:rPr>
          <w:rFonts w:ascii="Arial" w:eastAsia="Arial Unicode MS" w:hAnsi="Arial" w:cs="Arial"/>
          <w:b/>
          <w:i/>
          <w:vertAlign w:val="subscript"/>
        </w:rPr>
        <w:t>3</w:t>
      </w:r>
      <w:r w:rsidRPr="008C14B0">
        <w:rPr>
          <w:rFonts w:ascii="Arial" w:eastAsia="Arial Unicode MS" w:hAnsi="Arial" w:cs="Arial"/>
          <w:b/>
          <w:i/>
        </w:rPr>
        <w:t>O</w:t>
      </w:r>
      <w:r w:rsidRPr="008C14B0">
        <w:rPr>
          <w:rFonts w:ascii="Arial" w:eastAsia="Arial Unicode MS" w:hAnsi="Arial" w:cs="Arial"/>
          <w:b/>
          <w:i/>
          <w:vertAlign w:val="subscript"/>
        </w:rPr>
        <w:t>4</w:t>
      </w:r>
      <w:r w:rsidRPr="008C14B0">
        <w:rPr>
          <w:rFonts w:ascii="Arial" w:eastAsia="Arial Unicode MS" w:hAnsi="Arial" w:cs="Arial"/>
          <w:b/>
          <w:i/>
        </w:rPr>
        <w:t xml:space="preserve"> (black)</w:t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</w:r>
      <w:r>
        <w:rPr>
          <w:rFonts w:ascii="Arial" w:eastAsia="Arial Unicode MS" w:hAnsi="Arial" w:cs="Arial"/>
          <w:b/>
          <w:i/>
        </w:rPr>
        <w:tab/>
        <w:t>(2pnt)</w:t>
      </w:r>
    </w:p>
    <w:p w:rsidR="009B269C" w:rsidRDefault="009B269C" w:rsidP="009B269C">
      <w:pPr>
        <w:autoSpaceDE w:val="0"/>
        <w:autoSpaceDN w:val="0"/>
        <w:adjustRightInd w:val="0"/>
        <w:spacing w:line="360" w:lineRule="auto"/>
        <w:jc w:val="center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>=====================================================</w:t>
      </w:r>
    </w:p>
    <w:p w:rsidR="009160CA" w:rsidRPr="00A55F20" w:rsidRDefault="00A55F20" w:rsidP="004F7A5A">
      <w:pPr>
        <w:spacing w:line="360" w:lineRule="auto"/>
        <w:ind w:firstLine="720"/>
        <w:jc w:val="both"/>
        <w:rPr>
          <w:rFonts w:ascii="Arial" w:eastAsia="Arial Unicode MS" w:hAnsi="Arial" w:cs="Arial"/>
          <w:b/>
          <w:i/>
        </w:rPr>
      </w:pPr>
      <w:r w:rsidRPr="000A00F9">
        <w:rPr>
          <w:rFonts w:ascii="Arial" w:eastAsia="Arial Unicode MS" w:hAnsi="Arial" w:cs="Arial"/>
          <w:b/>
          <w:i/>
        </w:rPr>
        <w:t xml:space="preserve">Unbalanced </w:t>
      </w:r>
      <w:r>
        <w:rPr>
          <w:rFonts w:ascii="Arial" w:eastAsia="Arial Unicode MS" w:hAnsi="Arial" w:cs="Arial"/>
          <w:b/>
          <w:i/>
        </w:rPr>
        <w:t>Chemical Equations for the Reactions that O</w:t>
      </w:r>
      <w:r w:rsidRPr="000A00F9">
        <w:rPr>
          <w:rFonts w:ascii="Arial" w:eastAsia="Arial Unicode MS" w:hAnsi="Arial" w:cs="Arial"/>
          <w:b/>
          <w:i/>
        </w:rPr>
        <w:t>ccurred.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Fe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Fe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3</w:t>
      </w:r>
      <w:r w:rsidRPr="00C21117">
        <w:rPr>
          <w:rFonts w:ascii="Arial" w:eastAsia="Arial Unicode MS" w:hAnsi="Arial" w:cs="Arial"/>
        </w:rPr>
        <w:t xml:space="preserve"> (red)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Fe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Fe</w:t>
      </w:r>
      <w:r w:rsidRPr="00C21117">
        <w:rPr>
          <w:rFonts w:ascii="Arial" w:eastAsia="Arial Unicode MS" w:hAnsi="Arial" w:cs="Arial"/>
          <w:vertAlign w:val="subscript"/>
        </w:rPr>
        <w:t>3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4</w:t>
      </w:r>
      <w:r w:rsidRPr="00C21117">
        <w:rPr>
          <w:rFonts w:ascii="Arial" w:eastAsia="Arial Unicode MS" w:hAnsi="Arial" w:cs="Arial"/>
        </w:rPr>
        <w:t xml:space="preserve"> (black)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left="720" w:hanging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C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CO</w:t>
      </w:r>
      <w:r w:rsidRPr="00C21117">
        <w:rPr>
          <w:rFonts w:ascii="Arial" w:eastAsia="Arial Unicode MS" w:hAnsi="Arial" w:cs="Arial"/>
          <w:vertAlign w:val="subscript"/>
        </w:rPr>
        <w:t>2</w:t>
      </w:r>
    </w:p>
    <w:p w:rsidR="000536FA" w:rsidRPr="004F7A5A" w:rsidRDefault="009160CA" w:rsidP="004F7A5A">
      <w:pPr>
        <w:autoSpaceDE w:val="0"/>
        <w:autoSpaceDN w:val="0"/>
        <w:adjustRightInd w:val="0"/>
        <w:spacing w:line="480" w:lineRule="auto"/>
        <w:ind w:left="720" w:hanging="360"/>
        <w:jc w:val="both"/>
        <w:rPr>
          <w:rFonts w:ascii="Arial" w:eastAsia="Arial Unicode MS" w:hAnsi="Arial" w:cs="Arial"/>
          <w:vertAlign w:val="superscript"/>
        </w:rPr>
      </w:pPr>
      <w:r w:rsidRPr="00C21117">
        <w:rPr>
          <w:rFonts w:ascii="Arial" w:eastAsia="Arial Unicode MS" w:hAnsi="Arial" w:cs="Arial"/>
        </w:rPr>
        <w:t>Cu</w:t>
      </w:r>
      <w:r w:rsidRPr="00C21117">
        <w:rPr>
          <w:rFonts w:ascii="Arial" w:eastAsia="Arial Unicode MS" w:hAnsi="Arial" w:cs="Arial"/>
          <w:vertAlign w:val="superscript"/>
        </w:rPr>
        <w:t>2+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NH</w:t>
      </w:r>
      <w:r w:rsidRPr="00C21117">
        <w:rPr>
          <w:rFonts w:ascii="Arial" w:eastAsia="Arial Unicode MS" w:hAnsi="Arial" w:cs="Arial"/>
          <w:vertAlign w:val="subscript"/>
        </w:rPr>
        <w:t>3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proofErr w:type="gramStart"/>
      <w:r w:rsidRPr="00C21117">
        <w:rPr>
          <w:rFonts w:ascii="Arial" w:eastAsia="Arial Unicode MS" w:hAnsi="Arial" w:cs="Arial"/>
        </w:rPr>
        <w:t>Cu(</w:t>
      </w:r>
      <w:proofErr w:type="gramEnd"/>
      <w:r w:rsidRPr="00C21117">
        <w:rPr>
          <w:rFonts w:ascii="Arial" w:eastAsia="Arial Unicode MS" w:hAnsi="Arial" w:cs="Arial"/>
        </w:rPr>
        <w:t>NH</w:t>
      </w:r>
      <w:r w:rsidRPr="00C21117">
        <w:rPr>
          <w:rFonts w:ascii="Arial" w:eastAsia="Arial Unicode MS" w:hAnsi="Arial" w:cs="Arial"/>
          <w:vertAlign w:val="subscript"/>
        </w:rPr>
        <w:t>3</w:t>
      </w:r>
      <w:r w:rsidRPr="00C21117">
        <w:rPr>
          <w:rFonts w:ascii="Arial" w:eastAsia="Arial Unicode MS" w:hAnsi="Arial" w:cs="Arial"/>
        </w:rPr>
        <w:t>)</w:t>
      </w:r>
      <w:r>
        <w:rPr>
          <w:rFonts w:ascii="Arial" w:eastAsia="Arial Unicode MS" w:hAnsi="Arial" w:cs="Arial"/>
          <w:vertAlign w:val="subscript"/>
        </w:rPr>
        <w:t>4</w:t>
      </w:r>
      <w:r w:rsidRPr="00C21117">
        <w:rPr>
          <w:rFonts w:ascii="Arial" w:eastAsia="Arial Unicode MS" w:hAnsi="Arial" w:cs="Arial"/>
          <w:vertAlign w:val="superscript"/>
        </w:rPr>
        <w:t>2+</w:t>
      </w:r>
    </w:p>
    <w:sectPr w:rsidR="000536FA" w:rsidRPr="004F7A5A" w:rsidSect="005F4C0F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A8C" w:rsidRDefault="00F90A8C" w:rsidP="00C313A3">
      <w:r>
        <w:separator/>
      </w:r>
    </w:p>
  </w:endnote>
  <w:endnote w:type="continuationSeparator" w:id="0">
    <w:p w:rsidR="00F90A8C" w:rsidRDefault="00F90A8C" w:rsidP="00C31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altName w:val="MS Mincho"/>
    <w:charset w:val="4E"/>
    <w:family w:val="auto"/>
    <w:pitch w:val="variable"/>
    <w:sig w:usb0="00000000" w:usb1="00000000" w:usb2="01000407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43078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4C0F" w:rsidRDefault="00F40D93">
        <w:pPr>
          <w:pStyle w:val="Footer"/>
          <w:jc w:val="right"/>
        </w:pPr>
        <w:r>
          <w:t xml:space="preserve"> … </w:t>
        </w:r>
        <w:r w:rsidR="0063281B">
          <w:t>Oxygen</w:t>
        </w:r>
        <w:r w:rsidR="002A3C89">
          <w:t xml:space="preserve">, p. </w:t>
        </w:r>
        <w:r w:rsidR="005F4C0F">
          <w:fldChar w:fldCharType="begin"/>
        </w:r>
        <w:r w:rsidR="005F4C0F">
          <w:instrText xml:space="preserve"> PAGE   \* MERGEFORMAT </w:instrText>
        </w:r>
        <w:r w:rsidR="005F4C0F">
          <w:fldChar w:fldCharType="separate"/>
        </w:r>
        <w:r w:rsidR="008C14B0">
          <w:rPr>
            <w:noProof/>
          </w:rPr>
          <w:t>5</w:t>
        </w:r>
        <w:r w:rsidR="005F4C0F">
          <w:rPr>
            <w:noProof/>
          </w:rPr>
          <w:fldChar w:fldCharType="end"/>
        </w:r>
      </w:p>
    </w:sdtContent>
  </w:sdt>
  <w:p w:rsidR="005F4C0F" w:rsidRDefault="005F4C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83915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4C0F" w:rsidRDefault="00F40D93">
        <w:pPr>
          <w:pStyle w:val="Footer"/>
          <w:jc w:val="right"/>
        </w:pPr>
        <w:r>
          <w:t xml:space="preserve">… </w:t>
        </w:r>
        <w:r w:rsidR="0063281B">
          <w:t>Oxygen</w:t>
        </w:r>
        <w:r w:rsidR="00150208">
          <w:t>,</w:t>
        </w:r>
        <w:r w:rsidR="002A3C89">
          <w:t xml:space="preserve"> p. </w:t>
        </w:r>
        <w:r w:rsidR="005F4C0F">
          <w:fldChar w:fldCharType="begin"/>
        </w:r>
        <w:r w:rsidR="005F4C0F">
          <w:instrText xml:space="preserve"> PAGE   \* MERGEFORMAT </w:instrText>
        </w:r>
        <w:r w:rsidR="005F4C0F">
          <w:fldChar w:fldCharType="separate"/>
        </w:r>
        <w:r w:rsidR="00BD7890">
          <w:rPr>
            <w:noProof/>
          </w:rPr>
          <w:t>1</w:t>
        </w:r>
        <w:r w:rsidR="005F4C0F">
          <w:rPr>
            <w:noProof/>
          </w:rPr>
          <w:fldChar w:fldCharType="end"/>
        </w:r>
      </w:p>
    </w:sdtContent>
  </w:sdt>
  <w:p w:rsidR="005F4C0F" w:rsidRPr="005F4C0F" w:rsidRDefault="005F4C0F" w:rsidP="005F4C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A8C" w:rsidRDefault="00F90A8C" w:rsidP="00C313A3">
      <w:r>
        <w:separator/>
      </w:r>
    </w:p>
  </w:footnote>
  <w:footnote w:type="continuationSeparator" w:id="0">
    <w:p w:rsidR="00F90A8C" w:rsidRDefault="00F90A8C" w:rsidP="00C313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0234" w:rsidRDefault="00022E52">
    <w:pPr>
      <w:pStyle w:val="Header"/>
    </w:pPr>
    <w:r>
      <w:rPr>
        <w:rFonts w:asciiTheme="majorHAnsi" w:hAnsiTheme="majorHAnsi"/>
      </w:rPr>
      <w:tab/>
    </w:r>
    <w:r>
      <w:rPr>
        <w:rFonts w:asciiTheme="majorHAnsi" w:hAnsiTheme="majorHAnsi"/>
      </w:rPr>
      <w:tab/>
    </w:r>
    <w:r w:rsidR="00A90234" w:rsidRPr="00A90234">
      <w:rPr>
        <w:rFonts w:asciiTheme="majorHAnsi" w:hAnsiTheme="majorHAnsi"/>
      </w:rPr>
      <w:t>NAME</w:t>
    </w:r>
    <w:r w:rsidR="00A90234">
      <w:t>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C0F" w:rsidRDefault="00022E52" w:rsidP="00022E52">
    <w:pPr>
      <w:ind w:right="-360"/>
      <w:rPr>
        <w:rFonts w:asciiTheme="majorHAnsi" w:hAnsiTheme="majorHAnsi"/>
        <w:i/>
        <w:color w:val="C0504D" w:themeColor="accent2"/>
      </w:rPr>
    </w:pPr>
    <w:r>
      <w:rPr>
        <w:rFonts w:asciiTheme="majorHAnsi" w:hAnsiTheme="majorHAnsi"/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84AA89" wp14:editId="4A8F16F2">
              <wp:simplePos x="0" y="0"/>
              <wp:positionH relativeFrom="page">
                <wp:posOffset>3683635</wp:posOffset>
              </wp:positionH>
              <wp:positionV relativeFrom="page">
                <wp:posOffset>607695</wp:posOffset>
              </wp:positionV>
              <wp:extent cx="3898900" cy="436245"/>
              <wp:effectExtent l="0" t="0" r="6350" b="1905"/>
              <wp:wrapNone/>
              <wp:docPr id="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98900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0F" w:rsidRPr="00621210" w:rsidRDefault="00BD7890" w:rsidP="005F4C0F">
                          <w:pPr>
                            <w:pStyle w:val="FreeForm"/>
                            <w:tabs>
                              <w:tab w:val="left" w:leader="underscore" w:pos="5760"/>
                            </w:tabs>
                            <w:rPr>
                              <w:rFonts w:asciiTheme="majorHAnsi" w:eastAsia="Times New Roman" w:hAnsiTheme="majorHAnsi"/>
                              <w:color w:val="auto"/>
                            </w:rPr>
                          </w:pPr>
                          <w:r>
                            <w:rPr>
                              <w:rFonts w:asciiTheme="majorHAnsi" w:eastAsia="Times New Roman" w:hAnsiTheme="majorHAnsi"/>
                              <w:color w:val="auto"/>
                            </w:rPr>
                            <w:t>Total points = 20</w:t>
                          </w:r>
                          <w:r w:rsidR="005F4C0F">
                            <w:rPr>
                              <w:rFonts w:asciiTheme="majorHAnsi" w:eastAsia="Times New Roman" w:hAnsiTheme="majorHAnsi"/>
                              <w:color w:val="auto"/>
                            </w:rPr>
                            <w:t xml:space="preserve"> </w:t>
                          </w:r>
                          <w:r w:rsidR="005F4C0F">
                            <w:rPr>
                              <w:rFonts w:asciiTheme="majorHAnsi" w:eastAsia="Times New Roman" w:hAnsiTheme="majorHAnsi"/>
                              <w:color w:val="auto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38100" tIns="38100" rIns="38100" bIns="381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84AA89" id="Rectangle 2" o:spid="_x0000_s1026" style="position:absolute;margin-left:290.05pt;margin-top:47.85pt;width:307pt;height:34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" filled="f" stroked="f">
              <v:stroke joinstyle="round"/>
              <v:path arrowok="t"/>
              <v:textbox inset="3pt,3pt,3pt,3pt">
                <w:txbxContent>
                  <w:p w:rsidR="005F4C0F" w:rsidRPr="00621210" w:rsidRDefault="00BD7890" w:rsidP="005F4C0F">
                    <w:pPr>
                      <w:pStyle w:val="FreeForm"/>
                      <w:tabs>
                        <w:tab w:val="left" w:leader="underscore" w:pos="5760"/>
                      </w:tabs>
                      <w:rPr>
                        <w:rFonts w:asciiTheme="majorHAnsi" w:eastAsia="Times New Roman" w:hAnsiTheme="majorHAnsi"/>
                        <w:color w:val="auto"/>
                      </w:rPr>
                    </w:pPr>
                    <w:r>
                      <w:rPr>
                        <w:rFonts w:asciiTheme="majorHAnsi" w:eastAsia="Times New Roman" w:hAnsiTheme="majorHAnsi"/>
                        <w:color w:val="auto"/>
                      </w:rPr>
                      <w:t>Total points = 20</w:t>
                    </w:r>
                    <w:r w:rsidR="005F4C0F">
                      <w:rPr>
                        <w:rFonts w:asciiTheme="majorHAnsi" w:eastAsia="Times New Roman" w:hAnsiTheme="majorHAnsi"/>
                        <w:color w:val="auto"/>
                      </w:rPr>
                      <w:t xml:space="preserve"> </w:t>
                    </w:r>
                    <w:r w:rsidR="005F4C0F">
                      <w:rPr>
                        <w:rFonts w:asciiTheme="majorHAnsi" w:eastAsia="Times New Roman" w:hAnsiTheme="majorHAnsi"/>
                        <w:color w:val="auto"/>
                      </w:rPr>
                      <w:tab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5F4C0F" w:rsidRPr="00621210">
      <w:rPr>
        <w:rFonts w:asciiTheme="majorHAnsi" w:hAnsiTheme="majorHAnsi"/>
        <w:i/>
        <w:color w:val="C0504D" w:themeColor="accent2"/>
      </w:rPr>
      <w:t>C</w:t>
    </w:r>
    <w:r>
      <w:rPr>
        <w:rFonts w:asciiTheme="majorHAnsi" w:hAnsiTheme="majorHAnsi"/>
        <w:i/>
        <w:color w:val="C0504D" w:themeColor="accent2"/>
      </w:rPr>
      <w:t>hemistry</w:t>
    </w:r>
    <w:r w:rsidR="005F4C0F" w:rsidRPr="00621210">
      <w:rPr>
        <w:rFonts w:asciiTheme="majorHAnsi" w:hAnsiTheme="majorHAnsi"/>
        <w:i/>
        <w:color w:val="C0504D" w:themeColor="accent2"/>
      </w:rPr>
      <w:t xml:space="preserve"> 1</w:t>
    </w:r>
    <w:r>
      <w:rPr>
        <w:rFonts w:asciiTheme="majorHAnsi" w:hAnsiTheme="majorHAnsi"/>
        <w:i/>
        <w:color w:val="C0504D" w:themeColor="accent2"/>
      </w:rPr>
      <w:t>0</w:t>
    </w:r>
    <w:r w:rsidR="005F4C0F" w:rsidRPr="00621210">
      <w:rPr>
        <w:rFonts w:asciiTheme="majorHAnsi" w:hAnsiTheme="majorHAnsi"/>
        <w:i/>
        <w:color w:val="C0504D" w:themeColor="accent2"/>
      </w:rPr>
      <w:t>15</w:t>
    </w:r>
  </w:p>
  <w:p w:rsidR="005F4C0F" w:rsidRPr="00621210" w:rsidRDefault="00022E52" w:rsidP="00022E52">
    <w:pPr>
      <w:ind w:right="-360"/>
      <w:rPr>
        <w:rFonts w:asciiTheme="majorHAnsi" w:hAnsiTheme="majorHAnsi"/>
        <w:i/>
        <w:color w:val="C0504D" w:themeColor="accent2"/>
      </w:rPr>
    </w:pPr>
    <w:r>
      <w:rPr>
        <w:rFonts w:asciiTheme="majorHAnsi" w:hAnsiTheme="majorHAnsi"/>
        <w:i/>
        <w:color w:val="C0504D" w:themeColor="accent2"/>
      </w:rPr>
      <w:t>Introductory Chemistry Laboratory</w:t>
    </w:r>
  </w:p>
  <w:p w:rsidR="005F4C0F" w:rsidRDefault="005F4C0F" w:rsidP="005F4C0F">
    <w:pPr>
      <w:pStyle w:val="Header"/>
      <w:rPr>
        <w:sz w:val="20"/>
      </w:rPr>
    </w:pPr>
  </w:p>
  <w:p w:rsidR="005F4C0F" w:rsidRDefault="00022E52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1" locked="0" layoutInCell="1" allowOverlap="1" wp14:anchorId="6E701F33" wp14:editId="5E69C6D6">
              <wp:simplePos x="0" y="0"/>
              <wp:positionH relativeFrom="page">
                <wp:posOffset>904875</wp:posOffset>
              </wp:positionH>
              <wp:positionV relativeFrom="page">
                <wp:posOffset>1045845</wp:posOffset>
              </wp:positionV>
              <wp:extent cx="6429375" cy="59055"/>
              <wp:effectExtent l="19050" t="19050" r="9525" b="36195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429375" cy="59055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980101"/>
                        </a:solidFill>
                        <a:round/>
                        <a:headEnd type="none" w="lg" len="lg"/>
                        <a:tailEnd type="none" w="lg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9F9C0" id="Line 1" o:spid="_x0000_s1026" style="position:absolute;flip:x y;z-index:-2516572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71.25pt,82.35pt" to="577.5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" strokecolor="#980101" strokeweight="3pt">
              <v:stroke startarrowwidth="wide" startarrowlength="long" endarrowwidth="wide" endarrowlength="long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67C20"/>
    <w:multiLevelType w:val="hybridMultilevel"/>
    <w:tmpl w:val="524E11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A00302"/>
    <w:multiLevelType w:val="hybridMultilevel"/>
    <w:tmpl w:val="585E97E6"/>
    <w:lvl w:ilvl="0" w:tplc="6DCCB9B8">
      <w:start w:val="1"/>
      <w:numFmt w:val="lowerLetter"/>
      <w:lvlText w:val="(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 w15:restartNumberingAfterBreak="0">
    <w:nsid w:val="1BE142BE"/>
    <w:multiLevelType w:val="hybridMultilevel"/>
    <w:tmpl w:val="D4265EF6"/>
    <w:lvl w:ilvl="0" w:tplc="DAB4BF48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2029F4"/>
    <w:multiLevelType w:val="hybridMultilevel"/>
    <w:tmpl w:val="95D6DA04"/>
    <w:lvl w:ilvl="0" w:tplc="BA827C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9B737B"/>
    <w:multiLevelType w:val="hybridMultilevel"/>
    <w:tmpl w:val="C0A63A9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253A5CD3"/>
    <w:multiLevelType w:val="hybridMultilevel"/>
    <w:tmpl w:val="193ED0F6"/>
    <w:lvl w:ilvl="0" w:tplc="174C31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35A2530D"/>
    <w:multiLevelType w:val="hybridMultilevel"/>
    <w:tmpl w:val="9320AFAE"/>
    <w:lvl w:ilvl="0" w:tplc="4D28596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A744CE"/>
    <w:multiLevelType w:val="hybridMultilevel"/>
    <w:tmpl w:val="193ED0F6"/>
    <w:lvl w:ilvl="0" w:tplc="174C31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9C9097B"/>
    <w:multiLevelType w:val="hybridMultilevel"/>
    <w:tmpl w:val="E7A673B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3A1C7CA5"/>
    <w:multiLevelType w:val="hybridMultilevel"/>
    <w:tmpl w:val="15723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D5E25"/>
    <w:multiLevelType w:val="hybridMultilevel"/>
    <w:tmpl w:val="E6B0AFE8"/>
    <w:lvl w:ilvl="0" w:tplc="C5189C58">
      <w:start w:val="2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15071"/>
    <w:multiLevelType w:val="hybridMultilevel"/>
    <w:tmpl w:val="4DC25F8E"/>
    <w:lvl w:ilvl="0" w:tplc="99B2CD22">
      <w:start w:val="1"/>
      <w:numFmt w:val="lowerLetter"/>
      <w:lvlText w:val="(%1)"/>
      <w:lvlJc w:val="left"/>
      <w:pPr>
        <w:ind w:left="22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15" w:hanging="360"/>
      </w:pPr>
    </w:lvl>
    <w:lvl w:ilvl="2" w:tplc="0409001B" w:tentative="1">
      <w:start w:val="1"/>
      <w:numFmt w:val="lowerRoman"/>
      <w:lvlText w:val="%3."/>
      <w:lvlJc w:val="right"/>
      <w:pPr>
        <w:ind w:left="3735" w:hanging="180"/>
      </w:pPr>
    </w:lvl>
    <w:lvl w:ilvl="3" w:tplc="0409000F" w:tentative="1">
      <w:start w:val="1"/>
      <w:numFmt w:val="decimal"/>
      <w:lvlText w:val="%4."/>
      <w:lvlJc w:val="left"/>
      <w:pPr>
        <w:ind w:left="4455" w:hanging="360"/>
      </w:pPr>
    </w:lvl>
    <w:lvl w:ilvl="4" w:tplc="04090019" w:tentative="1">
      <w:start w:val="1"/>
      <w:numFmt w:val="lowerLetter"/>
      <w:lvlText w:val="%5."/>
      <w:lvlJc w:val="left"/>
      <w:pPr>
        <w:ind w:left="5175" w:hanging="360"/>
      </w:pPr>
    </w:lvl>
    <w:lvl w:ilvl="5" w:tplc="0409001B" w:tentative="1">
      <w:start w:val="1"/>
      <w:numFmt w:val="lowerRoman"/>
      <w:lvlText w:val="%6."/>
      <w:lvlJc w:val="right"/>
      <w:pPr>
        <w:ind w:left="5895" w:hanging="180"/>
      </w:pPr>
    </w:lvl>
    <w:lvl w:ilvl="6" w:tplc="0409000F" w:tentative="1">
      <w:start w:val="1"/>
      <w:numFmt w:val="decimal"/>
      <w:lvlText w:val="%7."/>
      <w:lvlJc w:val="left"/>
      <w:pPr>
        <w:ind w:left="6615" w:hanging="360"/>
      </w:pPr>
    </w:lvl>
    <w:lvl w:ilvl="7" w:tplc="04090019" w:tentative="1">
      <w:start w:val="1"/>
      <w:numFmt w:val="lowerLetter"/>
      <w:lvlText w:val="%8."/>
      <w:lvlJc w:val="left"/>
      <w:pPr>
        <w:ind w:left="7335" w:hanging="360"/>
      </w:pPr>
    </w:lvl>
    <w:lvl w:ilvl="8" w:tplc="0409001B" w:tentative="1">
      <w:start w:val="1"/>
      <w:numFmt w:val="lowerRoman"/>
      <w:lvlText w:val="%9."/>
      <w:lvlJc w:val="right"/>
      <w:pPr>
        <w:ind w:left="8055" w:hanging="180"/>
      </w:pPr>
    </w:lvl>
  </w:abstractNum>
  <w:abstractNum w:abstractNumId="12" w15:restartNumberingAfterBreak="0">
    <w:nsid w:val="4A833FCA"/>
    <w:multiLevelType w:val="hybridMultilevel"/>
    <w:tmpl w:val="2C82EEBE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010409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1C19E0"/>
    <w:multiLevelType w:val="hybridMultilevel"/>
    <w:tmpl w:val="1A860486"/>
    <w:lvl w:ilvl="0" w:tplc="04090019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1F0BD14">
      <w:start w:val="2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4F757733"/>
    <w:multiLevelType w:val="hybridMultilevel"/>
    <w:tmpl w:val="83D069EA"/>
    <w:lvl w:ilvl="0" w:tplc="CE623D4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993E5C"/>
    <w:multiLevelType w:val="hybridMultilevel"/>
    <w:tmpl w:val="27346B20"/>
    <w:lvl w:ilvl="0" w:tplc="37A87F6E">
      <w:start w:val="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9574A3"/>
    <w:multiLevelType w:val="hybridMultilevel"/>
    <w:tmpl w:val="3ACC3886"/>
    <w:lvl w:ilvl="0" w:tplc="CAF84534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6B6F488A"/>
    <w:multiLevelType w:val="hybridMultilevel"/>
    <w:tmpl w:val="59381766"/>
    <w:lvl w:ilvl="0" w:tplc="AAE23D9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1C7C7B"/>
    <w:multiLevelType w:val="hybridMultilevel"/>
    <w:tmpl w:val="3B42E058"/>
    <w:lvl w:ilvl="0" w:tplc="B78871B2">
      <w:start w:val="2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7663169C"/>
    <w:multiLevelType w:val="hybridMultilevel"/>
    <w:tmpl w:val="A36AC964"/>
    <w:lvl w:ilvl="0" w:tplc="859082F6">
      <w:start w:val="1"/>
      <w:numFmt w:val="lowerLetter"/>
      <w:lvlText w:val="(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788433EF"/>
    <w:multiLevelType w:val="hybridMultilevel"/>
    <w:tmpl w:val="2C82EEBE"/>
    <w:lvl w:ilvl="0" w:tplc="000F0409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0010409">
      <w:start w:val="1"/>
      <w:numFmt w:val="bullet"/>
      <w:lvlText w:val="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2" w:tplc="001B0409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21" w15:restartNumberingAfterBreak="0">
    <w:nsid w:val="795A38C1"/>
    <w:multiLevelType w:val="hybridMultilevel"/>
    <w:tmpl w:val="4EB84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20"/>
  </w:num>
  <w:num w:numId="4">
    <w:abstractNumId w:val="7"/>
  </w:num>
  <w:num w:numId="5">
    <w:abstractNumId w:val="0"/>
  </w:num>
  <w:num w:numId="6">
    <w:abstractNumId w:val="18"/>
  </w:num>
  <w:num w:numId="7">
    <w:abstractNumId w:val="5"/>
  </w:num>
  <w:num w:numId="8">
    <w:abstractNumId w:val="10"/>
  </w:num>
  <w:num w:numId="9">
    <w:abstractNumId w:val="1"/>
  </w:num>
  <w:num w:numId="10">
    <w:abstractNumId w:val="19"/>
  </w:num>
  <w:num w:numId="11">
    <w:abstractNumId w:val="16"/>
  </w:num>
  <w:num w:numId="12">
    <w:abstractNumId w:val="11"/>
  </w:num>
  <w:num w:numId="13">
    <w:abstractNumId w:val="13"/>
  </w:num>
  <w:num w:numId="14">
    <w:abstractNumId w:val="4"/>
  </w:num>
  <w:num w:numId="15">
    <w:abstractNumId w:val="3"/>
  </w:num>
  <w:num w:numId="16">
    <w:abstractNumId w:val="6"/>
  </w:num>
  <w:num w:numId="17">
    <w:abstractNumId w:val="17"/>
  </w:num>
  <w:num w:numId="18">
    <w:abstractNumId w:val="15"/>
  </w:num>
  <w:num w:numId="19">
    <w:abstractNumId w:val="2"/>
  </w:num>
  <w:num w:numId="20">
    <w:abstractNumId w:val="9"/>
  </w:num>
  <w:num w:numId="21">
    <w:abstractNumId w:va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F05"/>
    <w:rsid w:val="000076AD"/>
    <w:rsid w:val="00022E52"/>
    <w:rsid w:val="0004456D"/>
    <w:rsid w:val="000536FA"/>
    <w:rsid w:val="000542D5"/>
    <w:rsid w:val="000977F4"/>
    <w:rsid w:val="000A00F9"/>
    <w:rsid w:val="000F0E55"/>
    <w:rsid w:val="000F1179"/>
    <w:rsid w:val="00122FF0"/>
    <w:rsid w:val="001310E6"/>
    <w:rsid w:val="00132BCC"/>
    <w:rsid w:val="0013631C"/>
    <w:rsid w:val="00150208"/>
    <w:rsid w:val="001514C0"/>
    <w:rsid w:val="00157BCE"/>
    <w:rsid w:val="001B0354"/>
    <w:rsid w:val="001C227C"/>
    <w:rsid w:val="001F109A"/>
    <w:rsid w:val="001F79D5"/>
    <w:rsid w:val="0020230D"/>
    <w:rsid w:val="002256FF"/>
    <w:rsid w:val="002431CD"/>
    <w:rsid w:val="002677D6"/>
    <w:rsid w:val="00282033"/>
    <w:rsid w:val="002A3C2A"/>
    <w:rsid w:val="002A3C89"/>
    <w:rsid w:val="002B11B8"/>
    <w:rsid w:val="002D0924"/>
    <w:rsid w:val="002E3895"/>
    <w:rsid w:val="002F0FCA"/>
    <w:rsid w:val="00340704"/>
    <w:rsid w:val="00340C3B"/>
    <w:rsid w:val="00385BAB"/>
    <w:rsid w:val="00385D92"/>
    <w:rsid w:val="00394356"/>
    <w:rsid w:val="003D5C49"/>
    <w:rsid w:val="00406725"/>
    <w:rsid w:val="00425039"/>
    <w:rsid w:val="00425873"/>
    <w:rsid w:val="00442F05"/>
    <w:rsid w:val="0044478C"/>
    <w:rsid w:val="00453E9B"/>
    <w:rsid w:val="00460404"/>
    <w:rsid w:val="00462C9B"/>
    <w:rsid w:val="004668AD"/>
    <w:rsid w:val="004A37FC"/>
    <w:rsid w:val="004D4A24"/>
    <w:rsid w:val="004E7197"/>
    <w:rsid w:val="004F7A5A"/>
    <w:rsid w:val="00507524"/>
    <w:rsid w:val="005470F1"/>
    <w:rsid w:val="00554DA9"/>
    <w:rsid w:val="00572275"/>
    <w:rsid w:val="005831AF"/>
    <w:rsid w:val="005C41C2"/>
    <w:rsid w:val="005D0871"/>
    <w:rsid w:val="005F4C0F"/>
    <w:rsid w:val="00622627"/>
    <w:rsid w:val="00631B7E"/>
    <w:rsid w:val="0063281B"/>
    <w:rsid w:val="006953B4"/>
    <w:rsid w:val="006E26C5"/>
    <w:rsid w:val="006F5527"/>
    <w:rsid w:val="00714BCD"/>
    <w:rsid w:val="00717044"/>
    <w:rsid w:val="0072727C"/>
    <w:rsid w:val="0073438E"/>
    <w:rsid w:val="0074185E"/>
    <w:rsid w:val="00757FB1"/>
    <w:rsid w:val="007726DC"/>
    <w:rsid w:val="00773980"/>
    <w:rsid w:val="00784BB1"/>
    <w:rsid w:val="007B3FEF"/>
    <w:rsid w:val="007E0B60"/>
    <w:rsid w:val="007E2799"/>
    <w:rsid w:val="007F3C03"/>
    <w:rsid w:val="007F6173"/>
    <w:rsid w:val="00804620"/>
    <w:rsid w:val="0082031B"/>
    <w:rsid w:val="0082297E"/>
    <w:rsid w:val="00826E37"/>
    <w:rsid w:val="00833C2C"/>
    <w:rsid w:val="0085633B"/>
    <w:rsid w:val="008604FB"/>
    <w:rsid w:val="00863C34"/>
    <w:rsid w:val="008A723C"/>
    <w:rsid w:val="008B7AD5"/>
    <w:rsid w:val="008C14B0"/>
    <w:rsid w:val="008C651B"/>
    <w:rsid w:val="008E1894"/>
    <w:rsid w:val="00903D29"/>
    <w:rsid w:val="009160CA"/>
    <w:rsid w:val="00920C90"/>
    <w:rsid w:val="00921C64"/>
    <w:rsid w:val="0093476D"/>
    <w:rsid w:val="0095082F"/>
    <w:rsid w:val="00962235"/>
    <w:rsid w:val="00991F5F"/>
    <w:rsid w:val="009A1073"/>
    <w:rsid w:val="009B269C"/>
    <w:rsid w:val="009C77B0"/>
    <w:rsid w:val="009E129E"/>
    <w:rsid w:val="00A03ADE"/>
    <w:rsid w:val="00A14A6B"/>
    <w:rsid w:val="00A46BBC"/>
    <w:rsid w:val="00A55F20"/>
    <w:rsid w:val="00A76398"/>
    <w:rsid w:val="00A90234"/>
    <w:rsid w:val="00A90CB7"/>
    <w:rsid w:val="00AC0862"/>
    <w:rsid w:val="00AE19A2"/>
    <w:rsid w:val="00AF29FA"/>
    <w:rsid w:val="00B14C57"/>
    <w:rsid w:val="00B16B83"/>
    <w:rsid w:val="00B67CBB"/>
    <w:rsid w:val="00B71F70"/>
    <w:rsid w:val="00B71FDB"/>
    <w:rsid w:val="00B778EE"/>
    <w:rsid w:val="00B94587"/>
    <w:rsid w:val="00B94965"/>
    <w:rsid w:val="00BA7F53"/>
    <w:rsid w:val="00BB3C76"/>
    <w:rsid w:val="00BC653A"/>
    <w:rsid w:val="00BD7890"/>
    <w:rsid w:val="00C313A3"/>
    <w:rsid w:val="00C400D0"/>
    <w:rsid w:val="00C6122C"/>
    <w:rsid w:val="00C6438D"/>
    <w:rsid w:val="00C83A4F"/>
    <w:rsid w:val="00C877E6"/>
    <w:rsid w:val="00C964A9"/>
    <w:rsid w:val="00CA11DF"/>
    <w:rsid w:val="00CA506F"/>
    <w:rsid w:val="00CA7F04"/>
    <w:rsid w:val="00CC138A"/>
    <w:rsid w:val="00D37A0B"/>
    <w:rsid w:val="00D40EBC"/>
    <w:rsid w:val="00D6373B"/>
    <w:rsid w:val="00D8528A"/>
    <w:rsid w:val="00DB0376"/>
    <w:rsid w:val="00DB416B"/>
    <w:rsid w:val="00DB6870"/>
    <w:rsid w:val="00DC5071"/>
    <w:rsid w:val="00E03018"/>
    <w:rsid w:val="00E05720"/>
    <w:rsid w:val="00E6375F"/>
    <w:rsid w:val="00E803B2"/>
    <w:rsid w:val="00EB3B68"/>
    <w:rsid w:val="00ED0ECB"/>
    <w:rsid w:val="00F24F78"/>
    <w:rsid w:val="00F27887"/>
    <w:rsid w:val="00F40D93"/>
    <w:rsid w:val="00F57A41"/>
    <w:rsid w:val="00F8199D"/>
    <w:rsid w:val="00F84722"/>
    <w:rsid w:val="00F87489"/>
    <w:rsid w:val="00F90A8C"/>
    <w:rsid w:val="00F91F0F"/>
    <w:rsid w:val="00FB669D"/>
    <w:rsid w:val="00FB73BF"/>
    <w:rsid w:val="00FE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529A4B81-40DD-462D-B616-74341685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2F0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qFormat/>
    <w:rsid w:val="0028203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2F0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C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5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3D5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11DF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C313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13A3"/>
    <w:rPr>
      <w:rFonts w:ascii="Times New Roman" w:eastAsia="Times New Roman" w:hAnsi="Times New Roman" w:cs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C313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13A3"/>
    <w:rPr>
      <w:rFonts w:ascii="Times New Roman" w:eastAsia="Times New Roman" w:hAnsi="Times New Roman" w:cs="Times New Roman"/>
      <w:sz w:val="24"/>
      <w:szCs w:val="20"/>
    </w:rPr>
  </w:style>
  <w:style w:type="paragraph" w:customStyle="1" w:styleId="FreeForm">
    <w:name w:val="Free Form"/>
    <w:rsid w:val="00C313A3"/>
    <w:pPr>
      <w:spacing w:after="0" w:line="240" w:lineRule="auto"/>
    </w:pPr>
    <w:rPr>
      <w:rFonts w:ascii="Calibri" w:eastAsia="ヒラギノ角ゴ Pro W3" w:hAnsi="Calibri" w:cs="Times New Roman"/>
      <w:color w:val="000000"/>
      <w:sz w:val="24"/>
      <w:szCs w:val="24"/>
    </w:rPr>
  </w:style>
  <w:style w:type="paragraph" w:customStyle="1" w:styleId="AABoldItalicHeading">
    <w:name w:val="AABoldItalicHeading"/>
    <w:basedOn w:val="Normal"/>
    <w:next w:val="Normal"/>
    <w:autoRedefine/>
    <w:qFormat/>
    <w:rsid w:val="00C313A3"/>
    <w:pPr>
      <w:spacing w:after="120"/>
      <w:jc w:val="both"/>
    </w:pPr>
    <w:rPr>
      <w:rFonts w:asciiTheme="majorHAnsi" w:hAnsiTheme="majorHAnsi"/>
      <w:b/>
      <w:i/>
      <w:szCs w:val="24"/>
      <w:u w:val="single"/>
    </w:rPr>
  </w:style>
  <w:style w:type="paragraph" w:customStyle="1" w:styleId="AA-IntroductoryMaterial">
    <w:name w:val="AA-IntroductoryMaterial"/>
    <w:basedOn w:val="Normal"/>
    <w:qFormat/>
    <w:rsid w:val="00C313A3"/>
    <w:pPr>
      <w:ind w:firstLine="360"/>
      <w:jc w:val="both"/>
    </w:pPr>
    <w:rPr>
      <w:rFonts w:asciiTheme="majorHAnsi" w:hAnsiTheme="majorHAnsi"/>
      <w:szCs w:val="24"/>
    </w:rPr>
  </w:style>
  <w:style w:type="character" w:styleId="PageNumber">
    <w:name w:val="page number"/>
    <w:rsid w:val="005F4C0F"/>
    <w:rPr>
      <w:color w:val="000000"/>
      <w:sz w:val="20"/>
    </w:rPr>
  </w:style>
  <w:style w:type="character" w:styleId="PlaceholderText">
    <w:name w:val="Placeholder Text"/>
    <w:basedOn w:val="DefaultParagraphFont"/>
    <w:uiPriority w:val="99"/>
    <w:semiHidden/>
    <w:rsid w:val="00AF29FA"/>
    <w:rPr>
      <w:color w:val="808080"/>
    </w:rPr>
  </w:style>
  <w:style w:type="paragraph" w:styleId="Title">
    <w:name w:val="Title"/>
    <w:basedOn w:val="Normal"/>
    <w:link w:val="TitleChar"/>
    <w:qFormat/>
    <w:rsid w:val="00B778EE"/>
    <w:pPr>
      <w:jc w:val="center"/>
    </w:pPr>
    <w:rPr>
      <w:b/>
      <w:bCs/>
      <w:smallCaps/>
      <w:szCs w:val="24"/>
    </w:rPr>
  </w:style>
  <w:style w:type="character" w:customStyle="1" w:styleId="TitleChar">
    <w:name w:val="Title Char"/>
    <w:basedOn w:val="DefaultParagraphFont"/>
    <w:link w:val="Title"/>
    <w:rsid w:val="00B778EE"/>
    <w:rPr>
      <w:rFonts w:ascii="Times New Roman" w:eastAsia="Times New Roman" w:hAnsi="Times New Roman" w:cs="Times New Roman"/>
      <w:b/>
      <w:bCs/>
      <w:smallCaps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820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BodyText">
    <w:name w:val="Body Text"/>
    <w:basedOn w:val="Normal"/>
    <w:link w:val="BodyTextChar"/>
    <w:rsid w:val="00507524"/>
    <w:pPr>
      <w:autoSpaceDE w:val="0"/>
      <w:autoSpaceDN w:val="0"/>
      <w:adjustRightInd w:val="0"/>
      <w:jc w:val="both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507524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B687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B6870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DB1C8-3762-4532-BA56-DEB8EEA47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7138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Networking Services</dc:creator>
  <cp:lastModifiedBy>Hussein Samha</cp:lastModifiedBy>
  <cp:revision>2</cp:revision>
  <cp:lastPrinted>2015-12-11T17:08:00Z</cp:lastPrinted>
  <dcterms:created xsi:type="dcterms:W3CDTF">2016-01-04T02:51:00Z</dcterms:created>
  <dcterms:modified xsi:type="dcterms:W3CDTF">2016-01-04T02:51:00Z</dcterms:modified>
</cp:coreProperties>
</file>