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D79" w:rsidRDefault="00CC7D79" w:rsidP="00CC7D79">
      <w:pPr>
        <w:pStyle w:val="Default"/>
      </w:pPr>
    </w:p>
    <w:p w:rsidR="00CC7D79" w:rsidRDefault="00CC7D79" w:rsidP="00CC7D79">
      <w:pPr>
        <w:pStyle w:val="Default"/>
        <w:rPr>
          <w:sz w:val="28"/>
          <w:szCs w:val="28"/>
        </w:rPr>
      </w:pPr>
      <w:r>
        <w:rPr>
          <w:b/>
          <w:bCs/>
          <w:sz w:val="28"/>
          <w:szCs w:val="28"/>
        </w:rPr>
        <w:t xml:space="preserve">Experiment #7, </w:t>
      </w:r>
      <w:r w:rsidR="00861210">
        <w:rPr>
          <w:b/>
          <w:bCs/>
          <w:sz w:val="28"/>
          <w:szCs w:val="28"/>
        </w:rPr>
        <w:t>Literature Review</w:t>
      </w:r>
      <w:r>
        <w:rPr>
          <w:b/>
          <w:bCs/>
          <w:sz w:val="28"/>
          <w:szCs w:val="28"/>
        </w:rPr>
        <w:t xml:space="preserve"> </w:t>
      </w:r>
    </w:p>
    <w:p w:rsidR="00CC7D79" w:rsidRDefault="00CC7D79" w:rsidP="00CC7D79">
      <w:pPr>
        <w:pStyle w:val="Default"/>
        <w:rPr>
          <w:sz w:val="28"/>
          <w:szCs w:val="28"/>
        </w:rPr>
      </w:pPr>
      <w:r>
        <w:rPr>
          <w:b/>
          <w:bCs/>
          <w:sz w:val="28"/>
          <w:szCs w:val="28"/>
        </w:rPr>
        <w:t xml:space="preserve">Objectives: </w:t>
      </w:r>
    </w:p>
    <w:p w:rsidR="00CC7D79" w:rsidRDefault="00CC7D79" w:rsidP="00CC7D79">
      <w:pPr>
        <w:pStyle w:val="Default"/>
        <w:rPr>
          <w:sz w:val="28"/>
          <w:szCs w:val="28"/>
        </w:rPr>
      </w:pPr>
      <w:r>
        <w:rPr>
          <w:sz w:val="28"/>
          <w:szCs w:val="28"/>
        </w:rPr>
        <w:t>1. Generate a written report on a physical chemistry topic</w:t>
      </w:r>
      <w:r w:rsidR="006F3490">
        <w:rPr>
          <w:sz w:val="28"/>
          <w:szCs w:val="28"/>
        </w:rPr>
        <w:t>.  T</w:t>
      </w:r>
      <w:r>
        <w:rPr>
          <w:sz w:val="28"/>
          <w:szCs w:val="28"/>
        </w:rPr>
        <w:t>h</w:t>
      </w:r>
      <w:r w:rsidR="006F3490">
        <w:rPr>
          <w:sz w:val="28"/>
          <w:szCs w:val="28"/>
        </w:rPr>
        <w:t>e</w:t>
      </w:r>
      <w:r>
        <w:rPr>
          <w:sz w:val="28"/>
          <w:szCs w:val="28"/>
        </w:rPr>
        <w:t xml:space="preserve"> </w:t>
      </w:r>
      <w:r w:rsidR="006F3490">
        <w:rPr>
          <w:sz w:val="28"/>
          <w:szCs w:val="28"/>
        </w:rPr>
        <w:t>paper must be</w:t>
      </w:r>
      <w:r>
        <w:rPr>
          <w:sz w:val="28"/>
          <w:szCs w:val="28"/>
        </w:rPr>
        <w:t xml:space="preserve"> scientifically and grammatically sound. </w:t>
      </w:r>
    </w:p>
    <w:p w:rsidR="00CC7D79" w:rsidRDefault="00CC7D79" w:rsidP="00CC7D79">
      <w:pPr>
        <w:pStyle w:val="Default"/>
        <w:rPr>
          <w:sz w:val="28"/>
          <w:szCs w:val="28"/>
        </w:rPr>
      </w:pPr>
      <w:r>
        <w:rPr>
          <w:sz w:val="28"/>
          <w:szCs w:val="28"/>
        </w:rPr>
        <w:t xml:space="preserve">2. </w:t>
      </w:r>
      <w:proofErr w:type="gramStart"/>
      <w:r>
        <w:rPr>
          <w:sz w:val="28"/>
          <w:szCs w:val="28"/>
        </w:rPr>
        <w:t>In</w:t>
      </w:r>
      <w:proofErr w:type="gramEnd"/>
      <w:r>
        <w:rPr>
          <w:sz w:val="28"/>
          <w:szCs w:val="28"/>
        </w:rPr>
        <w:t xml:space="preserve"> that report, demonstrate fluency in discussing your chosen topic both through plain English and the language of mathematics. </w:t>
      </w:r>
    </w:p>
    <w:p w:rsidR="00CC7D79" w:rsidRDefault="00CC7D79" w:rsidP="00CC7D79">
      <w:pPr>
        <w:pStyle w:val="Default"/>
        <w:rPr>
          <w:sz w:val="28"/>
          <w:szCs w:val="28"/>
        </w:rPr>
      </w:pPr>
      <w:r>
        <w:rPr>
          <w:sz w:val="28"/>
          <w:szCs w:val="28"/>
        </w:rPr>
        <w:t xml:space="preserve">3. </w:t>
      </w:r>
      <w:r w:rsidR="006F3490">
        <w:rPr>
          <w:sz w:val="28"/>
          <w:szCs w:val="28"/>
        </w:rPr>
        <w:t xml:space="preserve">Properly cite any sources you used in </w:t>
      </w:r>
      <w:bookmarkStart w:id="0" w:name="_GoBack"/>
      <w:bookmarkEnd w:id="0"/>
    </w:p>
    <w:p w:rsidR="00CC7D79" w:rsidRDefault="00CC7D79" w:rsidP="00CC7D79">
      <w:pPr>
        <w:pStyle w:val="Default"/>
        <w:rPr>
          <w:sz w:val="28"/>
          <w:szCs w:val="28"/>
        </w:rPr>
      </w:pPr>
    </w:p>
    <w:p w:rsidR="00CC7D79" w:rsidRDefault="00CC7D79" w:rsidP="00CC7D79">
      <w:pPr>
        <w:pStyle w:val="Default"/>
        <w:rPr>
          <w:sz w:val="28"/>
          <w:szCs w:val="28"/>
        </w:rPr>
      </w:pPr>
      <w:r>
        <w:rPr>
          <w:b/>
          <w:bCs/>
          <w:sz w:val="28"/>
          <w:szCs w:val="28"/>
        </w:rPr>
        <w:t xml:space="preserve">Procedure: </w:t>
      </w:r>
    </w:p>
    <w:p w:rsidR="00F673D8" w:rsidRDefault="00CC7D79" w:rsidP="00861210">
      <w:pPr>
        <w:pStyle w:val="Default"/>
        <w:rPr>
          <w:sz w:val="28"/>
          <w:szCs w:val="28"/>
        </w:rPr>
      </w:pPr>
      <w:r>
        <w:rPr>
          <w:sz w:val="28"/>
          <w:szCs w:val="28"/>
        </w:rPr>
        <w:t xml:space="preserve">For this lab, </w:t>
      </w:r>
      <w:r w:rsidR="00861210">
        <w:rPr>
          <w:sz w:val="28"/>
          <w:szCs w:val="28"/>
        </w:rPr>
        <w:t xml:space="preserve">you will be working alone rather than in your normal lab group. First, </w:t>
      </w:r>
      <w:r w:rsidR="008E09EF">
        <w:rPr>
          <w:sz w:val="28"/>
          <w:szCs w:val="28"/>
        </w:rPr>
        <w:t xml:space="preserve">you </w:t>
      </w:r>
      <w:r w:rsidR="00861210" w:rsidRPr="00861210">
        <w:rPr>
          <w:sz w:val="28"/>
          <w:szCs w:val="28"/>
        </w:rPr>
        <w:t>must find an article pertaining to a</w:t>
      </w:r>
      <w:r w:rsidR="00861210">
        <w:rPr>
          <w:sz w:val="28"/>
          <w:szCs w:val="28"/>
        </w:rPr>
        <w:t xml:space="preserve"> </w:t>
      </w:r>
      <w:r w:rsidR="00861210" w:rsidRPr="00861210">
        <w:rPr>
          <w:sz w:val="28"/>
          <w:szCs w:val="28"/>
        </w:rPr>
        <w:t>topic discussed or explored in class or lab (i.e. must be physical chemistry!). This</w:t>
      </w:r>
      <w:r w:rsidR="00861210">
        <w:rPr>
          <w:sz w:val="28"/>
          <w:szCs w:val="28"/>
        </w:rPr>
        <w:t xml:space="preserve"> </w:t>
      </w:r>
      <w:r w:rsidR="00861210" w:rsidRPr="00861210">
        <w:rPr>
          <w:sz w:val="28"/>
          <w:szCs w:val="28"/>
        </w:rPr>
        <w:t xml:space="preserve">article must be from a peer-reviewed scientific journal such </w:t>
      </w:r>
      <w:proofErr w:type="gramStart"/>
      <w:r w:rsidR="00861210" w:rsidRPr="00861210">
        <w:rPr>
          <w:sz w:val="28"/>
          <w:szCs w:val="28"/>
        </w:rPr>
        <w:t>as:</w:t>
      </w:r>
      <w:proofErr w:type="gramEnd"/>
      <w:r w:rsidR="00861210" w:rsidRPr="00861210">
        <w:rPr>
          <w:sz w:val="28"/>
          <w:szCs w:val="28"/>
        </w:rPr>
        <w:t xml:space="preserve"> </w:t>
      </w:r>
      <w:r w:rsidR="00861210" w:rsidRPr="00861210">
        <w:rPr>
          <w:i/>
          <w:sz w:val="28"/>
          <w:szCs w:val="28"/>
        </w:rPr>
        <w:t>Journal of Physical Chemistry B</w:t>
      </w:r>
      <w:r w:rsidR="00861210" w:rsidRPr="00861210">
        <w:rPr>
          <w:sz w:val="28"/>
          <w:szCs w:val="28"/>
        </w:rPr>
        <w:t xml:space="preserve">, </w:t>
      </w:r>
      <w:r w:rsidR="00861210" w:rsidRPr="00861210">
        <w:rPr>
          <w:i/>
          <w:sz w:val="28"/>
          <w:szCs w:val="28"/>
        </w:rPr>
        <w:t>Journal of the American Chemical Society</w:t>
      </w:r>
      <w:r w:rsidR="00861210" w:rsidRPr="00861210">
        <w:rPr>
          <w:sz w:val="28"/>
          <w:szCs w:val="28"/>
        </w:rPr>
        <w:t xml:space="preserve">, </w:t>
      </w:r>
      <w:r w:rsidR="00861210" w:rsidRPr="00861210">
        <w:rPr>
          <w:i/>
          <w:sz w:val="28"/>
          <w:szCs w:val="28"/>
        </w:rPr>
        <w:t>Nature</w:t>
      </w:r>
      <w:r w:rsidR="00861210" w:rsidRPr="00861210">
        <w:rPr>
          <w:sz w:val="28"/>
          <w:szCs w:val="28"/>
        </w:rPr>
        <w:t xml:space="preserve">, etc. </w:t>
      </w:r>
      <w:r w:rsidR="00F673D8">
        <w:rPr>
          <w:sz w:val="28"/>
          <w:szCs w:val="28"/>
        </w:rPr>
        <w:t>The instructor must approve your chosen article, so communicate with them before you invest too much time</w:t>
      </w:r>
      <w:r w:rsidR="00861210">
        <w:rPr>
          <w:sz w:val="28"/>
          <w:szCs w:val="28"/>
        </w:rPr>
        <w:t xml:space="preserve">. </w:t>
      </w:r>
      <w:r w:rsidR="00861210" w:rsidRPr="00861210">
        <w:rPr>
          <w:sz w:val="28"/>
          <w:szCs w:val="28"/>
        </w:rPr>
        <w:t>Each student</w:t>
      </w:r>
      <w:r w:rsidR="00861210">
        <w:rPr>
          <w:sz w:val="28"/>
          <w:szCs w:val="28"/>
        </w:rPr>
        <w:t xml:space="preserve"> </w:t>
      </w:r>
      <w:r w:rsidR="00861210" w:rsidRPr="00861210">
        <w:rPr>
          <w:sz w:val="28"/>
          <w:szCs w:val="28"/>
        </w:rPr>
        <w:t xml:space="preserve">will write a report discussing the </w:t>
      </w:r>
      <w:r w:rsidR="00F673D8">
        <w:rPr>
          <w:sz w:val="28"/>
          <w:szCs w:val="28"/>
        </w:rPr>
        <w:t xml:space="preserve">Thermodynamic </w:t>
      </w:r>
      <w:r w:rsidR="00861210" w:rsidRPr="00861210">
        <w:rPr>
          <w:sz w:val="28"/>
          <w:szCs w:val="28"/>
        </w:rPr>
        <w:t>principles and</w:t>
      </w:r>
      <w:r w:rsidR="00861210">
        <w:rPr>
          <w:sz w:val="28"/>
          <w:szCs w:val="28"/>
        </w:rPr>
        <w:t xml:space="preserve"> </w:t>
      </w:r>
      <w:r w:rsidR="00861210" w:rsidRPr="00861210">
        <w:rPr>
          <w:sz w:val="28"/>
          <w:szCs w:val="28"/>
        </w:rPr>
        <w:t>analysis within the paper.</w:t>
      </w:r>
      <w:r w:rsidR="00F673D8">
        <w:rPr>
          <w:sz w:val="28"/>
          <w:szCs w:val="28"/>
        </w:rPr>
        <w:t xml:space="preserve"> Your report should include the following elements:</w:t>
      </w:r>
    </w:p>
    <w:p w:rsidR="00F673D8" w:rsidRDefault="00F673D8" w:rsidP="00F673D8">
      <w:pPr>
        <w:pStyle w:val="Default"/>
        <w:numPr>
          <w:ilvl w:val="0"/>
          <w:numId w:val="1"/>
        </w:numPr>
        <w:rPr>
          <w:sz w:val="28"/>
          <w:szCs w:val="28"/>
        </w:rPr>
      </w:pPr>
      <w:r>
        <w:rPr>
          <w:sz w:val="28"/>
          <w:szCs w:val="28"/>
        </w:rPr>
        <w:t xml:space="preserve">A summary of the topic addressed in the paper. This should include a more thorough background description of the thermodynamic principles illustrated by the </w:t>
      </w:r>
      <w:r w:rsidR="00F10EF2">
        <w:rPr>
          <w:sz w:val="28"/>
          <w:szCs w:val="28"/>
        </w:rPr>
        <w:t>study</w:t>
      </w:r>
      <w:r>
        <w:rPr>
          <w:sz w:val="28"/>
          <w:szCs w:val="28"/>
        </w:rPr>
        <w:t xml:space="preserve">. Most journal articles assume their audience is an expert, but your report should </w:t>
      </w:r>
      <w:r w:rsidR="00F10EF2">
        <w:rPr>
          <w:sz w:val="28"/>
          <w:szCs w:val="28"/>
        </w:rPr>
        <w:t>include enough basic background</w:t>
      </w:r>
      <w:r>
        <w:rPr>
          <w:sz w:val="28"/>
          <w:szCs w:val="28"/>
        </w:rPr>
        <w:t xml:space="preserve"> to </w:t>
      </w:r>
      <w:proofErr w:type="gramStart"/>
      <w:r>
        <w:rPr>
          <w:sz w:val="28"/>
          <w:szCs w:val="28"/>
        </w:rPr>
        <w:t>be understood</w:t>
      </w:r>
      <w:proofErr w:type="gramEnd"/>
      <w:r>
        <w:rPr>
          <w:sz w:val="28"/>
          <w:szCs w:val="28"/>
        </w:rPr>
        <w:t xml:space="preserve"> by your peers.</w:t>
      </w:r>
    </w:p>
    <w:p w:rsidR="00F673D8" w:rsidRDefault="00F10EF2" w:rsidP="00F673D8">
      <w:pPr>
        <w:pStyle w:val="Default"/>
        <w:numPr>
          <w:ilvl w:val="0"/>
          <w:numId w:val="1"/>
        </w:numPr>
        <w:rPr>
          <w:sz w:val="28"/>
          <w:szCs w:val="28"/>
        </w:rPr>
      </w:pPr>
      <w:r>
        <w:rPr>
          <w:sz w:val="28"/>
          <w:szCs w:val="28"/>
        </w:rPr>
        <w:t xml:space="preserve">A summary of the methods utilized in the paper. Here you can leave out some of the more tedious details, such as specific concentrations, voltages, etc. Instead, focus on the big picture so that your reader can understand what data </w:t>
      </w:r>
      <w:proofErr w:type="gramStart"/>
      <w:r>
        <w:rPr>
          <w:sz w:val="28"/>
          <w:szCs w:val="28"/>
        </w:rPr>
        <w:t>were collected</w:t>
      </w:r>
      <w:proofErr w:type="gramEnd"/>
      <w:r>
        <w:rPr>
          <w:sz w:val="28"/>
          <w:szCs w:val="28"/>
        </w:rPr>
        <w:t>, what instruments were used to collect it, and why this method was chosen over alternatives.</w:t>
      </w:r>
    </w:p>
    <w:p w:rsidR="00F673D8" w:rsidRDefault="00F10EF2" w:rsidP="00F673D8">
      <w:pPr>
        <w:pStyle w:val="Default"/>
        <w:numPr>
          <w:ilvl w:val="0"/>
          <w:numId w:val="1"/>
        </w:numPr>
        <w:rPr>
          <w:sz w:val="28"/>
          <w:szCs w:val="28"/>
        </w:rPr>
      </w:pPr>
      <w:r>
        <w:rPr>
          <w:sz w:val="28"/>
          <w:szCs w:val="28"/>
        </w:rPr>
        <w:t>A summary of the conclusions and discuss</w:t>
      </w:r>
      <w:r w:rsidR="00E05DF6">
        <w:rPr>
          <w:sz w:val="28"/>
          <w:szCs w:val="28"/>
        </w:rPr>
        <w:t xml:space="preserve">ion in the paper. </w:t>
      </w:r>
    </w:p>
    <w:p w:rsidR="00E05DF6" w:rsidRDefault="00E05DF6" w:rsidP="00F673D8">
      <w:pPr>
        <w:pStyle w:val="Default"/>
        <w:numPr>
          <w:ilvl w:val="0"/>
          <w:numId w:val="1"/>
        </w:numPr>
        <w:rPr>
          <w:sz w:val="28"/>
          <w:szCs w:val="28"/>
        </w:rPr>
      </w:pPr>
      <w:r>
        <w:rPr>
          <w:sz w:val="28"/>
          <w:szCs w:val="28"/>
        </w:rPr>
        <w:t xml:space="preserve">Your own analysis of the paper and its work. Would you suggest any improvements to the experimental method presented in the paper? Do you agree with the original authors’ conclusions? What future work might you suggest to build on the paper? </w:t>
      </w:r>
    </w:p>
    <w:p w:rsidR="00F673D8" w:rsidRDefault="00F673D8" w:rsidP="00861210">
      <w:pPr>
        <w:pStyle w:val="Default"/>
        <w:rPr>
          <w:sz w:val="28"/>
          <w:szCs w:val="28"/>
        </w:rPr>
      </w:pPr>
    </w:p>
    <w:sectPr w:rsidR="00F673D8" w:rsidSect="00B53889">
      <w:pgSz w:w="12240" w:h="16340"/>
      <w:pgMar w:top="1844" w:right="1046" w:bottom="0" w:left="12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E6ED9"/>
    <w:multiLevelType w:val="hybridMultilevel"/>
    <w:tmpl w:val="F33E5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79"/>
    <w:rsid w:val="003C15F5"/>
    <w:rsid w:val="006F3490"/>
    <w:rsid w:val="007270E8"/>
    <w:rsid w:val="00735597"/>
    <w:rsid w:val="00861210"/>
    <w:rsid w:val="008E09EF"/>
    <w:rsid w:val="00CC7D79"/>
    <w:rsid w:val="00E05DF6"/>
    <w:rsid w:val="00F10EF2"/>
    <w:rsid w:val="00F6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55AC"/>
  <w15:chartTrackingRefBased/>
  <w15:docId w15:val="{A71EFD2D-7D33-4B71-BEEF-7B545800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7D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2406">
      <w:bodyDiv w:val="1"/>
      <w:marLeft w:val="0"/>
      <w:marRight w:val="0"/>
      <w:marTop w:val="0"/>
      <w:marBottom w:val="0"/>
      <w:divBdr>
        <w:top w:val="none" w:sz="0" w:space="0" w:color="auto"/>
        <w:left w:val="none" w:sz="0" w:space="0" w:color="auto"/>
        <w:bottom w:val="none" w:sz="0" w:space="0" w:color="auto"/>
        <w:right w:val="none" w:sz="0" w:space="0" w:color="auto"/>
      </w:divBdr>
      <w:divsChild>
        <w:div w:id="898980689">
          <w:marLeft w:val="0"/>
          <w:marRight w:val="0"/>
          <w:marTop w:val="100"/>
          <w:marBottom w:val="100"/>
          <w:divBdr>
            <w:top w:val="none" w:sz="0" w:space="0" w:color="auto"/>
            <w:left w:val="none" w:sz="0" w:space="0" w:color="auto"/>
            <w:bottom w:val="none" w:sz="0" w:space="0" w:color="auto"/>
            <w:right w:val="none" w:sz="0" w:space="0" w:color="auto"/>
          </w:divBdr>
          <w:divsChild>
            <w:div w:id="976371674">
              <w:marLeft w:val="0"/>
              <w:marRight w:val="0"/>
              <w:marTop w:val="750"/>
              <w:marBottom w:val="750"/>
              <w:divBdr>
                <w:top w:val="none" w:sz="0" w:space="0" w:color="auto"/>
                <w:left w:val="none" w:sz="0" w:space="0" w:color="auto"/>
                <w:bottom w:val="none" w:sz="0" w:space="0" w:color="auto"/>
                <w:right w:val="none" w:sz="0" w:space="0" w:color="auto"/>
              </w:divBdr>
              <w:divsChild>
                <w:div w:id="1216312733">
                  <w:marLeft w:val="0"/>
                  <w:marRight w:val="0"/>
                  <w:marTop w:val="0"/>
                  <w:marBottom w:val="0"/>
                  <w:divBdr>
                    <w:top w:val="none" w:sz="0" w:space="0" w:color="auto"/>
                    <w:left w:val="none" w:sz="0" w:space="0" w:color="auto"/>
                    <w:bottom w:val="none" w:sz="0" w:space="0" w:color="auto"/>
                    <w:right w:val="none" w:sz="0" w:space="0" w:color="auto"/>
                  </w:divBdr>
                  <w:divsChild>
                    <w:div w:id="1425882688">
                      <w:marLeft w:val="0"/>
                      <w:marRight w:val="0"/>
                      <w:marTop w:val="0"/>
                      <w:marBottom w:val="0"/>
                      <w:divBdr>
                        <w:top w:val="none" w:sz="0" w:space="0" w:color="auto"/>
                        <w:left w:val="none" w:sz="0" w:space="0" w:color="auto"/>
                        <w:bottom w:val="none" w:sz="0" w:space="0" w:color="auto"/>
                        <w:right w:val="none" w:sz="0" w:space="0" w:color="auto"/>
                      </w:divBdr>
                      <w:divsChild>
                        <w:div w:id="16810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92903">
          <w:marLeft w:val="0"/>
          <w:marRight w:val="0"/>
          <w:marTop w:val="100"/>
          <w:marBottom w:val="100"/>
          <w:divBdr>
            <w:top w:val="dashed" w:sz="6" w:space="0" w:color="A8A8A8"/>
            <w:left w:val="none" w:sz="0" w:space="0" w:color="auto"/>
            <w:bottom w:val="none" w:sz="0" w:space="0" w:color="auto"/>
            <w:right w:val="none" w:sz="0" w:space="0" w:color="auto"/>
          </w:divBdr>
          <w:divsChild>
            <w:div w:id="1480918695">
              <w:marLeft w:val="0"/>
              <w:marRight w:val="0"/>
              <w:marTop w:val="750"/>
              <w:marBottom w:val="750"/>
              <w:divBdr>
                <w:top w:val="none" w:sz="0" w:space="0" w:color="auto"/>
                <w:left w:val="none" w:sz="0" w:space="0" w:color="auto"/>
                <w:bottom w:val="none" w:sz="0" w:space="0" w:color="auto"/>
                <w:right w:val="none" w:sz="0" w:space="0" w:color="auto"/>
              </w:divBdr>
              <w:divsChild>
                <w:div w:id="559752510">
                  <w:marLeft w:val="0"/>
                  <w:marRight w:val="0"/>
                  <w:marTop w:val="0"/>
                  <w:marBottom w:val="0"/>
                  <w:divBdr>
                    <w:top w:val="none" w:sz="0" w:space="0" w:color="auto"/>
                    <w:left w:val="none" w:sz="0" w:space="0" w:color="auto"/>
                    <w:bottom w:val="none" w:sz="0" w:space="0" w:color="auto"/>
                    <w:right w:val="none" w:sz="0" w:space="0" w:color="auto"/>
                  </w:divBdr>
                  <w:divsChild>
                    <w:div w:id="955454403">
                      <w:marLeft w:val="0"/>
                      <w:marRight w:val="0"/>
                      <w:marTop w:val="0"/>
                      <w:marBottom w:val="0"/>
                      <w:divBdr>
                        <w:top w:val="none" w:sz="0" w:space="0" w:color="auto"/>
                        <w:left w:val="none" w:sz="0" w:space="0" w:color="auto"/>
                        <w:bottom w:val="none" w:sz="0" w:space="0" w:color="auto"/>
                        <w:right w:val="none" w:sz="0" w:space="0" w:color="auto"/>
                      </w:divBdr>
                      <w:divsChild>
                        <w:div w:id="13666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6377">
          <w:marLeft w:val="0"/>
          <w:marRight w:val="0"/>
          <w:marTop w:val="100"/>
          <w:marBottom w:val="100"/>
          <w:divBdr>
            <w:top w:val="dashed" w:sz="6" w:space="0" w:color="A8A8A8"/>
            <w:left w:val="none" w:sz="0" w:space="0" w:color="auto"/>
            <w:bottom w:val="none" w:sz="0" w:space="0" w:color="auto"/>
            <w:right w:val="none" w:sz="0" w:space="0" w:color="auto"/>
          </w:divBdr>
          <w:divsChild>
            <w:div w:id="1111583835">
              <w:marLeft w:val="0"/>
              <w:marRight w:val="0"/>
              <w:marTop w:val="750"/>
              <w:marBottom w:val="750"/>
              <w:divBdr>
                <w:top w:val="none" w:sz="0" w:space="0" w:color="auto"/>
                <w:left w:val="none" w:sz="0" w:space="0" w:color="auto"/>
                <w:bottom w:val="none" w:sz="0" w:space="0" w:color="auto"/>
                <w:right w:val="none" w:sz="0" w:space="0" w:color="auto"/>
              </w:divBdr>
              <w:divsChild>
                <w:div w:id="817653342">
                  <w:marLeft w:val="0"/>
                  <w:marRight w:val="0"/>
                  <w:marTop w:val="0"/>
                  <w:marBottom w:val="0"/>
                  <w:divBdr>
                    <w:top w:val="none" w:sz="0" w:space="0" w:color="auto"/>
                    <w:left w:val="none" w:sz="0" w:space="0" w:color="auto"/>
                    <w:bottom w:val="none" w:sz="0" w:space="0" w:color="auto"/>
                    <w:right w:val="none" w:sz="0" w:space="0" w:color="auto"/>
                  </w:divBdr>
                  <w:divsChild>
                    <w:div w:id="1306818469">
                      <w:marLeft w:val="0"/>
                      <w:marRight w:val="0"/>
                      <w:marTop w:val="0"/>
                      <w:marBottom w:val="0"/>
                      <w:divBdr>
                        <w:top w:val="none" w:sz="0" w:space="0" w:color="auto"/>
                        <w:left w:val="none" w:sz="0" w:space="0" w:color="auto"/>
                        <w:bottom w:val="none" w:sz="0" w:space="0" w:color="auto"/>
                        <w:right w:val="none" w:sz="0" w:space="0" w:color="auto"/>
                      </w:divBdr>
                      <w:divsChild>
                        <w:div w:id="3109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83020">
          <w:marLeft w:val="0"/>
          <w:marRight w:val="0"/>
          <w:marTop w:val="100"/>
          <w:marBottom w:val="100"/>
          <w:divBdr>
            <w:top w:val="dashed" w:sz="6" w:space="0" w:color="A8A8A8"/>
            <w:left w:val="none" w:sz="0" w:space="0" w:color="auto"/>
            <w:bottom w:val="none" w:sz="0" w:space="0" w:color="auto"/>
            <w:right w:val="none" w:sz="0" w:space="0" w:color="auto"/>
          </w:divBdr>
          <w:divsChild>
            <w:div w:id="2040161304">
              <w:marLeft w:val="0"/>
              <w:marRight w:val="0"/>
              <w:marTop w:val="750"/>
              <w:marBottom w:val="750"/>
              <w:divBdr>
                <w:top w:val="none" w:sz="0" w:space="0" w:color="auto"/>
                <w:left w:val="none" w:sz="0" w:space="0" w:color="auto"/>
                <w:bottom w:val="none" w:sz="0" w:space="0" w:color="auto"/>
                <w:right w:val="none" w:sz="0" w:space="0" w:color="auto"/>
              </w:divBdr>
              <w:divsChild>
                <w:div w:id="1590310295">
                  <w:marLeft w:val="0"/>
                  <w:marRight w:val="0"/>
                  <w:marTop w:val="0"/>
                  <w:marBottom w:val="0"/>
                  <w:divBdr>
                    <w:top w:val="none" w:sz="0" w:space="0" w:color="auto"/>
                    <w:left w:val="none" w:sz="0" w:space="0" w:color="auto"/>
                    <w:bottom w:val="none" w:sz="0" w:space="0" w:color="auto"/>
                    <w:right w:val="none" w:sz="0" w:space="0" w:color="auto"/>
                  </w:divBdr>
                  <w:divsChild>
                    <w:div w:id="603152533">
                      <w:marLeft w:val="0"/>
                      <w:marRight w:val="0"/>
                      <w:marTop w:val="0"/>
                      <w:marBottom w:val="0"/>
                      <w:divBdr>
                        <w:top w:val="none" w:sz="0" w:space="0" w:color="auto"/>
                        <w:left w:val="none" w:sz="0" w:space="0" w:color="auto"/>
                        <w:bottom w:val="none" w:sz="0" w:space="0" w:color="auto"/>
                        <w:right w:val="none" w:sz="0" w:space="0" w:color="auto"/>
                      </w:divBdr>
                      <w:divsChild>
                        <w:div w:id="21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36464">
      <w:bodyDiv w:val="1"/>
      <w:marLeft w:val="0"/>
      <w:marRight w:val="0"/>
      <w:marTop w:val="0"/>
      <w:marBottom w:val="0"/>
      <w:divBdr>
        <w:top w:val="none" w:sz="0" w:space="0" w:color="auto"/>
        <w:left w:val="none" w:sz="0" w:space="0" w:color="auto"/>
        <w:bottom w:val="none" w:sz="0" w:space="0" w:color="auto"/>
        <w:right w:val="none" w:sz="0" w:space="0" w:color="auto"/>
      </w:divBdr>
      <w:divsChild>
        <w:div w:id="929047728">
          <w:marLeft w:val="0"/>
          <w:marRight w:val="0"/>
          <w:marTop w:val="100"/>
          <w:marBottom w:val="100"/>
          <w:divBdr>
            <w:top w:val="none" w:sz="0" w:space="0" w:color="auto"/>
            <w:left w:val="none" w:sz="0" w:space="0" w:color="auto"/>
            <w:bottom w:val="none" w:sz="0" w:space="0" w:color="auto"/>
            <w:right w:val="none" w:sz="0" w:space="0" w:color="auto"/>
          </w:divBdr>
          <w:divsChild>
            <w:div w:id="1767186442">
              <w:marLeft w:val="0"/>
              <w:marRight w:val="0"/>
              <w:marTop w:val="750"/>
              <w:marBottom w:val="750"/>
              <w:divBdr>
                <w:top w:val="none" w:sz="0" w:space="0" w:color="auto"/>
                <w:left w:val="none" w:sz="0" w:space="0" w:color="auto"/>
                <w:bottom w:val="none" w:sz="0" w:space="0" w:color="auto"/>
                <w:right w:val="none" w:sz="0" w:space="0" w:color="auto"/>
              </w:divBdr>
              <w:divsChild>
                <w:div w:id="2076976100">
                  <w:marLeft w:val="0"/>
                  <w:marRight w:val="0"/>
                  <w:marTop w:val="0"/>
                  <w:marBottom w:val="0"/>
                  <w:divBdr>
                    <w:top w:val="none" w:sz="0" w:space="0" w:color="auto"/>
                    <w:left w:val="none" w:sz="0" w:space="0" w:color="auto"/>
                    <w:bottom w:val="none" w:sz="0" w:space="0" w:color="auto"/>
                    <w:right w:val="none" w:sz="0" w:space="0" w:color="auto"/>
                  </w:divBdr>
                  <w:divsChild>
                    <w:div w:id="930088206">
                      <w:marLeft w:val="0"/>
                      <w:marRight w:val="0"/>
                      <w:marTop w:val="0"/>
                      <w:marBottom w:val="0"/>
                      <w:divBdr>
                        <w:top w:val="none" w:sz="0" w:space="0" w:color="auto"/>
                        <w:left w:val="none" w:sz="0" w:space="0" w:color="auto"/>
                        <w:bottom w:val="none" w:sz="0" w:space="0" w:color="auto"/>
                        <w:right w:val="none" w:sz="0" w:space="0" w:color="auto"/>
                      </w:divBdr>
                      <w:divsChild>
                        <w:div w:id="19232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62779">
          <w:marLeft w:val="0"/>
          <w:marRight w:val="0"/>
          <w:marTop w:val="100"/>
          <w:marBottom w:val="100"/>
          <w:divBdr>
            <w:top w:val="dashed" w:sz="6" w:space="0" w:color="A8A8A8"/>
            <w:left w:val="none" w:sz="0" w:space="0" w:color="auto"/>
            <w:bottom w:val="none" w:sz="0" w:space="0" w:color="auto"/>
            <w:right w:val="none" w:sz="0" w:space="0" w:color="auto"/>
          </w:divBdr>
          <w:divsChild>
            <w:div w:id="244806986">
              <w:marLeft w:val="0"/>
              <w:marRight w:val="0"/>
              <w:marTop w:val="750"/>
              <w:marBottom w:val="750"/>
              <w:divBdr>
                <w:top w:val="none" w:sz="0" w:space="0" w:color="auto"/>
                <w:left w:val="none" w:sz="0" w:space="0" w:color="auto"/>
                <w:bottom w:val="none" w:sz="0" w:space="0" w:color="auto"/>
                <w:right w:val="none" w:sz="0" w:space="0" w:color="auto"/>
              </w:divBdr>
              <w:divsChild>
                <w:div w:id="411707021">
                  <w:marLeft w:val="0"/>
                  <w:marRight w:val="0"/>
                  <w:marTop w:val="0"/>
                  <w:marBottom w:val="0"/>
                  <w:divBdr>
                    <w:top w:val="none" w:sz="0" w:space="0" w:color="auto"/>
                    <w:left w:val="none" w:sz="0" w:space="0" w:color="auto"/>
                    <w:bottom w:val="none" w:sz="0" w:space="0" w:color="auto"/>
                    <w:right w:val="none" w:sz="0" w:space="0" w:color="auto"/>
                  </w:divBdr>
                  <w:divsChild>
                    <w:div w:id="819079081">
                      <w:marLeft w:val="0"/>
                      <w:marRight w:val="0"/>
                      <w:marTop w:val="0"/>
                      <w:marBottom w:val="0"/>
                      <w:divBdr>
                        <w:top w:val="none" w:sz="0" w:space="0" w:color="auto"/>
                        <w:left w:val="none" w:sz="0" w:space="0" w:color="auto"/>
                        <w:bottom w:val="none" w:sz="0" w:space="0" w:color="auto"/>
                        <w:right w:val="none" w:sz="0" w:space="0" w:color="auto"/>
                      </w:divBdr>
                      <w:divsChild>
                        <w:div w:id="19561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10619">
          <w:marLeft w:val="0"/>
          <w:marRight w:val="0"/>
          <w:marTop w:val="100"/>
          <w:marBottom w:val="100"/>
          <w:divBdr>
            <w:top w:val="dashed" w:sz="6" w:space="0" w:color="A8A8A8"/>
            <w:left w:val="none" w:sz="0" w:space="0" w:color="auto"/>
            <w:bottom w:val="none" w:sz="0" w:space="0" w:color="auto"/>
            <w:right w:val="none" w:sz="0" w:space="0" w:color="auto"/>
          </w:divBdr>
          <w:divsChild>
            <w:div w:id="1010377245">
              <w:marLeft w:val="0"/>
              <w:marRight w:val="0"/>
              <w:marTop w:val="750"/>
              <w:marBottom w:val="750"/>
              <w:divBdr>
                <w:top w:val="none" w:sz="0" w:space="0" w:color="auto"/>
                <w:left w:val="none" w:sz="0" w:space="0" w:color="auto"/>
                <w:bottom w:val="none" w:sz="0" w:space="0" w:color="auto"/>
                <w:right w:val="none" w:sz="0" w:space="0" w:color="auto"/>
              </w:divBdr>
              <w:divsChild>
                <w:div w:id="831995119">
                  <w:marLeft w:val="0"/>
                  <w:marRight w:val="0"/>
                  <w:marTop w:val="0"/>
                  <w:marBottom w:val="0"/>
                  <w:divBdr>
                    <w:top w:val="none" w:sz="0" w:space="0" w:color="auto"/>
                    <w:left w:val="none" w:sz="0" w:space="0" w:color="auto"/>
                    <w:bottom w:val="none" w:sz="0" w:space="0" w:color="auto"/>
                    <w:right w:val="none" w:sz="0" w:space="0" w:color="auto"/>
                  </w:divBdr>
                  <w:divsChild>
                    <w:div w:id="1351031377">
                      <w:marLeft w:val="0"/>
                      <w:marRight w:val="0"/>
                      <w:marTop w:val="0"/>
                      <w:marBottom w:val="0"/>
                      <w:divBdr>
                        <w:top w:val="none" w:sz="0" w:space="0" w:color="auto"/>
                        <w:left w:val="none" w:sz="0" w:space="0" w:color="auto"/>
                        <w:bottom w:val="none" w:sz="0" w:space="0" w:color="auto"/>
                        <w:right w:val="none" w:sz="0" w:space="0" w:color="auto"/>
                      </w:divBdr>
                      <w:divsChild>
                        <w:div w:id="18238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39436">
          <w:marLeft w:val="0"/>
          <w:marRight w:val="0"/>
          <w:marTop w:val="100"/>
          <w:marBottom w:val="100"/>
          <w:divBdr>
            <w:top w:val="dashed" w:sz="6" w:space="0" w:color="A8A8A8"/>
            <w:left w:val="none" w:sz="0" w:space="0" w:color="auto"/>
            <w:bottom w:val="none" w:sz="0" w:space="0" w:color="auto"/>
            <w:right w:val="none" w:sz="0" w:space="0" w:color="auto"/>
          </w:divBdr>
          <w:divsChild>
            <w:div w:id="381441775">
              <w:marLeft w:val="0"/>
              <w:marRight w:val="0"/>
              <w:marTop w:val="750"/>
              <w:marBottom w:val="750"/>
              <w:divBdr>
                <w:top w:val="none" w:sz="0" w:space="0" w:color="auto"/>
                <w:left w:val="none" w:sz="0" w:space="0" w:color="auto"/>
                <w:bottom w:val="none" w:sz="0" w:space="0" w:color="auto"/>
                <w:right w:val="none" w:sz="0" w:space="0" w:color="auto"/>
              </w:divBdr>
              <w:divsChild>
                <w:div w:id="982079034">
                  <w:marLeft w:val="0"/>
                  <w:marRight w:val="0"/>
                  <w:marTop w:val="0"/>
                  <w:marBottom w:val="0"/>
                  <w:divBdr>
                    <w:top w:val="none" w:sz="0" w:space="0" w:color="auto"/>
                    <w:left w:val="none" w:sz="0" w:space="0" w:color="auto"/>
                    <w:bottom w:val="none" w:sz="0" w:space="0" w:color="auto"/>
                    <w:right w:val="none" w:sz="0" w:space="0" w:color="auto"/>
                  </w:divBdr>
                  <w:divsChild>
                    <w:div w:id="2121023410">
                      <w:marLeft w:val="0"/>
                      <w:marRight w:val="0"/>
                      <w:marTop w:val="0"/>
                      <w:marBottom w:val="0"/>
                      <w:divBdr>
                        <w:top w:val="none" w:sz="0" w:space="0" w:color="auto"/>
                        <w:left w:val="none" w:sz="0" w:space="0" w:color="auto"/>
                        <w:bottom w:val="none" w:sz="0" w:space="0" w:color="auto"/>
                        <w:right w:val="none" w:sz="0" w:space="0" w:color="auto"/>
                      </w:divBdr>
                      <w:divsChild>
                        <w:div w:id="940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Rowley</dc:creator>
  <cp:keywords/>
  <dc:description/>
  <cp:lastModifiedBy>Matthew Rowley</cp:lastModifiedBy>
  <cp:revision>4</cp:revision>
  <dcterms:created xsi:type="dcterms:W3CDTF">2020-08-26T17:55:00Z</dcterms:created>
  <dcterms:modified xsi:type="dcterms:W3CDTF">2020-09-03T16:48:00Z</dcterms:modified>
</cp:coreProperties>
</file>