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drawing>
          <wp:inline distB="19050" distT="19050" distL="19050" distR="19050">
            <wp:extent cx="5918200" cy="7886988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88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4"/>
          <w:szCs w:val="94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4"/>
          <w:szCs w:val="94"/>
          <w:u w:val="none"/>
          <w:vertAlign w:val="baseline"/>
          <w:rtl w:val="0"/>
        </w:rPr>
        <w:t xml:space="preserve">গবেষণা শুরুর আগে যা যা শিখে নিবেন ।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0"/>
          <w:szCs w:val="60"/>
          <w:u w:val="none"/>
          <w:vertAlign w:val="baseline"/>
          <w:rtl w:val="0"/>
        </w:rPr>
        <w:t xml:space="preserve">গবেষণার কাজটা শুরু করার আগে কিছু জিনিস শিখে নেয়া ভালো। এর । মাঝে আছে নানা রকমের সফটওয়ার বা এপ্লিকেশন, সাইটেশন করার কায়দা, এবং কিছু বেষ্ট প্রাকটিস।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0"/>
          <w:szCs w:val="50"/>
          <w:u w:val="none"/>
          <w:vertAlign w:val="baseline"/>
          <w:rtl w:val="0"/>
        </w:rPr>
        <w:t xml:space="preserve">নোটবুকের ব্যবহার না, ইলেকট্রনিক নোটবুক, বা অনলাইনের কোন টুল নয়, বরং বলছি একেবারে আদ্যিকালের বাঁধানো খাতার কথা। রিসার্চ শুরুর পরথম কাজ হল নোটবুক ব্যবহার করা। আমার ! ছাত্রদের প্রথম যেটা শিখাই তা হল ছেড়া বা লুজ শিটে কখনোই কিছু না । লিখতে। কারণ সেটা হারাবে নিশ্চিত। কাজেই একটা ভালো বাঁধানো এবং : কয়েকশ পাতার খাতা কিনে নিন। প্রতিদিন নতুন একটা পাতায় তারিখ । লিখে কাজ শুরু করবেন। রিসার্চের আইডিয়া, কী করছেন, কী করতে চান, এগুলো সব সেখানে লিখে রাখবেন। কখনাে যদি মিটিং করেন সুপারভাইজর অথবা সহযোগী গবেষকদের । সাথে, অবশ্যই সিদ্ধান্ত এবং কী কী করা দরকার, তা লিখে রাখবেন সাথে । সাথেই খেয়াল রাখবেন, মানুষের মনে ৭টার বেশি জিনিস থাকে না, আর সব মনে থাকবে বলে ভাবলেও আসলে ৫ মিনিটের মাথায় অধিকাংশ । জিনিস মাথা থেকে হারিয়ে যায়। অনেক বিষয়ে ল্যাব নােটবুক একেবারেই বাধ্যতামূলক, যেমন ।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