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[문병로 교수의 메트릭 스튜디오 02] 2장 시장관찰을 읽고, 수익률보다 먼저 의심한 것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1장에서 나는 투자를 정답을 맞히는 일이 아니라 확률과 기대값이 유리한 상황을 찾는 일로 다시 정의했다. 그런데 2장으로 넘어오자 더 불편한 문제가 남았다. 기대값이 좋아 보이는 전략이 있어도, 그 전략을 실제로 얼마의 돈으로 어디까지 거래할 수 있는지는 전혀 다른 문제였다.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차이는 최근 금융인공지능 프로젝트에서 이미 한 번 겪었다. DataGuide 데이터로 PER, ROE, 모멘텀, 거래량, 시가총액을 조합해 포트폴리오를 만들었다. 조건을 하나 더 넣을 때마다 백테스트 곡선은 조금씩 좋아졌다. 처음에는 분석이 정교해지고 있다고 생각했다.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 xml:space="preserve">하지만 종목 수는 반대로 줄었다. 거래량 조건을 강화하면 남는 종목은 적어졌고, 유동성을 고려하면 수익률이 좋아 보이던 후보가 사라졌다. 운용 규모를 바꾸면 같은 전략의 의미도 달라졌다. 그때의 나는 어떤 조건이 더 좋은지를 찾으려 했다. 지금 돌아보면 먼저 물었어야 할 질문은 이것이었다. </w:t>
      </w:r>
      <w:r>
        <w:rPr>
          <w:rFonts w:ascii="Malgun Gothic" w:hAnsi="Malgun Gothic" w:eastAsia="Malgun Gothic"/>
          <w:b/>
          <w:sz w:val="22"/>
        </w:rPr>
        <w:t>이 수익률은 시장에서 발견한 것인가, 아니면 내가 거래하기 어려운 표본을 골라 만들어 낸 것인가.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2장은 바로 그 질문을 피하지 않게 만든 장이었다.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책은 유동성 유니버스를 넓힐수록 이론 수익률이 높아질 수 있지만, 저유동성 종목이 늘어나면 슬리피지가 이를 잠식한다고 말한다. 인기주와 비인기주의 성과, 모멘텀과 반전의 엇갈린 결과도 함께 제시한다. 처음에는 서로 다른 주제의 흥미로운 결론처럼 읽혔다.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17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ook_excerpt_liquid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7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책 2장 발췌 - 유동성 유니버스와 슬리피지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다시 읽자 이 문장들은 같은 문제를 가리키고 있었다. 내가 관측한 수익률은 시장의 성질인가, 아니면 내가 선택한 측정 방식의 성질인가. 유동성 상위 80%라는 숫자는 시장의 보편 법칙이 아니라, 운용 규모와 주문 방식이 바뀌면 함께 바뀌는 제약조건일 수 있다. 거래회전율이 높다는 사실은 관심이 많다는 뜻이 아니라 기관의 리밸런싱이나 유동성 공급의 결과일 수 있다. 여러 모델이 같은 종목을 고르는 일도 독립된 증거가 아니라 같은 가격 데이터를 여러 번 센 결과일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지점에서 책의 결론을 정리하는 글과 연구 노트는 갈라진다. 독후감이라면 저자의 설명을 이해한 뒤 그 의미를 적으면 된다. 나는 이번에는 그 설명이 어떤 전제 위에서만 성립하는지 적고 싶었다. 그리고 그 전제가 틀렸을 때 결과가 어떻게 달라지는지, 내가 가진 한국 주식 수정주가·거래량·시가총액 데이터로 직접 확인하고 싶었다.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책의 결론을 재현하지 않기로 했다. 책에서 한 문장을 읽을 때마다 그 문장이 의존하는 전제를 하나씩 분리하고, 반대 방향의 검증을 붙였다. 결과가 책과 다르다고 해서 책이 틀렸다는 뜻은 아니다. 시장, 표본, 비용, 보유기간, 그리고 같은 숫자에 붙인 이름이 달라졌다는 뜻이다. 오히려 그 차이를 확인해야 책의 문장이 어느 범위에서 유효한지 알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1. 유동성 상위 80%가 좋다는 말은 누구에게 유효한가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첫 번째 질문은 가장 직접적이다. 유동성 유니버스를 넓힐수록 수익률이 좋아진다는 관찰이 있다면, 운용 규모가 1억 원인 전략과 100억 원인 전략도 같은 결론을 공유하는가.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나는 유동성 컷, 보유 종목 수, 운용 규모, 거래비용을 함께 움직였다. 목표는 수익률이 가장 높은 점 하나를 찾는 일이 아니었다. 비용을 조금 올리고 유동성 기준을 한 칸 바꿔도 남는 전략 영역이 있는지 확인하는 일이었다. 1편에서 이 결과를 ‘봉우리’와 ‘대륙’이라는 질문으로 정리한다.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2. 거래회전율은 정말 관심을 측정하는가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두 번째 질문은 변수의 이름에 관한 문제다. 나는 이전 실험에서 거래회전율을 관심도의 대리변수로 사용했다. 계산하기 쉬웠고 설명도 편했다. 그러나 거래가 많다는 사실은 관심, 불확실성, 기관 거래, 유동성 공급을 한 숫자로 섞어 놓은 결과일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이번에는 원천 뉴스 헤드라인 수를 다시 연결해, 거래회전율과 뉴스량이 정말 같은 종목을 가리키는지부터 비교했다. 이 질문은 인기주의 예후를 맞히는 문제가 아니다. 무엇을 관측하지 못하고 있으면서 관심이라는 이름을 붙였는지 확인하는 문제다. 2편은 이 편리한 해석이 실제 데이터에서 무너지는 과정을 기록한다.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3. 여러 모델의 합의는 증거를 늘리는가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세 번째 질문은 내가 전략을 만들 때 가장 자주 했던 행동에서 나왔다. 한 전략이 불안해 보이면 조건을 더 붙였다. 저평가, 수익성, 모멘텀, 유동성을 함께 통과한 종목은 더 믿을 만해 보였다.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하지만 서로 다른 이름의 모델이 모두 가격·거래량·시가총액에서 출발했다면, 그 표는 독립적이지 않다. 여러 사람이 같은 기사 하나를 읽고 같은 결론을 냈다고 해서 근거가 여러 배가 되지는 않는다. 3편에서는 실제로 모델의 표를 많이 받은 종목만 모았을 때 왜 성과가 무너졌는지 확인한다.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4. 시장은 가격보다 먼저 모델의 실패 방식으로 드러날 수 있는가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마지막 질문은 모멘텀과 반전처럼 상반된 결과를 읽으며 생겼다. 처음에는 어느 쪽이 한국 시장에 더 맞는지 고르려 했다. 기간을 바꾸면 답이 바뀌고, 유동성 기준을 바꾸면 다시 바뀌었다. 이때 더 좋은 파라미터를 찾는 일은 끝이 없다.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질문을 바꿨다. 어느 모델이 이길지를 묻는 대신, 서로 다른 모델이 같은 시점에 기대를 배반하는지를 보자. 시장의 상태는 상승·하락 같은 사후 이름보다, 내가 독립적이라고 믿었던 모델들이 함께 틀리는 방식으로 더 먼저 드러날 수 있다. 4편은 이 가설을 작은 표본의 예측 규칙으로 과장하지 않고, 검증 가능한 상태 변수로 바꾸는 시도다.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연재의 목적은 네 개의 전략을 추천하는 데 있지 않다. 수익률이 잘 나온 전략보다 먼저, 처음의 해석이 어디에서 깨졌는지를 남기는 데 있다. 좋은 연구는 결론을 많이 모으는 일이 아니라, 어떤 결론을 아직 말할 수 없는지 구분하는 일에서 시작한다고 보기 때문이다.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2장을 읽고 남은 질문은 책 밖에 있다. 내가 만든 전략의 수익률은 얼마나 오래 남는가가 아니라, 어떤 가정을 바꾸는 순간 먼저 사라지는가. 이제부터 그 실패 조건을 하나씩 기록해 보려 한다.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글은 투자 권유가 아니다. 『문병로 교수의 메트릭 스튜디오』 2장을 출발점으로, 한국 주식 데이터에서 연구 질문을 구현한 연재의 소개다.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240" w:line="276" w:lineRule="auto"/>
    </w:pPr>
    <w:rPr>
      <w:rFonts w:ascii="Malgun Gothic" w:hAnsi="Malgun Gothic" w:eastAsia="Malgun Gothic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00_연재_소개</dc:title>
  <dc:subject>문병로 교수의 메트릭 스튜디오 02 블로그 원고</dc:subject>
  <dc:creator>beneficial5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