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410" w:rsidRPr="00D42636" w:rsidRDefault="007D3E47" w:rsidP="007D3E47">
      <w:pPr>
        <w:spacing w:after="0"/>
        <w:rPr>
          <w:sz w:val="24"/>
          <w:szCs w:val="24"/>
          <w:lang w:val="es-GT"/>
        </w:rPr>
      </w:pPr>
      <w:r w:rsidRPr="00D42636">
        <w:rPr>
          <w:sz w:val="24"/>
          <w:szCs w:val="24"/>
          <w:lang w:val="es-GT"/>
        </w:rPr>
        <w:t>Universidad del Valle de Guatemala</w:t>
      </w:r>
    </w:p>
    <w:p w:rsidR="007D3E47" w:rsidRPr="005B0D7B" w:rsidRDefault="007D3E47" w:rsidP="007D3E47">
      <w:pPr>
        <w:spacing w:after="0"/>
        <w:rPr>
          <w:sz w:val="24"/>
          <w:szCs w:val="24"/>
          <w:lang w:val="es-GT"/>
        </w:rPr>
      </w:pPr>
      <w:r w:rsidRPr="005B0D7B">
        <w:rPr>
          <w:sz w:val="24"/>
          <w:szCs w:val="24"/>
          <w:lang w:val="es-GT"/>
        </w:rPr>
        <w:t>Algoritmos Y Estructura de Datos</w:t>
      </w:r>
    </w:p>
    <w:p w:rsidR="007D3E47" w:rsidRPr="005B0D7B" w:rsidRDefault="007D3E47" w:rsidP="007D3E47">
      <w:pPr>
        <w:spacing w:after="0"/>
        <w:rPr>
          <w:sz w:val="24"/>
          <w:szCs w:val="24"/>
          <w:lang w:val="es-GT"/>
        </w:rPr>
      </w:pPr>
      <w:r w:rsidRPr="005B0D7B">
        <w:rPr>
          <w:sz w:val="24"/>
          <w:szCs w:val="24"/>
          <w:lang w:val="es-GT"/>
        </w:rPr>
        <w:t>Sección 10</w:t>
      </w:r>
    </w:p>
    <w:p w:rsidR="005B0D7B" w:rsidRPr="005B0D7B" w:rsidRDefault="007D3E47" w:rsidP="007D3E47">
      <w:pPr>
        <w:spacing w:after="0"/>
        <w:rPr>
          <w:sz w:val="24"/>
          <w:szCs w:val="24"/>
          <w:lang w:val="es-GT"/>
        </w:rPr>
      </w:pPr>
      <w:r w:rsidRPr="005B0D7B">
        <w:rPr>
          <w:sz w:val="24"/>
          <w:szCs w:val="24"/>
          <w:lang w:val="es-GT"/>
        </w:rPr>
        <w:t>Grupo 6</w:t>
      </w:r>
    </w:p>
    <w:p w:rsidR="005B0D7B" w:rsidRDefault="005B0D7B" w:rsidP="007D3E47">
      <w:pPr>
        <w:spacing w:after="0"/>
        <w:rPr>
          <w:lang w:val="es-GT"/>
        </w:rPr>
      </w:pPr>
    </w:p>
    <w:p w:rsidR="005B0D7B" w:rsidRDefault="005B0D7B" w:rsidP="007D3E47">
      <w:pPr>
        <w:spacing w:after="0"/>
        <w:rPr>
          <w:lang w:val="es-GT"/>
        </w:rPr>
      </w:pPr>
    </w:p>
    <w:p w:rsidR="005B0D7B" w:rsidRDefault="005B0D7B" w:rsidP="005B0D7B">
      <w:pPr>
        <w:spacing w:after="0"/>
        <w:jc w:val="center"/>
        <w:rPr>
          <w:lang w:val="es-GT"/>
        </w:rPr>
      </w:pPr>
      <w:r>
        <w:rPr>
          <w:noProof/>
          <w:lang w:val="es-GT" w:eastAsia="es-GT"/>
        </w:rPr>
        <w:drawing>
          <wp:inline distT="0" distB="0" distL="0" distR="0">
            <wp:extent cx="4000500" cy="5928360"/>
            <wp:effectExtent l="0" t="0" r="0" b="0"/>
            <wp:docPr id="1" name="Picture 1" descr="Image result for logo u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5928360"/>
                    </a:xfrm>
                    <a:prstGeom prst="rect">
                      <a:avLst/>
                    </a:prstGeom>
                    <a:noFill/>
                    <a:ln>
                      <a:noFill/>
                    </a:ln>
                  </pic:spPr>
                </pic:pic>
              </a:graphicData>
            </a:graphic>
          </wp:inline>
        </w:drawing>
      </w:r>
    </w:p>
    <w:p w:rsidR="005B0D7B" w:rsidRDefault="005B0D7B" w:rsidP="005B0D7B">
      <w:pPr>
        <w:spacing w:after="0"/>
        <w:jc w:val="center"/>
        <w:rPr>
          <w:lang w:val="es-GT"/>
        </w:rPr>
      </w:pPr>
    </w:p>
    <w:p w:rsidR="005B0D7B" w:rsidRDefault="005B0D7B" w:rsidP="005B0D7B">
      <w:pPr>
        <w:spacing w:after="0"/>
        <w:jc w:val="center"/>
        <w:rPr>
          <w:lang w:val="es-GT"/>
        </w:rPr>
      </w:pPr>
    </w:p>
    <w:p w:rsidR="005B0D7B" w:rsidRPr="00D42636" w:rsidRDefault="005B0D7B" w:rsidP="005B0D7B">
      <w:pPr>
        <w:spacing w:after="0"/>
        <w:jc w:val="right"/>
        <w:rPr>
          <w:sz w:val="24"/>
          <w:szCs w:val="24"/>
        </w:rPr>
      </w:pPr>
      <w:r w:rsidRPr="00D42636">
        <w:rPr>
          <w:sz w:val="24"/>
          <w:szCs w:val="24"/>
        </w:rPr>
        <w:t>Dieter de Wit 15146</w:t>
      </w:r>
    </w:p>
    <w:p w:rsidR="005B0D7B" w:rsidRPr="00D42636" w:rsidRDefault="005B0D7B" w:rsidP="005B0D7B">
      <w:pPr>
        <w:spacing w:after="0"/>
        <w:jc w:val="right"/>
        <w:rPr>
          <w:sz w:val="24"/>
          <w:szCs w:val="24"/>
        </w:rPr>
      </w:pPr>
      <w:r w:rsidRPr="00D42636">
        <w:rPr>
          <w:sz w:val="24"/>
          <w:szCs w:val="24"/>
        </w:rPr>
        <w:t>Robbin Woods 15201</w:t>
      </w:r>
    </w:p>
    <w:p w:rsidR="005B0D7B" w:rsidRDefault="005B0D7B" w:rsidP="005B0D7B">
      <w:pPr>
        <w:spacing w:after="0"/>
        <w:jc w:val="right"/>
        <w:rPr>
          <w:sz w:val="24"/>
          <w:szCs w:val="24"/>
          <w:lang w:val="es-GT"/>
        </w:rPr>
      </w:pPr>
      <w:r w:rsidRPr="00D42636">
        <w:rPr>
          <w:sz w:val="24"/>
          <w:szCs w:val="24"/>
        </w:rPr>
        <w:t xml:space="preserve"> </w:t>
      </w:r>
      <w:r>
        <w:rPr>
          <w:sz w:val="24"/>
          <w:szCs w:val="24"/>
          <w:lang w:val="es-GT"/>
        </w:rPr>
        <w:t>Gerardo Cardoza 15410</w:t>
      </w:r>
    </w:p>
    <w:p w:rsidR="005B0D7B" w:rsidRDefault="005B0D7B" w:rsidP="005B0D7B">
      <w:pPr>
        <w:spacing w:after="0"/>
        <w:jc w:val="center"/>
        <w:rPr>
          <w:sz w:val="32"/>
          <w:szCs w:val="32"/>
          <w:lang w:val="es-GT"/>
        </w:rPr>
      </w:pPr>
      <w:r>
        <w:rPr>
          <w:sz w:val="32"/>
          <w:szCs w:val="32"/>
          <w:lang w:val="es-GT"/>
        </w:rPr>
        <w:lastRenderedPageBreak/>
        <w:t>Proyecto # 1: Fase 1</w:t>
      </w:r>
    </w:p>
    <w:p w:rsidR="005B0D7B" w:rsidRDefault="005B0D7B" w:rsidP="005B0D7B">
      <w:pPr>
        <w:spacing w:after="0"/>
        <w:rPr>
          <w:sz w:val="28"/>
          <w:szCs w:val="28"/>
          <w:lang w:val="es-GT"/>
        </w:rPr>
      </w:pPr>
    </w:p>
    <w:p w:rsidR="005B0D7B" w:rsidRDefault="005B0D7B" w:rsidP="005B0D7B">
      <w:pPr>
        <w:spacing w:after="0"/>
        <w:rPr>
          <w:sz w:val="28"/>
          <w:szCs w:val="28"/>
          <w:lang w:val="es-GT"/>
        </w:rPr>
      </w:pPr>
      <w:r>
        <w:rPr>
          <w:sz w:val="28"/>
          <w:szCs w:val="28"/>
          <w:lang w:val="es-GT"/>
        </w:rPr>
        <w:t xml:space="preserve">Algoritmos para la </w:t>
      </w:r>
      <w:r w:rsidR="00EB306D">
        <w:rPr>
          <w:sz w:val="28"/>
          <w:szCs w:val="28"/>
          <w:lang w:val="es-GT"/>
        </w:rPr>
        <w:t xml:space="preserve">Resolución de Laberintos: </w:t>
      </w:r>
    </w:p>
    <w:p w:rsidR="00EB306D" w:rsidRDefault="00EB306D" w:rsidP="00EB306D">
      <w:pPr>
        <w:pStyle w:val="Prrafodelista"/>
        <w:numPr>
          <w:ilvl w:val="0"/>
          <w:numId w:val="1"/>
        </w:numPr>
        <w:spacing w:after="0"/>
        <w:rPr>
          <w:sz w:val="24"/>
          <w:szCs w:val="24"/>
          <w:lang w:val="es-GT"/>
        </w:rPr>
      </w:pPr>
      <w:r>
        <w:rPr>
          <w:sz w:val="24"/>
          <w:szCs w:val="24"/>
          <w:lang w:val="es-GT"/>
        </w:rPr>
        <w:t xml:space="preserve">A continuación, se encontrarán algunos algoritmos eficientes para la resolución de laberintos que encontramos: </w:t>
      </w:r>
    </w:p>
    <w:p w:rsidR="00EB306D" w:rsidRDefault="00EB306D" w:rsidP="00E4014E">
      <w:pPr>
        <w:pStyle w:val="Prrafodelista"/>
        <w:numPr>
          <w:ilvl w:val="0"/>
          <w:numId w:val="2"/>
        </w:numPr>
        <w:spacing w:after="0"/>
        <w:jc w:val="both"/>
        <w:rPr>
          <w:sz w:val="24"/>
          <w:szCs w:val="24"/>
          <w:lang w:val="es-GT"/>
        </w:rPr>
      </w:pPr>
      <w:r>
        <w:rPr>
          <w:sz w:val="24"/>
          <w:szCs w:val="24"/>
          <w:lang w:val="es-GT"/>
        </w:rPr>
        <w:t xml:space="preserve">Wall </w:t>
      </w:r>
      <w:proofErr w:type="spellStart"/>
      <w:r>
        <w:rPr>
          <w:sz w:val="24"/>
          <w:szCs w:val="24"/>
          <w:lang w:val="es-GT"/>
        </w:rPr>
        <w:t>Follower</w:t>
      </w:r>
      <w:proofErr w:type="spellEnd"/>
      <w:r>
        <w:rPr>
          <w:sz w:val="24"/>
          <w:szCs w:val="24"/>
          <w:lang w:val="es-GT"/>
        </w:rPr>
        <w:t xml:space="preserve"> (Mano Derecha): Este algoritmo funciona en cualquier laberinto de esquinas, laberintos cuadrados. No utiliza memoria adicional debido a que utiliza un concepto humano, si se recorre una pared con la mano derecha en ella y caminando hacia el frente en algún punto del laberinto se encontrara la salida. Cruce generalmente es siempre a la derecha. El método no necesariamente encontrara la solución más corta. </w:t>
      </w:r>
    </w:p>
    <w:p w:rsidR="00EB306D" w:rsidRDefault="00EB306D" w:rsidP="00E4014E">
      <w:pPr>
        <w:pStyle w:val="Prrafodelista"/>
        <w:numPr>
          <w:ilvl w:val="0"/>
          <w:numId w:val="2"/>
        </w:numPr>
        <w:spacing w:after="0"/>
        <w:jc w:val="both"/>
        <w:rPr>
          <w:sz w:val="24"/>
          <w:szCs w:val="24"/>
          <w:lang w:val="es-GT"/>
        </w:rPr>
      </w:pPr>
      <w:proofErr w:type="spellStart"/>
      <w:r>
        <w:rPr>
          <w:sz w:val="24"/>
          <w:szCs w:val="24"/>
          <w:lang w:val="es-GT"/>
        </w:rPr>
        <w:t>Pledge</w:t>
      </w:r>
      <w:proofErr w:type="spellEnd"/>
      <w:r>
        <w:rPr>
          <w:sz w:val="24"/>
          <w:szCs w:val="24"/>
          <w:lang w:val="es-GT"/>
        </w:rPr>
        <w:t xml:space="preserve"> (Promesa): Se asigna el movimiento en una sola dirección o instrucción al robot hasta que este topa con una pared. Una vez lo hace se le genera otro movimiento, la confianza en que el movimiento será el que resuelva el laberinto es la clave para resolverlo. El algoritmo es ineficiente debido a que puede regresar al inicio o repetir algunos pasajes más de una vez. </w:t>
      </w:r>
    </w:p>
    <w:p w:rsidR="00562370" w:rsidRDefault="00EB306D" w:rsidP="00E4014E">
      <w:pPr>
        <w:pStyle w:val="Prrafodelista"/>
        <w:numPr>
          <w:ilvl w:val="0"/>
          <w:numId w:val="2"/>
        </w:numPr>
        <w:spacing w:after="0"/>
        <w:jc w:val="both"/>
        <w:rPr>
          <w:sz w:val="24"/>
          <w:szCs w:val="24"/>
          <w:lang w:val="es-GT"/>
        </w:rPr>
      </w:pPr>
      <w:proofErr w:type="spellStart"/>
      <w:r>
        <w:rPr>
          <w:sz w:val="24"/>
          <w:szCs w:val="24"/>
          <w:lang w:val="es-GT"/>
        </w:rPr>
        <w:t>Chain</w:t>
      </w:r>
      <w:proofErr w:type="spellEnd"/>
      <w:r>
        <w:rPr>
          <w:sz w:val="24"/>
          <w:szCs w:val="24"/>
          <w:lang w:val="es-GT"/>
        </w:rPr>
        <w:t xml:space="preserve"> (Cadena): </w:t>
      </w:r>
      <w:r w:rsidR="00562370">
        <w:rPr>
          <w:sz w:val="24"/>
          <w:szCs w:val="24"/>
          <w:lang w:val="es-GT"/>
        </w:rPr>
        <w:t>Resuelve en laberinto utilizando espacio de memoria. Genera fracciones de laberinto conforme se pasa por secciones más pequeñas y las resuelve en secuencia. Se especifica el inicio y la ubicación final deseada, el algoritmo siempre encontrara una solución en un tiempo corto, pero se debe de conocer las coordenadas del final, lo cual lo puede hacer no viable.</w:t>
      </w:r>
    </w:p>
    <w:p w:rsidR="00EB306D" w:rsidRDefault="00562370" w:rsidP="00E4014E">
      <w:pPr>
        <w:pStyle w:val="Prrafodelista"/>
        <w:numPr>
          <w:ilvl w:val="0"/>
          <w:numId w:val="2"/>
        </w:numPr>
        <w:spacing w:after="0"/>
        <w:jc w:val="both"/>
        <w:rPr>
          <w:sz w:val="24"/>
          <w:szCs w:val="24"/>
          <w:lang w:val="es-GT"/>
        </w:rPr>
      </w:pPr>
      <w:proofErr w:type="spellStart"/>
      <w:r>
        <w:rPr>
          <w:sz w:val="24"/>
          <w:szCs w:val="24"/>
          <w:lang w:val="es-GT"/>
        </w:rPr>
        <w:t>Tremaux</w:t>
      </w:r>
      <w:proofErr w:type="spellEnd"/>
      <w:r>
        <w:rPr>
          <w:sz w:val="24"/>
          <w:szCs w:val="24"/>
          <w:lang w:val="es-GT"/>
        </w:rPr>
        <w:t xml:space="preserve">: Este se centra en la solución </w:t>
      </w:r>
      <w:r w:rsidR="00E4014E">
        <w:rPr>
          <w:sz w:val="24"/>
          <w:szCs w:val="24"/>
          <w:lang w:val="es-GT"/>
        </w:rPr>
        <w:t>de un</w:t>
      </w:r>
      <w:r>
        <w:rPr>
          <w:sz w:val="24"/>
          <w:szCs w:val="24"/>
          <w:lang w:val="es-GT"/>
        </w:rPr>
        <w:t xml:space="preserve"> algoritmo por parte de un humano. El método </w:t>
      </w:r>
      <w:r w:rsidR="00E4014E">
        <w:rPr>
          <w:sz w:val="24"/>
          <w:szCs w:val="24"/>
          <w:lang w:val="es-GT"/>
        </w:rPr>
        <w:t xml:space="preserve">de marcar las partes del laberinto que ya pasaste con un cordón se sostiene guardando en memoria los lugares que ya paso el robot. </w:t>
      </w:r>
    </w:p>
    <w:p w:rsidR="00E4014E" w:rsidRDefault="00E4014E" w:rsidP="00E4014E">
      <w:pPr>
        <w:pStyle w:val="Prrafodelista"/>
        <w:numPr>
          <w:ilvl w:val="0"/>
          <w:numId w:val="2"/>
        </w:numPr>
        <w:spacing w:after="0"/>
        <w:jc w:val="both"/>
        <w:rPr>
          <w:sz w:val="24"/>
          <w:szCs w:val="24"/>
          <w:lang w:val="es-GT"/>
        </w:rPr>
      </w:pPr>
      <w:proofErr w:type="spellStart"/>
      <w:r>
        <w:rPr>
          <w:sz w:val="24"/>
          <w:szCs w:val="24"/>
          <w:lang w:val="es-GT"/>
        </w:rPr>
        <w:t>Dead</w:t>
      </w:r>
      <w:proofErr w:type="spellEnd"/>
      <w:r>
        <w:rPr>
          <w:sz w:val="24"/>
          <w:szCs w:val="24"/>
          <w:lang w:val="es-GT"/>
        </w:rPr>
        <w:t xml:space="preserve"> </w:t>
      </w:r>
      <w:proofErr w:type="spellStart"/>
      <w:r>
        <w:rPr>
          <w:sz w:val="24"/>
          <w:szCs w:val="24"/>
          <w:lang w:val="es-GT"/>
        </w:rPr>
        <w:t>End</w:t>
      </w:r>
      <w:proofErr w:type="spellEnd"/>
      <w:r>
        <w:rPr>
          <w:sz w:val="24"/>
          <w:szCs w:val="24"/>
          <w:lang w:val="es-GT"/>
        </w:rPr>
        <w:t xml:space="preserve"> </w:t>
      </w:r>
      <w:proofErr w:type="spellStart"/>
      <w:r>
        <w:rPr>
          <w:sz w:val="24"/>
          <w:szCs w:val="24"/>
          <w:lang w:val="es-GT"/>
        </w:rPr>
        <w:t>Filler</w:t>
      </w:r>
      <w:proofErr w:type="spellEnd"/>
      <w:r>
        <w:rPr>
          <w:sz w:val="24"/>
          <w:szCs w:val="24"/>
          <w:lang w:val="es-GT"/>
        </w:rPr>
        <w:t xml:space="preserve"> (Maca Callejones): Se centra en estudiar el laberinto. Marca todos los puntos muertos donde el robo no pudo pasar el laberinto, luego lo último que queda tiene que ser la solución. Se usa normalmente cuando se desea recorrer el mismo algoritmo más de una vez en un tiempo considerablemente menor. </w:t>
      </w:r>
    </w:p>
    <w:p w:rsidR="00E4014E" w:rsidRDefault="00E4014E" w:rsidP="00E4014E">
      <w:pPr>
        <w:spacing w:after="0"/>
        <w:jc w:val="both"/>
        <w:rPr>
          <w:sz w:val="24"/>
          <w:szCs w:val="24"/>
          <w:lang w:val="es-GT"/>
        </w:rPr>
      </w:pPr>
    </w:p>
    <w:p w:rsidR="00E4014E" w:rsidRDefault="00E4014E" w:rsidP="00E4014E">
      <w:pPr>
        <w:spacing w:after="0"/>
        <w:jc w:val="both"/>
        <w:rPr>
          <w:sz w:val="24"/>
          <w:szCs w:val="24"/>
          <w:lang w:val="es-GT"/>
        </w:rPr>
      </w:pPr>
    </w:p>
    <w:p w:rsidR="00E4014E" w:rsidRDefault="00E4014E" w:rsidP="00E4014E">
      <w:pPr>
        <w:spacing w:after="0"/>
        <w:jc w:val="both"/>
        <w:rPr>
          <w:sz w:val="28"/>
          <w:szCs w:val="28"/>
          <w:lang w:val="es-GT"/>
        </w:rPr>
      </w:pPr>
      <w:proofErr w:type="spellStart"/>
      <w:r w:rsidRPr="00E4014E">
        <w:rPr>
          <w:sz w:val="28"/>
          <w:szCs w:val="28"/>
          <w:lang w:val="es-GT"/>
        </w:rPr>
        <w:t>Pseudocodigo</w:t>
      </w:r>
      <w:proofErr w:type="spellEnd"/>
      <w:r w:rsidRPr="00E4014E">
        <w:rPr>
          <w:sz w:val="28"/>
          <w:szCs w:val="28"/>
          <w:lang w:val="es-GT"/>
        </w:rPr>
        <w:t xml:space="preserve">: </w:t>
      </w:r>
    </w:p>
    <w:p w:rsidR="00E4014E" w:rsidRDefault="00E4014E" w:rsidP="00E4014E">
      <w:pPr>
        <w:spacing w:after="0"/>
        <w:jc w:val="both"/>
        <w:rPr>
          <w:sz w:val="28"/>
          <w:szCs w:val="28"/>
          <w:lang w:val="es-GT"/>
        </w:rPr>
      </w:pPr>
    </w:p>
    <w:p w:rsidR="00E4014E" w:rsidRDefault="00E4014E" w:rsidP="00E4014E">
      <w:pPr>
        <w:spacing w:after="0"/>
        <w:jc w:val="both"/>
        <w:rPr>
          <w:sz w:val="24"/>
          <w:szCs w:val="24"/>
          <w:lang w:val="es-GT"/>
        </w:rPr>
      </w:pPr>
      <w:proofErr w:type="spellStart"/>
      <w:r>
        <w:rPr>
          <w:sz w:val="24"/>
          <w:szCs w:val="24"/>
          <w:lang w:val="es-GT"/>
        </w:rPr>
        <w:t>If</w:t>
      </w:r>
      <w:proofErr w:type="spellEnd"/>
      <w:r>
        <w:rPr>
          <w:sz w:val="24"/>
          <w:szCs w:val="24"/>
          <w:lang w:val="es-GT"/>
        </w:rPr>
        <w:t xml:space="preserve"> (</w:t>
      </w:r>
      <w:proofErr w:type="spellStart"/>
      <w:r>
        <w:rPr>
          <w:sz w:val="24"/>
          <w:szCs w:val="24"/>
          <w:lang w:val="es-GT"/>
        </w:rPr>
        <w:t>noParedIzquirda</w:t>
      </w:r>
      <w:proofErr w:type="spellEnd"/>
      <w:r>
        <w:rPr>
          <w:sz w:val="24"/>
          <w:szCs w:val="24"/>
          <w:lang w:val="es-GT"/>
        </w:rPr>
        <w:t>)</w:t>
      </w:r>
    </w:p>
    <w:p w:rsidR="00E4014E" w:rsidRDefault="00E4014E" w:rsidP="00E4014E">
      <w:pPr>
        <w:spacing w:after="0"/>
        <w:jc w:val="both"/>
        <w:rPr>
          <w:sz w:val="24"/>
          <w:szCs w:val="24"/>
          <w:lang w:val="es-GT"/>
        </w:rPr>
      </w:pPr>
      <w:r>
        <w:rPr>
          <w:sz w:val="24"/>
          <w:szCs w:val="24"/>
          <w:lang w:val="es-GT"/>
        </w:rPr>
        <w:tab/>
        <w:t>cruce 90 grados izquierda;</w:t>
      </w:r>
    </w:p>
    <w:p w:rsidR="00E4014E" w:rsidRDefault="00E4014E" w:rsidP="00E4014E">
      <w:pPr>
        <w:spacing w:after="0"/>
        <w:jc w:val="both"/>
        <w:rPr>
          <w:sz w:val="24"/>
          <w:szCs w:val="24"/>
          <w:lang w:val="es-GT"/>
        </w:rPr>
      </w:pPr>
      <w:proofErr w:type="spellStart"/>
      <w:r>
        <w:rPr>
          <w:sz w:val="24"/>
          <w:szCs w:val="24"/>
          <w:lang w:val="es-GT"/>
        </w:rPr>
        <w:t>elseif</w:t>
      </w:r>
      <w:proofErr w:type="spellEnd"/>
      <w:r>
        <w:rPr>
          <w:sz w:val="24"/>
          <w:szCs w:val="24"/>
          <w:lang w:val="es-GT"/>
        </w:rPr>
        <w:t xml:space="preserve"> (</w:t>
      </w:r>
      <w:proofErr w:type="spellStart"/>
      <w:r>
        <w:rPr>
          <w:sz w:val="24"/>
          <w:szCs w:val="24"/>
          <w:lang w:val="es-GT"/>
        </w:rPr>
        <w:t>noParedEnfrente</w:t>
      </w:r>
      <w:proofErr w:type="spellEnd"/>
      <w:r>
        <w:rPr>
          <w:sz w:val="24"/>
          <w:szCs w:val="24"/>
          <w:lang w:val="es-GT"/>
        </w:rPr>
        <w:t>)</w:t>
      </w:r>
    </w:p>
    <w:p w:rsidR="00E4014E" w:rsidRDefault="00E4014E" w:rsidP="00E4014E">
      <w:pPr>
        <w:spacing w:after="0"/>
        <w:jc w:val="both"/>
        <w:rPr>
          <w:sz w:val="24"/>
          <w:szCs w:val="24"/>
          <w:lang w:val="es-GT"/>
        </w:rPr>
      </w:pPr>
      <w:r>
        <w:rPr>
          <w:sz w:val="24"/>
          <w:szCs w:val="24"/>
          <w:lang w:val="es-GT"/>
        </w:rPr>
        <w:tab/>
        <w:t>avanzar un espacio;</w:t>
      </w:r>
    </w:p>
    <w:p w:rsidR="00E4014E" w:rsidRDefault="00E4014E" w:rsidP="00E4014E">
      <w:pPr>
        <w:spacing w:after="0"/>
        <w:jc w:val="both"/>
        <w:rPr>
          <w:sz w:val="24"/>
          <w:szCs w:val="24"/>
          <w:lang w:val="es-GT"/>
        </w:rPr>
      </w:pPr>
      <w:proofErr w:type="spellStart"/>
      <w:r>
        <w:rPr>
          <w:sz w:val="24"/>
          <w:szCs w:val="24"/>
          <w:lang w:val="es-GT"/>
        </w:rPr>
        <w:t>else</w:t>
      </w:r>
      <w:proofErr w:type="spellEnd"/>
      <w:r>
        <w:rPr>
          <w:sz w:val="24"/>
          <w:szCs w:val="24"/>
          <w:lang w:val="es-GT"/>
        </w:rPr>
        <w:t xml:space="preserve"> </w:t>
      </w:r>
    </w:p>
    <w:p w:rsidR="00E4014E" w:rsidRDefault="00E4014E" w:rsidP="00E4014E">
      <w:pPr>
        <w:spacing w:after="0"/>
        <w:jc w:val="both"/>
        <w:rPr>
          <w:sz w:val="24"/>
          <w:szCs w:val="24"/>
          <w:lang w:val="es-GT"/>
        </w:rPr>
      </w:pPr>
      <w:r>
        <w:rPr>
          <w:sz w:val="24"/>
          <w:szCs w:val="24"/>
          <w:lang w:val="es-GT"/>
        </w:rPr>
        <w:tab/>
        <w:t>cruce 90 grados derecha;</w:t>
      </w:r>
    </w:p>
    <w:p w:rsidR="00E4014E" w:rsidRDefault="00E4014E" w:rsidP="00E4014E">
      <w:pPr>
        <w:spacing w:after="0"/>
        <w:jc w:val="both"/>
        <w:rPr>
          <w:sz w:val="24"/>
          <w:szCs w:val="24"/>
          <w:lang w:val="es-GT"/>
        </w:rPr>
      </w:pPr>
    </w:p>
    <w:p w:rsidR="00E4014E" w:rsidRDefault="00E4014E" w:rsidP="00E4014E">
      <w:pPr>
        <w:spacing w:after="0"/>
        <w:jc w:val="both"/>
        <w:rPr>
          <w:sz w:val="28"/>
          <w:szCs w:val="28"/>
          <w:lang w:val="es-GT"/>
        </w:rPr>
      </w:pPr>
      <w:r w:rsidRPr="00E4014E">
        <w:rPr>
          <w:sz w:val="28"/>
          <w:szCs w:val="28"/>
          <w:lang w:val="es-GT"/>
        </w:rPr>
        <w:lastRenderedPageBreak/>
        <w:t>¿Por qué escogimos el Algoritmo?</w:t>
      </w:r>
    </w:p>
    <w:p w:rsidR="00E4014E" w:rsidRPr="00073042" w:rsidRDefault="00E4014E" w:rsidP="00E4014E">
      <w:pPr>
        <w:pStyle w:val="Prrafodelista"/>
        <w:numPr>
          <w:ilvl w:val="0"/>
          <w:numId w:val="1"/>
        </w:numPr>
        <w:spacing w:after="0"/>
        <w:jc w:val="both"/>
        <w:rPr>
          <w:sz w:val="28"/>
          <w:szCs w:val="28"/>
          <w:lang w:val="es-GT"/>
        </w:rPr>
      </w:pPr>
      <w:r>
        <w:rPr>
          <w:sz w:val="24"/>
          <w:szCs w:val="24"/>
          <w:lang w:val="es-GT"/>
        </w:rPr>
        <w:t xml:space="preserve">Elegimos el algoritmo de la mano derecha debido a que sale de cualquier laberinto cuadrado sin importar que tan difícil sea el mismo, se puede tardar un poco </w:t>
      </w:r>
      <w:r w:rsidR="00073042">
        <w:rPr>
          <w:sz w:val="24"/>
          <w:szCs w:val="24"/>
          <w:lang w:val="es-GT"/>
        </w:rPr>
        <w:t>más</w:t>
      </w:r>
      <w:r>
        <w:rPr>
          <w:sz w:val="24"/>
          <w:szCs w:val="24"/>
          <w:lang w:val="es-GT"/>
        </w:rPr>
        <w:t xml:space="preserve"> pero su tiempo siempre será el mismo o similar. El algoritmo es fácil de implementar </w:t>
      </w:r>
      <w:r w:rsidR="008667BF">
        <w:rPr>
          <w:sz w:val="24"/>
          <w:szCs w:val="24"/>
          <w:lang w:val="es-GT"/>
        </w:rPr>
        <w:t xml:space="preserve">ya que no </w:t>
      </w:r>
      <w:r w:rsidR="00073042">
        <w:rPr>
          <w:sz w:val="24"/>
          <w:szCs w:val="24"/>
          <w:lang w:val="es-GT"/>
        </w:rPr>
        <w:t>tiene</w:t>
      </w:r>
      <w:r w:rsidR="008667BF">
        <w:rPr>
          <w:sz w:val="24"/>
          <w:szCs w:val="24"/>
          <w:lang w:val="es-GT"/>
        </w:rPr>
        <w:t xml:space="preserve"> tanta complicación en la forma del código. </w:t>
      </w:r>
    </w:p>
    <w:p w:rsidR="00073042" w:rsidRDefault="00073042" w:rsidP="00073042">
      <w:pPr>
        <w:spacing w:after="0"/>
        <w:jc w:val="both"/>
        <w:rPr>
          <w:sz w:val="28"/>
          <w:szCs w:val="28"/>
          <w:lang w:val="es-GT"/>
        </w:rPr>
      </w:pPr>
    </w:p>
    <w:p w:rsidR="00073042" w:rsidRDefault="00073042" w:rsidP="00073042">
      <w:pPr>
        <w:spacing w:after="0"/>
        <w:jc w:val="both"/>
        <w:rPr>
          <w:sz w:val="28"/>
          <w:szCs w:val="28"/>
          <w:lang w:val="es-GT"/>
        </w:rPr>
      </w:pPr>
    </w:p>
    <w:p w:rsidR="00073042" w:rsidRDefault="00073042" w:rsidP="00073042">
      <w:pPr>
        <w:spacing w:after="0"/>
        <w:jc w:val="both"/>
        <w:rPr>
          <w:sz w:val="28"/>
          <w:szCs w:val="28"/>
          <w:lang w:val="es-GT"/>
        </w:rPr>
      </w:pPr>
    </w:p>
    <w:p w:rsidR="00073042" w:rsidRPr="00BF71C1" w:rsidRDefault="00073042" w:rsidP="00073042">
      <w:pPr>
        <w:spacing w:after="0"/>
        <w:jc w:val="center"/>
        <w:rPr>
          <w:b/>
          <w:sz w:val="32"/>
          <w:szCs w:val="32"/>
          <w:u w:val="single"/>
          <w:lang w:val="es-GT"/>
        </w:rPr>
      </w:pPr>
      <w:r w:rsidRPr="00BF71C1">
        <w:rPr>
          <w:b/>
          <w:sz w:val="32"/>
          <w:szCs w:val="32"/>
          <w:u w:val="single"/>
          <w:lang w:val="es-GT"/>
        </w:rPr>
        <w:t>Proyecto # 1: Fase 2</w:t>
      </w:r>
    </w:p>
    <w:p w:rsidR="00073042" w:rsidRDefault="00073042" w:rsidP="00073042">
      <w:pPr>
        <w:spacing w:after="0"/>
        <w:jc w:val="center"/>
        <w:rPr>
          <w:sz w:val="32"/>
          <w:szCs w:val="32"/>
          <w:lang w:val="es-GT"/>
        </w:rPr>
      </w:pPr>
    </w:p>
    <w:p w:rsidR="00073042" w:rsidRPr="00BF71C1" w:rsidRDefault="00073042" w:rsidP="00073042">
      <w:pPr>
        <w:spacing w:after="0"/>
        <w:rPr>
          <w:b/>
          <w:sz w:val="28"/>
          <w:szCs w:val="28"/>
          <w:lang w:val="es-GT"/>
        </w:rPr>
      </w:pPr>
      <w:r w:rsidRPr="00BF71C1">
        <w:rPr>
          <w:b/>
          <w:sz w:val="28"/>
          <w:szCs w:val="28"/>
          <w:lang w:val="es-GT"/>
        </w:rPr>
        <w:t>Instructivo</w:t>
      </w:r>
      <w:r w:rsidR="00184652" w:rsidRPr="00BF71C1">
        <w:rPr>
          <w:b/>
          <w:sz w:val="28"/>
          <w:szCs w:val="28"/>
          <w:lang w:val="es-GT"/>
        </w:rPr>
        <w:t xml:space="preserve"> para instalar el </w:t>
      </w:r>
      <w:proofErr w:type="spellStart"/>
      <w:r w:rsidR="00184652" w:rsidRPr="00BF71C1">
        <w:rPr>
          <w:b/>
          <w:sz w:val="28"/>
          <w:szCs w:val="28"/>
          <w:lang w:val="es-GT"/>
        </w:rPr>
        <w:t>simpleIDE</w:t>
      </w:r>
      <w:proofErr w:type="spellEnd"/>
      <w:r w:rsidRPr="00BF71C1">
        <w:rPr>
          <w:b/>
          <w:sz w:val="28"/>
          <w:szCs w:val="28"/>
          <w:lang w:val="es-GT"/>
        </w:rPr>
        <w:t xml:space="preserve">: </w:t>
      </w:r>
    </w:p>
    <w:p w:rsidR="00073042" w:rsidRDefault="006E6804" w:rsidP="00D42636">
      <w:pPr>
        <w:pStyle w:val="Prrafodelista"/>
        <w:numPr>
          <w:ilvl w:val="0"/>
          <w:numId w:val="3"/>
        </w:numPr>
        <w:spacing w:after="0"/>
        <w:rPr>
          <w:sz w:val="28"/>
          <w:szCs w:val="28"/>
          <w:lang w:val="es-GT"/>
        </w:rPr>
      </w:pPr>
      <w:r>
        <w:rPr>
          <w:sz w:val="28"/>
          <w:szCs w:val="28"/>
          <w:lang w:val="es-GT"/>
        </w:rPr>
        <w:t>Para instalar el simple IDE, primero hay que buscar simple IDE en google.</w:t>
      </w:r>
    </w:p>
    <w:p w:rsidR="006E6804" w:rsidRDefault="006E6804" w:rsidP="006E6804">
      <w:pPr>
        <w:pStyle w:val="Prrafodelista"/>
        <w:numPr>
          <w:ilvl w:val="0"/>
          <w:numId w:val="3"/>
        </w:numPr>
        <w:spacing w:after="0"/>
        <w:rPr>
          <w:sz w:val="28"/>
          <w:szCs w:val="28"/>
          <w:lang w:val="es-GT"/>
        </w:rPr>
      </w:pPr>
      <w:r>
        <w:rPr>
          <w:sz w:val="28"/>
          <w:szCs w:val="28"/>
          <w:lang w:val="es-GT"/>
        </w:rPr>
        <w:t xml:space="preserve"> Meterse a la primera página la cual es: </w:t>
      </w:r>
      <w:hyperlink r:id="rId7" w:history="1">
        <w:r w:rsidRPr="00CD1F1F">
          <w:rPr>
            <w:rStyle w:val="Hipervnculo"/>
            <w:sz w:val="28"/>
            <w:szCs w:val="28"/>
            <w:lang w:val="es-GT"/>
          </w:rPr>
          <w:t>http://learn.parallax.com/tutorials/language/propeller-c/propeller-c-set-simpleide</w:t>
        </w:r>
      </w:hyperlink>
      <w:r>
        <w:rPr>
          <w:sz w:val="28"/>
          <w:szCs w:val="28"/>
          <w:lang w:val="es-GT"/>
        </w:rPr>
        <w:t>.</w:t>
      </w:r>
    </w:p>
    <w:p w:rsidR="006E6804" w:rsidRDefault="006E6804" w:rsidP="006E6804">
      <w:pPr>
        <w:pStyle w:val="Prrafodelista"/>
        <w:numPr>
          <w:ilvl w:val="0"/>
          <w:numId w:val="3"/>
        </w:numPr>
        <w:spacing w:after="0"/>
        <w:rPr>
          <w:sz w:val="28"/>
          <w:szCs w:val="28"/>
          <w:lang w:val="es-GT"/>
        </w:rPr>
      </w:pPr>
      <w:r>
        <w:rPr>
          <w:sz w:val="28"/>
          <w:szCs w:val="28"/>
          <w:lang w:val="es-GT"/>
        </w:rPr>
        <w:t>Luego meterse en el sistema que corresponde.</w:t>
      </w:r>
    </w:p>
    <w:p w:rsidR="006E6804" w:rsidRPr="00D42636" w:rsidRDefault="006E6804" w:rsidP="006E6804">
      <w:pPr>
        <w:pStyle w:val="Prrafodelista"/>
        <w:spacing w:after="0"/>
        <w:rPr>
          <w:sz w:val="28"/>
          <w:szCs w:val="28"/>
          <w:lang w:val="es-GT"/>
        </w:rPr>
      </w:pPr>
      <w:r>
        <w:rPr>
          <w:noProof/>
          <w:sz w:val="28"/>
          <w:szCs w:val="28"/>
          <w:lang w:val="es-GT" w:eastAsia="es-GT"/>
        </w:rPr>
        <w:drawing>
          <wp:inline distT="0" distB="0" distL="0" distR="0">
            <wp:extent cx="3484418" cy="1477216"/>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9014" cy="1483404"/>
                    </a:xfrm>
                    <a:prstGeom prst="rect">
                      <a:avLst/>
                    </a:prstGeom>
                    <a:noFill/>
                    <a:ln>
                      <a:noFill/>
                    </a:ln>
                  </pic:spPr>
                </pic:pic>
              </a:graphicData>
            </a:graphic>
          </wp:inline>
        </w:drawing>
      </w:r>
    </w:p>
    <w:p w:rsidR="006E6804" w:rsidRDefault="006E6804" w:rsidP="00073042">
      <w:pPr>
        <w:spacing w:after="0"/>
        <w:rPr>
          <w:sz w:val="28"/>
          <w:szCs w:val="28"/>
          <w:lang w:val="es-GT"/>
        </w:rPr>
      </w:pPr>
      <w:r>
        <w:rPr>
          <w:sz w:val="28"/>
          <w:szCs w:val="28"/>
          <w:lang w:val="es-GT"/>
        </w:rPr>
        <w:tab/>
        <w:t>En este caso será Windows.</w:t>
      </w:r>
    </w:p>
    <w:p w:rsidR="006E6804" w:rsidRPr="006E6804" w:rsidRDefault="006E6804" w:rsidP="006E6804">
      <w:pPr>
        <w:pStyle w:val="Prrafodelista"/>
        <w:numPr>
          <w:ilvl w:val="0"/>
          <w:numId w:val="3"/>
        </w:numPr>
        <w:spacing w:after="0"/>
        <w:rPr>
          <w:sz w:val="28"/>
          <w:szCs w:val="28"/>
          <w:lang w:val="es-GT"/>
        </w:rPr>
      </w:pPr>
      <w:r>
        <w:rPr>
          <w:sz w:val="28"/>
          <w:szCs w:val="28"/>
          <w:lang w:val="es-GT"/>
        </w:rPr>
        <w:t>Luego darle en Descargar.</w:t>
      </w:r>
    </w:p>
    <w:p w:rsidR="00D42636" w:rsidRDefault="006E6804" w:rsidP="00073042">
      <w:pPr>
        <w:spacing w:after="0"/>
        <w:rPr>
          <w:sz w:val="28"/>
          <w:szCs w:val="28"/>
          <w:lang w:val="es-GT"/>
        </w:rPr>
      </w:pPr>
      <w:r>
        <w:rPr>
          <w:noProof/>
          <w:sz w:val="28"/>
          <w:szCs w:val="28"/>
          <w:lang w:val="es-GT" w:eastAsia="es-GT"/>
        </w:rPr>
        <w:drawing>
          <wp:inline distT="0" distB="0" distL="0" distR="0">
            <wp:extent cx="5943600"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E17FB2" w:rsidRDefault="00E17FB2" w:rsidP="006E6804">
      <w:pPr>
        <w:pStyle w:val="Prrafodelista"/>
        <w:numPr>
          <w:ilvl w:val="0"/>
          <w:numId w:val="3"/>
        </w:numPr>
        <w:spacing w:after="0"/>
        <w:rPr>
          <w:sz w:val="28"/>
          <w:szCs w:val="28"/>
          <w:lang w:val="es-GT"/>
        </w:rPr>
      </w:pPr>
      <w:r>
        <w:rPr>
          <w:sz w:val="28"/>
          <w:szCs w:val="28"/>
          <w:lang w:val="es-GT"/>
        </w:rPr>
        <w:t>Esperar a que cargue para poder instalarlo.</w:t>
      </w:r>
    </w:p>
    <w:p w:rsidR="00073042" w:rsidRDefault="006E6804" w:rsidP="00E17FB2">
      <w:pPr>
        <w:pStyle w:val="Prrafodelista"/>
        <w:spacing w:after="0"/>
        <w:rPr>
          <w:sz w:val="28"/>
          <w:szCs w:val="28"/>
          <w:lang w:val="es-GT"/>
        </w:rPr>
      </w:pPr>
      <w:r>
        <w:rPr>
          <w:noProof/>
          <w:sz w:val="28"/>
          <w:szCs w:val="28"/>
          <w:lang w:val="es-GT" w:eastAsia="es-GT"/>
        </w:rPr>
        <w:drawing>
          <wp:inline distT="0" distB="0" distL="0" distR="0">
            <wp:extent cx="1621155" cy="374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155" cy="374015"/>
                    </a:xfrm>
                    <a:prstGeom prst="rect">
                      <a:avLst/>
                    </a:prstGeom>
                    <a:noFill/>
                    <a:ln>
                      <a:noFill/>
                    </a:ln>
                  </pic:spPr>
                </pic:pic>
              </a:graphicData>
            </a:graphic>
          </wp:inline>
        </w:drawing>
      </w:r>
    </w:p>
    <w:p w:rsidR="00E17FB2" w:rsidRDefault="00E17FB2" w:rsidP="00E17FB2">
      <w:pPr>
        <w:pStyle w:val="Prrafodelista"/>
        <w:numPr>
          <w:ilvl w:val="0"/>
          <w:numId w:val="3"/>
        </w:numPr>
        <w:spacing w:after="0"/>
        <w:rPr>
          <w:sz w:val="28"/>
          <w:szCs w:val="28"/>
          <w:lang w:val="es-GT"/>
        </w:rPr>
      </w:pPr>
      <w:r>
        <w:rPr>
          <w:sz w:val="28"/>
          <w:szCs w:val="28"/>
          <w:lang w:val="es-GT"/>
        </w:rPr>
        <w:t>Después de lograr descargarlo aparece esto:</w:t>
      </w:r>
    </w:p>
    <w:p w:rsidR="00E17FB2" w:rsidRPr="006E6804" w:rsidRDefault="00E17FB2" w:rsidP="00E17FB2">
      <w:pPr>
        <w:pStyle w:val="Prrafodelista"/>
        <w:spacing w:after="0"/>
        <w:rPr>
          <w:sz w:val="28"/>
          <w:szCs w:val="28"/>
          <w:lang w:val="es-GT"/>
        </w:rPr>
      </w:pPr>
      <w:r>
        <w:rPr>
          <w:noProof/>
          <w:sz w:val="28"/>
          <w:szCs w:val="28"/>
          <w:lang w:val="es-GT" w:eastAsia="es-GT"/>
        </w:rPr>
        <w:lastRenderedPageBreak/>
        <w:drawing>
          <wp:inline distT="0" distB="0" distL="0" distR="0">
            <wp:extent cx="4502785" cy="3622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785" cy="3622675"/>
                    </a:xfrm>
                    <a:prstGeom prst="rect">
                      <a:avLst/>
                    </a:prstGeom>
                    <a:noFill/>
                    <a:ln>
                      <a:noFill/>
                    </a:ln>
                  </pic:spPr>
                </pic:pic>
              </a:graphicData>
            </a:graphic>
          </wp:inline>
        </w:drawing>
      </w:r>
    </w:p>
    <w:p w:rsidR="006E6804" w:rsidRDefault="00E17FB2" w:rsidP="00073042">
      <w:pPr>
        <w:spacing w:after="0"/>
        <w:rPr>
          <w:sz w:val="28"/>
          <w:szCs w:val="28"/>
          <w:lang w:val="es-GT"/>
        </w:rPr>
      </w:pPr>
      <w:r>
        <w:rPr>
          <w:sz w:val="28"/>
          <w:szCs w:val="28"/>
          <w:lang w:val="es-GT"/>
        </w:rPr>
        <w:t xml:space="preserve">Darle </w:t>
      </w:r>
      <w:proofErr w:type="spellStart"/>
      <w:r>
        <w:rPr>
          <w:sz w:val="28"/>
          <w:szCs w:val="28"/>
          <w:lang w:val="es-GT"/>
        </w:rPr>
        <w:t>next</w:t>
      </w:r>
      <w:proofErr w:type="spellEnd"/>
      <w:r>
        <w:rPr>
          <w:sz w:val="28"/>
          <w:szCs w:val="28"/>
          <w:lang w:val="es-GT"/>
        </w:rPr>
        <w:t xml:space="preserve"> y luego aceptar los acuerdos que tiene el programa.</w:t>
      </w:r>
    </w:p>
    <w:p w:rsidR="006E6804" w:rsidRDefault="00E17FB2" w:rsidP="00073042">
      <w:pPr>
        <w:spacing w:after="0"/>
        <w:rPr>
          <w:sz w:val="28"/>
          <w:szCs w:val="28"/>
          <w:lang w:val="es-GT"/>
        </w:rPr>
      </w:pPr>
      <w:r>
        <w:rPr>
          <w:noProof/>
          <w:sz w:val="28"/>
          <w:szCs w:val="28"/>
          <w:lang w:val="es-GT" w:eastAsia="es-GT"/>
        </w:rPr>
        <w:drawing>
          <wp:inline distT="0" distB="0" distL="0" distR="0">
            <wp:extent cx="4551045" cy="374078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045" cy="3740785"/>
                    </a:xfrm>
                    <a:prstGeom prst="rect">
                      <a:avLst/>
                    </a:prstGeom>
                    <a:noFill/>
                    <a:ln>
                      <a:noFill/>
                    </a:ln>
                  </pic:spPr>
                </pic:pic>
              </a:graphicData>
            </a:graphic>
          </wp:inline>
        </w:drawing>
      </w:r>
    </w:p>
    <w:p w:rsidR="00E17FB2" w:rsidRDefault="00E17FB2" w:rsidP="00073042">
      <w:pPr>
        <w:spacing w:after="0"/>
        <w:rPr>
          <w:sz w:val="28"/>
          <w:szCs w:val="28"/>
          <w:lang w:val="es-GT"/>
        </w:rPr>
      </w:pPr>
    </w:p>
    <w:p w:rsidR="00E17FB2" w:rsidRDefault="00E17FB2" w:rsidP="00073042">
      <w:pPr>
        <w:spacing w:after="0"/>
        <w:rPr>
          <w:sz w:val="28"/>
          <w:szCs w:val="28"/>
          <w:lang w:val="es-GT"/>
        </w:rPr>
      </w:pPr>
    </w:p>
    <w:p w:rsidR="00E17FB2" w:rsidRDefault="00E17FB2" w:rsidP="00E17FB2">
      <w:pPr>
        <w:pStyle w:val="Prrafodelista"/>
        <w:numPr>
          <w:ilvl w:val="0"/>
          <w:numId w:val="3"/>
        </w:numPr>
        <w:spacing w:after="0"/>
        <w:rPr>
          <w:sz w:val="28"/>
          <w:szCs w:val="28"/>
          <w:lang w:val="es-GT"/>
        </w:rPr>
      </w:pPr>
      <w:r>
        <w:rPr>
          <w:sz w:val="28"/>
          <w:szCs w:val="28"/>
          <w:lang w:val="es-GT"/>
        </w:rPr>
        <w:lastRenderedPageBreak/>
        <w:t>Darle extraer</w:t>
      </w:r>
    </w:p>
    <w:p w:rsidR="00E17FB2" w:rsidRDefault="00E17FB2" w:rsidP="00E17FB2">
      <w:pPr>
        <w:pStyle w:val="Prrafodelista"/>
        <w:spacing w:after="0"/>
        <w:rPr>
          <w:sz w:val="28"/>
          <w:szCs w:val="28"/>
          <w:lang w:val="es-GT"/>
        </w:rPr>
      </w:pPr>
      <w:r>
        <w:rPr>
          <w:noProof/>
          <w:sz w:val="28"/>
          <w:szCs w:val="28"/>
          <w:lang w:val="es-GT" w:eastAsia="es-GT"/>
        </w:rPr>
        <w:drawing>
          <wp:inline distT="0" distB="0" distL="0" distR="0">
            <wp:extent cx="2971800" cy="238952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480" cy="2402130"/>
                    </a:xfrm>
                    <a:prstGeom prst="rect">
                      <a:avLst/>
                    </a:prstGeom>
                    <a:noFill/>
                    <a:ln>
                      <a:noFill/>
                    </a:ln>
                  </pic:spPr>
                </pic:pic>
              </a:graphicData>
            </a:graphic>
          </wp:inline>
        </w:drawing>
      </w:r>
    </w:p>
    <w:p w:rsidR="00184652" w:rsidRDefault="00184652" w:rsidP="00184652">
      <w:pPr>
        <w:pStyle w:val="Prrafodelista"/>
        <w:numPr>
          <w:ilvl w:val="0"/>
          <w:numId w:val="3"/>
        </w:numPr>
        <w:spacing w:after="0"/>
        <w:rPr>
          <w:sz w:val="28"/>
          <w:szCs w:val="28"/>
          <w:lang w:val="es-GT"/>
        </w:rPr>
      </w:pPr>
      <w:r>
        <w:rPr>
          <w:sz w:val="28"/>
          <w:szCs w:val="28"/>
          <w:lang w:val="es-GT"/>
        </w:rPr>
        <w:t>Esperar y darle siguiente a lo otro y finalizar.</w:t>
      </w:r>
    </w:p>
    <w:p w:rsidR="00184652" w:rsidRPr="00E17FB2" w:rsidRDefault="00184652" w:rsidP="00184652">
      <w:pPr>
        <w:pStyle w:val="Prrafodelista"/>
        <w:spacing w:after="0"/>
        <w:rPr>
          <w:sz w:val="28"/>
          <w:szCs w:val="28"/>
          <w:lang w:val="es-GT"/>
        </w:rPr>
      </w:pPr>
      <w:r>
        <w:rPr>
          <w:noProof/>
          <w:sz w:val="28"/>
          <w:szCs w:val="28"/>
          <w:lang w:val="es-GT" w:eastAsia="es-GT"/>
        </w:rPr>
        <w:drawing>
          <wp:inline distT="0" distB="0" distL="0" distR="0">
            <wp:extent cx="727075" cy="1031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7075" cy="1031875"/>
                    </a:xfrm>
                    <a:prstGeom prst="rect">
                      <a:avLst/>
                    </a:prstGeom>
                    <a:noFill/>
                    <a:ln>
                      <a:noFill/>
                    </a:ln>
                  </pic:spPr>
                </pic:pic>
              </a:graphicData>
            </a:graphic>
          </wp:inline>
        </w:drawing>
      </w:r>
    </w:p>
    <w:p w:rsidR="00E17FB2" w:rsidRDefault="00E17FB2" w:rsidP="00073042">
      <w:pPr>
        <w:spacing w:after="0"/>
        <w:rPr>
          <w:sz w:val="28"/>
          <w:szCs w:val="28"/>
          <w:lang w:val="es-GT"/>
        </w:rPr>
      </w:pPr>
    </w:p>
    <w:p w:rsidR="00E17FB2" w:rsidRPr="00BF71C1" w:rsidRDefault="00BF71C1" w:rsidP="00073042">
      <w:pPr>
        <w:spacing w:after="0"/>
        <w:rPr>
          <w:b/>
          <w:sz w:val="28"/>
          <w:szCs w:val="28"/>
          <w:lang w:val="es-GT"/>
        </w:rPr>
      </w:pPr>
      <w:proofErr w:type="spellStart"/>
      <w:r w:rsidRPr="00BF71C1">
        <w:rPr>
          <w:b/>
          <w:sz w:val="28"/>
          <w:szCs w:val="28"/>
          <w:lang w:val="es-GT"/>
        </w:rPr>
        <w:t>Activity</w:t>
      </w:r>
      <w:proofErr w:type="spellEnd"/>
      <w:r w:rsidRPr="00BF71C1">
        <w:rPr>
          <w:b/>
          <w:sz w:val="28"/>
          <w:szCs w:val="28"/>
          <w:lang w:val="es-GT"/>
        </w:rPr>
        <w:t xml:space="preserve"> BOT:</w:t>
      </w:r>
    </w:p>
    <w:p w:rsidR="00BF71C1" w:rsidRDefault="00BF71C1" w:rsidP="00073042">
      <w:pPr>
        <w:spacing w:after="0"/>
        <w:rPr>
          <w:sz w:val="28"/>
          <w:szCs w:val="28"/>
          <w:lang w:val="es-GT"/>
        </w:rPr>
      </w:pPr>
    </w:p>
    <w:p w:rsidR="00BF71C1" w:rsidRDefault="00BF71C1" w:rsidP="00073042">
      <w:pPr>
        <w:spacing w:after="0"/>
        <w:rPr>
          <w:sz w:val="28"/>
          <w:szCs w:val="28"/>
          <w:lang w:val="es-GT"/>
        </w:rPr>
      </w:pPr>
      <w:r>
        <w:rPr>
          <w:sz w:val="28"/>
          <w:szCs w:val="28"/>
          <w:lang w:val="es-GT"/>
        </w:rPr>
        <w:t xml:space="preserve">El robot en si cuenta con un </w:t>
      </w:r>
      <w:proofErr w:type="spellStart"/>
      <w:r>
        <w:rPr>
          <w:sz w:val="28"/>
          <w:szCs w:val="28"/>
          <w:lang w:val="es-GT"/>
        </w:rPr>
        <w:t>multi</w:t>
      </w:r>
      <w:proofErr w:type="spellEnd"/>
      <w:r>
        <w:rPr>
          <w:sz w:val="28"/>
          <w:szCs w:val="28"/>
          <w:lang w:val="es-GT"/>
        </w:rPr>
        <w:t>-núcleo cerebral hélice microcontrolador con hardware.</w:t>
      </w:r>
    </w:p>
    <w:p w:rsidR="00BF71C1" w:rsidRDefault="00BF71C1" w:rsidP="00073042">
      <w:pPr>
        <w:spacing w:after="0"/>
        <w:rPr>
          <w:sz w:val="28"/>
          <w:szCs w:val="28"/>
          <w:lang w:val="es-GT"/>
        </w:rPr>
      </w:pPr>
      <w:r>
        <w:rPr>
          <w:sz w:val="28"/>
          <w:szCs w:val="28"/>
          <w:lang w:val="es-GT"/>
        </w:rPr>
        <w:t xml:space="preserve">Esté cuenta con: </w:t>
      </w:r>
    </w:p>
    <w:p w:rsidR="00BF71C1" w:rsidRDefault="00CE66F5" w:rsidP="00BF71C1">
      <w:pPr>
        <w:pStyle w:val="Prrafodelista"/>
        <w:numPr>
          <w:ilvl w:val="0"/>
          <w:numId w:val="4"/>
        </w:numPr>
        <w:spacing w:after="0"/>
        <w:rPr>
          <w:sz w:val="28"/>
          <w:szCs w:val="28"/>
          <w:lang w:val="es-GT"/>
        </w:rPr>
      </w:pPr>
      <w:r w:rsidRPr="00BF71C1">
        <w:rPr>
          <w:sz w:val="28"/>
          <w:szCs w:val="28"/>
          <w:lang w:val="es-GT"/>
        </w:rPr>
        <w:t>Hélice</w:t>
      </w:r>
      <w:r w:rsidR="00BF71C1" w:rsidRPr="00BF71C1">
        <w:rPr>
          <w:sz w:val="28"/>
          <w:szCs w:val="28"/>
          <w:lang w:val="es-GT"/>
        </w:rPr>
        <w:t xml:space="preserve"> </w:t>
      </w:r>
      <w:r w:rsidRPr="00BF71C1">
        <w:rPr>
          <w:sz w:val="28"/>
          <w:szCs w:val="28"/>
          <w:lang w:val="es-GT"/>
        </w:rPr>
        <w:t>Versátil</w:t>
      </w:r>
      <w:r w:rsidR="00BF71C1" w:rsidRPr="00BF71C1">
        <w:rPr>
          <w:sz w:val="28"/>
          <w:szCs w:val="28"/>
          <w:lang w:val="es-GT"/>
        </w:rPr>
        <w:t xml:space="preserve"> con un robusto chasis de aluminio.</w:t>
      </w:r>
    </w:p>
    <w:p w:rsidR="00BF71C1" w:rsidRDefault="00BF71C1" w:rsidP="00BF71C1">
      <w:pPr>
        <w:pStyle w:val="Prrafodelista"/>
        <w:numPr>
          <w:ilvl w:val="0"/>
          <w:numId w:val="4"/>
        </w:numPr>
        <w:spacing w:after="0"/>
        <w:rPr>
          <w:sz w:val="28"/>
          <w:szCs w:val="28"/>
          <w:lang w:val="es-GT"/>
        </w:rPr>
      </w:pPr>
      <w:r>
        <w:rPr>
          <w:sz w:val="28"/>
          <w:szCs w:val="28"/>
          <w:lang w:val="es-GT"/>
        </w:rPr>
        <w:t>Servos de alta velocidad.</w:t>
      </w:r>
    </w:p>
    <w:p w:rsidR="00BF71C1" w:rsidRDefault="00BF71C1" w:rsidP="00BF71C1">
      <w:pPr>
        <w:pStyle w:val="Prrafodelista"/>
        <w:numPr>
          <w:ilvl w:val="0"/>
          <w:numId w:val="4"/>
        </w:numPr>
        <w:spacing w:after="0"/>
        <w:rPr>
          <w:sz w:val="28"/>
          <w:szCs w:val="28"/>
          <w:lang w:val="es-GT"/>
        </w:rPr>
      </w:pPr>
      <w:r>
        <w:rPr>
          <w:sz w:val="28"/>
          <w:szCs w:val="28"/>
          <w:lang w:val="es-GT"/>
        </w:rPr>
        <w:t>Codificadores ópticos.</w:t>
      </w:r>
    </w:p>
    <w:p w:rsidR="00BF71C1" w:rsidRDefault="00BF71C1" w:rsidP="00BF71C1">
      <w:pPr>
        <w:pStyle w:val="Prrafodelista"/>
        <w:numPr>
          <w:ilvl w:val="0"/>
          <w:numId w:val="4"/>
        </w:numPr>
        <w:spacing w:after="0"/>
        <w:rPr>
          <w:sz w:val="28"/>
          <w:szCs w:val="28"/>
          <w:lang w:val="es-GT"/>
        </w:rPr>
      </w:pPr>
      <w:r>
        <w:rPr>
          <w:sz w:val="28"/>
          <w:szCs w:val="28"/>
          <w:lang w:val="es-GT"/>
        </w:rPr>
        <w:t xml:space="preserve">Ruedas </w:t>
      </w:r>
      <w:r w:rsidR="00CE66F5">
        <w:rPr>
          <w:sz w:val="28"/>
          <w:szCs w:val="28"/>
          <w:lang w:val="es-GT"/>
        </w:rPr>
        <w:t>con neumáticos tó</w:t>
      </w:r>
      <w:r>
        <w:rPr>
          <w:sz w:val="28"/>
          <w:szCs w:val="28"/>
          <w:lang w:val="es-GT"/>
        </w:rPr>
        <w:t>ricas.</w:t>
      </w:r>
    </w:p>
    <w:p w:rsidR="00BF71C1" w:rsidRDefault="00BF71C1" w:rsidP="00BF71C1">
      <w:pPr>
        <w:pStyle w:val="Prrafodelista"/>
        <w:numPr>
          <w:ilvl w:val="0"/>
          <w:numId w:val="4"/>
        </w:numPr>
        <w:spacing w:after="0"/>
        <w:rPr>
          <w:sz w:val="28"/>
          <w:szCs w:val="28"/>
          <w:lang w:val="es-GT"/>
        </w:rPr>
      </w:pPr>
      <w:r>
        <w:rPr>
          <w:sz w:val="28"/>
          <w:szCs w:val="28"/>
          <w:lang w:val="es-GT"/>
        </w:rPr>
        <w:t>Tarjeta SD, archivo de almacenamiento.</w:t>
      </w:r>
    </w:p>
    <w:p w:rsidR="00BF71C1" w:rsidRDefault="00BF71C1" w:rsidP="00BF71C1">
      <w:pPr>
        <w:pStyle w:val="Prrafodelista"/>
        <w:numPr>
          <w:ilvl w:val="0"/>
          <w:numId w:val="4"/>
        </w:numPr>
        <w:spacing w:after="0"/>
        <w:rPr>
          <w:sz w:val="28"/>
          <w:szCs w:val="28"/>
          <w:lang w:val="es-GT"/>
        </w:rPr>
      </w:pPr>
      <w:r>
        <w:rPr>
          <w:sz w:val="28"/>
          <w:szCs w:val="28"/>
          <w:lang w:val="es-GT"/>
        </w:rPr>
        <w:t xml:space="preserve">Sistemas de navegación utilizando el tacto, la luz visible, luz infrarroja y sensores ultrasónicos. </w:t>
      </w:r>
    </w:p>
    <w:p w:rsidR="00CE66F5" w:rsidRPr="00CE66F5" w:rsidRDefault="00CE66F5" w:rsidP="00CE66F5">
      <w:pPr>
        <w:spacing w:after="0"/>
        <w:rPr>
          <w:sz w:val="28"/>
          <w:szCs w:val="28"/>
          <w:lang w:val="es-GT"/>
        </w:rPr>
      </w:pPr>
    </w:p>
    <w:p w:rsidR="00BF71C1" w:rsidRDefault="00BF71C1" w:rsidP="00073042">
      <w:pPr>
        <w:spacing w:after="0"/>
        <w:rPr>
          <w:sz w:val="28"/>
          <w:szCs w:val="28"/>
          <w:lang w:val="es-GT"/>
        </w:rPr>
      </w:pPr>
    </w:p>
    <w:p w:rsidR="00CE66F5" w:rsidRDefault="00CE66F5" w:rsidP="00073042">
      <w:pPr>
        <w:spacing w:after="0"/>
        <w:rPr>
          <w:sz w:val="28"/>
          <w:szCs w:val="28"/>
          <w:lang w:val="es-GT"/>
        </w:rPr>
      </w:pPr>
    </w:p>
    <w:p w:rsidR="00CE66F5" w:rsidRDefault="00CE66F5" w:rsidP="00073042">
      <w:pPr>
        <w:spacing w:after="0"/>
        <w:rPr>
          <w:sz w:val="28"/>
          <w:szCs w:val="28"/>
          <w:lang w:val="es-GT"/>
        </w:rPr>
      </w:pPr>
    </w:p>
    <w:p w:rsidR="00D00112" w:rsidRDefault="00D00112" w:rsidP="00073042">
      <w:pPr>
        <w:spacing w:after="0"/>
        <w:rPr>
          <w:sz w:val="28"/>
          <w:szCs w:val="28"/>
          <w:lang w:val="es-GT"/>
        </w:rPr>
      </w:pPr>
    </w:p>
    <w:p w:rsidR="00D00112" w:rsidRPr="00D00112" w:rsidRDefault="00D00112" w:rsidP="00073042">
      <w:pPr>
        <w:spacing w:after="0"/>
        <w:rPr>
          <w:i/>
          <w:sz w:val="28"/>
          <w:szCs w:val="28"/>
          <w:lang w:val="es-GT"/>
        </w:rPr>
      </w:pPr>
      <w:r w:rsidRPr="00D00112">
        <w:rPr>
          <w:i/>
          <w:sz w:val="28"/>
          <w:szCs w:val="28"/>
          <w:lang w:val="es-GT"/>
        </w:rPr>
        <w:lastRenderedPageBreak/>
        <w:t>Armado de conexiones eléctricas:</w:t>
      </w:r>
    </w:p>
    <w:p w:rsidR="00D00112" w:rsidRDefault="00D00112" w:rsidP="00D00112">
      <w:pPr>
        <w:pStyle w:val="Prrafodelista"/>
        <w:numPr>
          <w:ilvl w:val="0"/>
          <w:numId w:val="5"/>
        </w:numPr>
        <w:spacing w:after="0"/>
        <w:rPr>
          <w:sz w:val="28"/>
          <w:szCs w:val="28"/>
          <w:lang w:val="es-GT"/>
        </w:rPr>
      </w:pPr>
      <w:r>
        <w:rPr>
          <w:sz w:val="28"/>
          <w:szCs w:val="28"/>
          <w:lang w:val="es-GT"/>
        </w:rPr>
        <w:t>2 resistencias de 20 k ohmios resistencias.</w:t>
      </w:r>
    </w:p>
    <w:p w:rsidR="00D00112" w:rsidRPr="00D00112" w:rsidRDefault="00D00112" w:rsidP="00D00112">
      <w:pPr>
        <w:pStyle w:val="Prrafodelista"/>
        <w:numPr>
          <w:ilvl w:val="0"/>
          <w:numId w:val="5"/>
        </w:numPr>
        <w:spacing w:after="0"/>
        <w:rPr>
          <w:sz w:val="28"/>
          <w:szCs w:val="28"/>
          <w:lang w:val="es-GT"/>
        </w:rPr>
      </w:pPr>
      <w:r>
        <w:rPr>
          <w:sz w:val="28"/>
          <w:szCs w:val="28"/>
          <w:lang w:val="es-GT"/>
        </w:rPr>
        <w:t>5 pilas 1.5 AA pilas.</w:t>
      </w:r>
    </w:p>
    <w:p w:rsidR="00BF71C1" w:rsidRDefault="00D00112" w:rsidP="00073042">
      <w:pPr>
        <w:spacing w:after="0"/>
        <w:rPr>
          <w:sz w:val="28"/>
          <w:szCs w:val="28"/>
          <w:lang w:val="es-GT"/>
        </w:rPr>
      </w:pPr>
      <w:r>
        <w:rPr>
          <w:sz w:val="28"/>
          <w:szCs w:val="28"/>
          <w:lang w:val="es-GT"/>
        </w:rPr>
        <w:t>El uso de las resistencias se conecta P14 y P15. Y meter las pilas dentro del robot para que funcione.</w:t>
      </w:r>
    </w:p>
    <w:p w:rsidR="00D00112" w:rsidRDefault="00D00112" w:rsidP="00073042">
      <w:pPr>
        <w:spacing w:after="0"/>
        <w:rPr>
          <w:sz w:val="28"/>
          <w:szCs w:val="28"/>
          <w:lang w:val="es-GT"/>
        </w:rPr>
      </w:pPr>
    </w:p>
    <w:p w:rsidR="00EE1B89" w:rsidRPr="00EE1B89" w:rsidRDefault="00EE1B89" w:rsidP="00073042">
      <w:pPr>
        <w:spacing w:after="0"/>
        <w:rPr>
          <w:i/>
          <w:sz w:val="28"/>
          <w:szCs w:val="28"/>
          <w:lang w:val="es-GT"/>
        </w:rPr>
      </w:pPr>
      <w:r w:rsidRPr="00EE1B89">
        <w:rPr>
          <w:i/>
          <w:sz w:val="28"/>
          <w:szCs w:val="28"/>
          <w:lang w:val="es-GT"/>
        </w:rPr>
        <w:t>Ultrasonido:</w:t>
      </w:r>
    </w:p>
    <w:p w:rsidR="00EE1B89" w:rsidRDefault="00EE1B89" w:rsidP="00073042">
      <w:pPr>
        <w:spacing w:after="0"/>
        <w:rPr>
          <w:sz w:val="28"/>
          <w:szCs w:val="28"/>
          <w:lang w:val="es-GT"/>
        </w:rPr>
      </w:pPr>
      <w:r>
        <w:rPr>
          <w:sz w:val="28"/>
          <w:szCs w:val="28"/>
          <w:lang w:val="es-GT"/>
        </w:rPr>
        <w:t xml:space="preserve">Este sensor permite detectar los obstáculos y medir la distancia a ellos. </w:t>
      </w:r>
      <w:r w:rsidR="00905EBA">
        <w:rPr>
          <w:sz w:val="28"/>
          <w:szCs w:val="28"/>
          <w:lang w:val="es-GT"/>
        </w:rPr>
        <w:t xml:space="preserve">El microcontrolador </w:t>
      </w:r>
      <w:proofErr w:type="spellStart"/>
      <w:r w:rsidR="00905EBA">
        <w:rPr>
          <w:sz w:val="28"/>
          <w:szCs w:val="28"/>
          <w:lang w:val="es-GT"/>
        </w:rPr>
        <w:t>Propeller</w:t>
      </w:r>
      <w:proofErr w:type="spellEnd"/>
      <w:r w:rsidR="00905EBA">
        <w:rPr>
          <w:sz w:val="28"/>
          <w:szCs w:val="28"/>
          <w:lang w:val="es-GT"/>
        </w:rPr>
        <w:t xml:space="preserve"> puede marcar el tiempo que transcurre el programa activado. Retorno de eco puede llegar a utilizar para calcular la distancia a un objeto.</w:t>
      </w:r>
    </w:p>
    <w:p w:rsidR="00905EBA" w:rsidRPr="00905EBA" w:rsidRDefault="00905EBA" w:rsidP="00073042">
      <w:pPr>
        <w:spacing w:after="0"/>
        <w:rPr>
          <w:i/>
          <w:sz w:val="28"/>
          <w:szCs w:val="28"/>
          <w:lang w:val="es-GT"/>
        </w:rPr>
      </w:pPr>
      <w:r w:rsidRPr="00905EBA">
        <w:rPr>
          <w:i/>
          <w:sz w:val="28"/>
          <w:szCs w:val="28"/>
          <w:lang w:val="es-GT"/>
        </w:rPr>
        <w:t>Infrarrojos:</w:t>
      </w:r>
    </w:p>
    <w:p w:rsidR="00905EBA" w:rsidRDefault="00905EBA" w:rsidP="00073042">
      <w:pPr>
        <w:spacing w:after="0"/>
        <w:rPr>
          <w:sz w:val="28"/>
          <w:szCs w:val="28"/>
          <w:lang w:val="es-GT"/>
        </w:rPr>
      </w:pPr>
      <w:r>
        <w:rPr>
          <w:sz w:val="28"/>
          <w:szCs w:val="28"/>
          <w:lang w:val="es-GT"/>
        </w:rPr>
        <w:t xml:space="preserve">Esta no es visible al ojo humano, pero el receptor de los infrarrojos detecta </w:t>
      </w:r>
      <w:r w:rsidR="006540F8">
        <w:rPr>
          <w:sz w:val="28"/>
          <w:szCs w:val="28"/>
          <w:lang w:val="es-GT"/>
        </w:rPr>
        <w:t>el patrón de luz intermitente. Recibe los datos de reflexión a partir de los receptores de infrarrojos y la utiliza para tomar decisiones de navegación.</w:t>
      </w:r>
      <w:bookmarkStart w:id="0" w:name="_GoBack"/>
      <w:bookmarkEnd w:id="0"/>
    </w:p>
    <w:p w:rsidR="00E17FB2" w:rsidRDefault="00E17FB2" w:rsidP="00073042">
      <w:pPr>
        <w:spacing w:after="0"/>
        <w:rPr>
          <w:sz w:val="28"/>
          <w:szCs w:val="28"/>
          <w:lang w:val="es-GT"/>
        </w:rPr>
      </w:pPr>
    </w:p>
    <w:p w:rsidR="00E17FB2" w:rsidRDefault="00E17FB2" w:rsidP="00073042">
      <w:pPr>
        <w:spacing w:after="0"/>
        <w:rPr>
          <w:sz w:val="28"/>
          <w:szCs w:val="28"/>
          <w:lang w:val="es-GT"/>
        </w:rPr>
      </w:pPr>
    </w:p>
    <w:p w:rsidR="006E6804" w:rsidRDefault="006E6804" w:rsidP="00073042">
      <w:pPr>
        <w:spacing w:after="0"/>
        <w:rPr>
          <w:sz w:val="28"/>
          <w:szCs w:val="28"/>
          <w:lang w:val="es-GT"/>
        </w:rPr>
      </w:pPr>
    </w:p>
    <w:p w:rsidR="00073042" w:rsidRDefault="00073042" w:rsidP="00073042">
      <w:pPr>
        <w:spacing w:after="0"/>
        <w:rPr>
          <w:sz w:val="28"/>
          <w:szCs w:val="28"/>
          <w:lang w:val="es-GT"/>
        </w:rPr>
      </w:pPr>
      <w:r>
        <w:rPr>
          <w:sz w:val="28"/>
          <w:szCs w:val="28"/>
          <w:lang w:val="es-GT"/>
        </w:rPr>
        <w:t xml:space="preserve">Desempeño de Estructura de Datos: </w:t>
      </w:r>
    </w:p>
    <w:p w:rsidR="00073042" w:rsidRPr="00073042" w:rsidRDefault="00073042" w:rsidP="00073042">
      <w:pPr>
        <w:pStyle w:val="Prrafodelista"/>
        <w:numPr>
          <w:ilvl w:val="0"/>
          <w:numId w:val="1"/>
        </w:numPr>
        <w:spacing w:after="0"/>
        <w:rPr>
          <w:sz w:val="24"/>
          <w:szCs w:val="24"/>
          <w:lang w:val="es-GT"/>
        </w:rPr>
      </w:pPr>
      <w:r w:rsidRPr="00073042">
        <w:rPr>
          <w:sz w:val="24"/>
          <w:szCs w:val="24"/>
          <w:lang w:val="es-GT"/>
        </w:rPr>
        <w:t xml:space="preserve">Algoritmo Utilizado: </w:t>
      </w:r>
      <w:r>
        <w:rPr>
          <w:sz w:val="24"/>
          <w:szCs w:val="24"/>
          <w:lang w:val="es-GT"/>
        </w:rPr>
        <w:t xml:space="preserve">Mano Derecha. </w:t>
      </w:r>
    </w:p>
    <w:sectPr w:rsidR="00073042" w:rsidRPr="0007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118"/>
    <w:multiLevelType w:val="hybridMultilevel"/>
    <w:tmpl w:val="CB9E0422"/>
    <w:lvl w:ilvl="0" w:tplc="190899C6">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8F060A7"/>
    <w:multiLevelType w:val="hybridMultilevel"/>
    <w:tmpl w:val="C6AAE4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A7C6781"/>
    <w:multiLevelType w:val="hybridMultilevel"/>
    <w:tmpl w:val="1DC683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5C24DB9"/>
    <w:multiLevelType w:val="hybridMultilevel"/>
    <w:tmpl w:val="0C322F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0582601"/>
    <w:multiLevelType w:val="hybridMultilevel"/>
    <w:tmpl w:val="667E61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47"/>
    <w:rsid w:val="00073042"/>
    <w:rsid w:val="00184652"/>
    <w:rsid w:val="00521BE4"/>
    <w:rsid w:val="00561410"/>
    <w:rsid w:val="00562370"/>
    <w:rsid w:val="005B0D7B"/>
    <w:rsid w:val="006540F8"/>
    <w:rsid w:val="006E6804"/>
    <w:rsid w:val="007D3E47"/>
    <w:rsid w:val="008667BF"/>
    <w:rsid w:val="00905EBA"/>
    <w:rsid w:val="00BF71C1"/>
    <w:rsid w:val="00CE66F5"/>
    <w:rsid w:val="00D00112"/>
    <w:rsid w:val="00D42636"/>
    <w:rsid w:val="00E17FB2"/>
    <w:rsid w:val="00E4014E"/>
    <w:rsid w:val="00EB306D"/>
    <w:rsid w:val="00EE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DCF57-60E1-4A1D-87B2-AFBB9348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06D"/>
    <w:pPr>
      <w:ind w:left="720"/>
      <w:contextualSpacing/>
    </w:pPr>
  </w:style>
  <w:style w:type="character" w:styleId="Hipervnculo">
    <w:name w:val="Hyperlink"/>
    <w:basedOn w:val="Fuentedeprrafopredeter"/>
    <w:uiPriority w:val="99"/>
    <w:unhideWhenUsed/>
    <w:rsid w:val="006E68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learn.parallax.com/tutorials/language/propeller-c/propeller-c-set-simpleide"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C49E-99D0-4BBC-8DAC-DF6062460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676</Words>
  <Characters>3723</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Wit</dc:creator>
  <cp:keywords/>
  <dc:description/>
  <cp:lastModifiedBy>Gerardo Enrique Cardoza Marroquin</cp:lastModifiedBy>
  <cp:revision>2</cp:revision>
  <dcterms:created xsi:type="dcterms:W3CDTF">2016-09-06T23:42:00Z</dcterms:created>
  <dcterms:modified xsi:type="dcterms:W3CDTF">2016-09-06T23:42:00Z</dcterms:modified>
</cp:coreProperties>
</file>