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5DB" w:rsidRDefault="003835DB" w:rsidP="000C7C3C">
      <w:pPr>
        <w:pStyle w:val="Heading1"/>
      </w:pPr>
    </w:p>
    <w:p w:rsidR="000C7C3C" w:rsidRDefault="000C7C3C" w:rsidP="000C7C3C">
      <w:pPr>
        <w:pStyle w:val="Heading1"/>
      </w:pPr>
      <w:r w:rsidRPr="000C7C3C">
        <w:t>What is user testing? What are types of user testing?</w:t>
      </w:r>
    </w:p>
    <w:p w:rsidR="000C7C3C" w:rsidRDefault="000C7C3C" w:rsidP="000C7C3C">
      <w:pPr>
        <w:rPr>
          <w:rFonts w:ascii="Times New Roman" w:hAnsi="Times New Roman" w:cs="Times New Roman"/>
          <w:sz w:val="24"/>
          <w:szCs w:val="24"/>
        </w:rPr>
      </w:pPr>
    </w:p>
    <w:p w:rsidR="003835DB" w:rsidRDefault="000C7C3C" w:rsidP="003835DB">
      <w:pPr>
        <w:jc w:val="both"/>
      </w:pPr>
      <w:r w:rsidRPr="000C7C3C">
        <w:rPr>
          <w:rFonts w:ascii="Times New Roman" w:hAnsi="Times New Roman" w:cs="Times New Roman"/>
          <w:sz w:val="24"/>
          <w:szCs w:val="24"/>
        </w:rPr>
        <w:t>An acceptance test can be understood as a way to check if a previously defined “</w:t>
      </w:r>
      <w:r w:rsidRPr="000C7C3C">
        <w:rPr>
          <w:rFonts w:ascii="Times New Roman" w:hAnsi="Times New Roman" w:cs="Times New Roman"/>
          <w:i/>
          <w:iCs/>
          <w:sz w:val="24"/>
          <w:szCs w:val="24"/>
        </w:rPr>
        <w:t>contract</w:t>
      </w:r>
      <w:r w:rsidRPr="000C7C3C">
        <w:rPr>
          <w:rFonts w:ascii="Times New Roman" w:hAnsi="Times New Roman" w:cs="Times New Roman"/>
          <w:sz w:val="24"/>
          <w:szCs w:val="24"/>
        </w:rPr>
        <w:t>” between the developer and the customer is still on track.</w:t>
      </w:r>
      <w:bookmarkStart w:id="0" w:name="_GoBack"/>
      <w:bookmarkEnd w:id="0"/>
      <w:r w:rsidRPr="000C7C3C">
        <w:rPr>
          <w:rFonts w:ascii="Times New Roman" w:hAnsi="Times New Roman" w:cs="Times New Roman"/>
          <w:sz w:val="24"/>
          <w:szCs w:val="24"/>
        </w:rPr>
        <w:t xml:space="preserve"> Running those acceptance tests also ensures that no requirement change has happened in the meantime and that everything is as it should be to satisfy the customer.</w:t>
      </w:r>
      <w:r w:rsidR="003835DB" w:rsidRPr="003835DB">
        <w:t xml:space="preserve"> </w:t>
      </w:r>
    </w:p>
    <w:p w:rsidR="000C7C3C" w:rsidRPr="000C7C3C" w:rsidRDefault="003835DB" w:rsidP="003835DB">
      <w:pPr>
        <w:jc w:val="center"/>
        <w:rPr>
          <w:rFonts w:ascii="Times New Roman" w:hAnsi="Times New Roman" w:cs="Times New Roman"/>
          <w:sz w:val="24"/>
          <w:szCs w:val="24"/>
        </w:rPr>
      </w:pPr>
      <w:r>
        <w:rPr>
          <w:noProof/>
        </w:rPr>
        <w:drawing>
          <wp:inline distT="0" distB="0" distL="0" distR="0">
            <wp:extent cx="4867275" cy="2371725"/>
            <wp:effectExtent l="0" t="0" r="9525" b="9525"/>
            <wp:docPr id="1" name="Picture 1" descr="C:\Users\RUBYu\AppData\Local\Microsoft\Windows\INetCache\Content.Word\types-uat-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BYu\AppData\Local\Microsoft\Windows\INetCache\Content.Word\types-uat-testi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2371725"/>
                    </a:xfrm>
                    <a:prstGeom prst="rect">
                      <a:avLst/>
                    </a:prstGeom>
                    <a:noFill/>
                    <a:ln>
                      <a:noFill/>
                    </a:ln>
                  </pic:spPr>
                </pic:pic>
              </a:graphicData>
            </a:graphic>
          </wp:inline>
        </w:drawing>
      </w:r>
    </w:p>
    <w:p w:rsidR="000C7C3C" w:rsidRPr="000C7C3C" w:rsidRDefault="000C7C3C" w:rsidP="000C7C3C">
      <w:pPr>
        <w:rPr>
          <w:rFonts w:ascii="Times New Roman" w:hAnsi="Times New Roman" w:cs="Times New Roman"/>
          <w:sz w:val="24"/>
          <w:szCs w:val="24"/>
        </w:rPr>
      </w:pPr>
      <w:r w:rsidRPr="000C7C3C">
        <w:rPr>
          <w:rFonts w:ascii="Times New Roman" w:hAnsi="Times New Roman" w:cs="Times New Roman"/>
          <w:b/>
          <w:bCs/>
          <w:i/>
          <w:iCs/>
          <w:sz w:val="24"/>
          <w:szCs w:val="24"/>
        </w:rPr>
        <w:t>Acceptance tests are useful, because:</w:t>
      </w:r>
    </w:p>
    <w:p w:rsidR="000C7C3C" w:rsidRPr="000C7C3C" w:rsidRDefault="000C7C3C" w:rsidP="000C7C3C">
      <w:pPr>
        <w:numPr>
          <w:ilvl w:val="0"/>
          <w:numId w:val="1"/>
        </w:numPr>
        <w:rPr>
          <w:rFonts w:ascii="Times New Roman" w:hAnsi="Times New Roman" w:cs="Times New Roman"/>
          <w:sz w:val="24"/>
          <w:szCs w:val="24"/>
        </w:rPr>
      </w:pPr>
      <w:r w:rsidRPr="000C7C3C">
        <w:rPr>
          <w:rFonts w:ascii="Times New Roman" w:hAnsi="Times New Roman" w:cs="Times New Roman"/>
          <w:sz w:val="24"/>
          <w:szCs w:val="24"/>
        </w:rPr>
        <w:t>they capture user requirements in a directly verifiable way,</w:t>
      </w:r>
    </w:p>
    <w:p w:rsidR="000C7C3C" w:rsidRPr="000C7C3C" w:rsidRDefault="000C7C3C" w:rsidP="000C7C3C">
      <w:pPr>
        <w:numPr>
          <w:ilvl w:val="0"/>
          <w:numId w:val="1"/>
        </w:numPr>
        <w:rPr>
          <w:rFonts w:ascii="Times New Roman" w:hAnsi="Times New Roman" w:cs="Times New Roman"/>
          <w:sz w:val="24"/>
          <w:szCs w:val="24"/>
        </w:rPr>
      </w:pPr>
      <w:r w:rsidRPr="000C7C3C">
        <w:rPr>
          <w:rFonts w:ascii="Times New Roman" w:hAnsi="Times New Roman" w:cs="Times New Roman"/>
          <w:sz w:val="24"/>
          <w:szCs w:val="24"/>
        </w:rPr>
        <w:t>they identify problems which unit or integration tests might have missed,</w:t>
      </w:r>
    </w:p>
    <w:p w:rsidR="000C7C3C" w:rsidRPr="000C7C3C" w:rsidRDefault="000C7C3C" w:rsidP="000C7C3C">
      <w:pPr>
        <w:numPr>
          <w:ilvl w:val="0"/>
          <w:numId w:val="1"/>
        </w:numPr>
        <w:rPr>
          <w:rFonts w:ascii="Times New Roman" w:hAnsi="Times New Roman" w:cs="Times New Roman"/>
          <w:sz w:val="24"/>
          <w:szCs w:val="24"/>
        </w:rPr>
      </w:pPr>
      <w:r w:rsidRPr="000C7C3C">
        <w:rPr>
          <w:rFonts w:ascii="Times New Roman" w:hAnsi="Times New Roman" w:cs="Times New Roman"/>
          <w:sz w:val="24"/>
          <w:szCs w:val="24"/>
        </w:rPr>
        <w:t>and they provide an overview on how “done” the system is.</w:t>
      </w:r>
    </w:p>
    <w:p w:rsidR="000C7C3C" w:rsidRPr="000C7C3C" w:rsidRDefault="000C7C3C" w:rsidP="000C7C3C">
      <w:pPr>
        <w:rPr>
          <w:rFonts w:ascii="Times New Roman" w:hAnsi="Times New Roman" w:cs="Times New Roman"/>
          <w:sz w:val="24"/>
          <w:szCs w:val="24"/>
        </w:rPr>
      </w:pPr>
      <w:r w:rsidRPr="000C7C3C">
        <w:rPr>
          <w:rFonts w:ascii="Times New Roman" w:hAnsi="Times New Roman" w:cs="Times New Roman"/>
          <w:sz w:val="24"/>
          <w:szCs w:val="24"/>
        </w:rPr>
        <w:t>When looking at the process of software development, we can see that UAT is utilized to identify &amp; verify client needs.</w:t>
      </w:r>
    </w:p>
    <w:p w:rsidR="00B8420D" w:rsidRPr="000C7C3C" w:rsidRDefault="000C7C3C">
      <w:pPr>
        <w:rPr>
          <w:rFonts w:ascii="Times New Roman" w:hAnsi="Times New Roman" w:cs="Times New Roman"/>
          <w:sz w:val="24"/>
          <w:szCs w:val="24"/>
        </w:rPr>
      </w:pPr>
      <w:r w:rsidRPr="000C7C3C">
        <w:rPr>
          <w:rFonts w:ascii="Times New Roman" w:hAnsi="Times New Roman" w:cs="Times New Roman"/>
          <w:b/>
          <w:bCs/>
          <w:sz w:val="24"/>
          <w:szCs w:val="24"/>
        </w:rPr>
        <w:t>User Acceptance Tests</w:t>
      </w:r>
      <w:r w:rsidRPr="000C7C3C">
        <w:rPr>
          <w:rFonts w:ascii="Times New Roman" w:hAnsi="Times New Roman" w:cs="Times New Roman"/>
          <w:sz w:val="24"/>
          <w:szCs w:val="24"/>
        </w:rPr>
        <w:t> consist of a set of test steps, which verify if specific requirements are working for the user. If the customer and the supplier agree on the product, the software development starts. Legally. And practically.</w:t>
      </w:r>
    </w:p>
    <w:p w:rsidR="000C7C3C" w:rsidRPr="000C7C3C" w:rsidRDefault="000C7C3C">
      <w:pPr>
        <w:rPr>
          <w:rFonts w:ascii="Times New Roman" w:hAnsi="Times New Roman" w:cs="Times New Roman"/>
          <w:sz w:val="24"/>
          <w:szCs w:val="24"/>
        </w:rPr>
      </w:pPr>
    </w:p>
    <w:p w:rsidR="000C7C3C" w:rsidRPr="000C7C3C" w:rsidRDefault="000C7C3C" w:rsidP="000C7C3C">
      <w:pPr>
        <w:rPr>
          <w:rFonts w:ascii="Times New Roman" w:hAnsi="Times New Roman" w:cs="Times New Roman"/>
          <w:b/>
          <w:bCs/>
          <w:sz w:val="24"/>
          <w:szCs w:val="24"/>
        </w:rPr>
      </w:pPr>
      <w:r w:rsidRPr="000C7C3C">
        <w:rPr>
          <w:rFonts w:ascii="Times New Roman" w:hAnsi="Times New Roman" w:cs="Times New Roman"/>
          <w:b/>
          <w:bCs/>
          <w:sz w:val="24"/>
          <w:szCs w:val="24"/>
        </w:rPr>
        <w:t>Types of User Acceptance Testing</w:t>
      </w:r>
    </w:p>
    <w:p w:rsidR="000C7C3C" w:rsidRPr="000C7C3C" w:rsidRDefault="000C7C3C" w:rsidP="000C7C3C">
      <w:pPr>
        <w:numPr>
          <w:ilvl w:val="0"/>
          <w:numId w:val="2"/>
        </w:numPr>
        <w:rPr>
          <w:rFonts w:ascii="Times New Roman" w:hAnsi="Times New Roman" w:cs="Times New Roman"/>
          <w:sz w:val="24"/>
          <w:szCs w:val="24"/>
        </w:rPr>
      </w:pPr>
      <w:r w:rsidRPr="000C7C3C">
        <w:rPr>
          <w:rFonts w:ascii="Times New Roman" w:hAnsi="Times New Roman" w:cs="Times New Roman"/>
          <w:sz w:val="24"/>
          <w:szCs w:val="24"/>
        </w:rPr>
        <w:t>Alpha &amp; Beta Testing</w:t>
      </w:r>
    </w:p>
    <w:p w:rsidR="000C7C3C" w:rsidRPr="000C7C3C" w:rsidRDefault="000C7C3C" w:rsidP="000C7C3C">
      <w:pPr>
        <w:numPr>
          <w:ilvl w:val="0"/>
          <w:numId w:val="2"/>
        </w:numPr>
        <w:rPr>
          <w:rFonts w:ascii="Times New Roman" w:hAnsi="Times New Roman" w:cs="Times New Roman"/>
          <w:sz w:val="24"/>
          <w:szCs w:val="24"/>
        </w:rPr>
      </w:pPr>
      <w:r w:rsidRPr="000C7C3C">
        <w:rPr>
          <w:rFonts w:ascii="Times New Roman" w:hAnsi="Times New Roman" w:cs="Times New Roman"/>
          <w:sz w:val="24"/>
          <w:szCs w:val="24"/>
        </w:rPr>
        <w:t>Contract Acceptance Testing</w:t>
      </w:r>
    </w:p>
    <w:p w:rsidR="000C7C3C" w:rsidRPr="000C7C3C" w:rsidRDefault="000C7C3C" w:rsidP="000C7C3C">
      <w:pPr>
        <w:numPr>
          <w:ilvl w:val="0"/>
          <w:numId w:val="2"/>
        </w:numPr>
        <w:rPr>
          <w:rFonts w:ascii="Times New Roman" w:hAnsi="Times New Roman" w:cs="Times New Roman"/>
          <w:sz w:val="24"/>
          <w:szCs w:val="24"/>
        </w:rPr>
      </w:pPr>
      <w:r w:rsidRPr="000C7C3C">
        <w:rPr>
          <w:rFonts w:ascii="Times New Roman" w:hAnsi="Times New Roman" w:cs="Times New Roman"/>
          <w:sz w:val="24"/>
          <w:szCs w:val="24"/>
        </w:rPr>
        <w:t>Regulation Acceptance Testing</w:t>
      </w:r>
    </w:p>
    <w:p w:rsidR="000C7C3C" w:rsidRPr="000C7C3C" w:rsidRDefault="000C7C3C" w:rsidP="000C7C3C">
      <w:pPr>
        <w:numPr>
          <w:ilvl w:val="0"/>
          <w:numId w:val="2"/>
        </w:numPr>
        <w:rPr>
          <w:rFonts w:ascii="Times New Roman" w:hAnsi="Times New Roman" w:cs="Times New Roman"/>
          <w:sz w:val="24"/>
          <w:szCs w:val="24"/>
        </w:rPr>
      </w:pPr>
      <w:r w:rsidRPr="000C7C3C">
        <w:rPr>
          <w:rFonts w:ascii="Times New Roman" w:hAnsi="Times New Roman" w:cs="Times New Roman"/>
          <w:sz w:val="24"/>
          <w:szCs w:val="24"/>
        </w:rPr>
        <w:lastRenderedPageBreak/>
        <w:t>Operational Acceptance Testing</w:t>
      </w:r>
    </w:p>
    <w:p w:rsidR="000C7C3C" w:rsidRPr="000C7C3C" w:rsidRDefault="000C7C3C" w:rsidP="000C7C3C">
      <w:pPr>
        <w:numPr>
          <w:ilvl w:val="0"/>
          <w:numId w:val="2"/>
        </w:numPr>
        <w:rPr>
          <w:rFonts w:ascii="Times New Roman" w:hAnsi="Times New Roman" w:cs="Times New Roman"/>
          <w:sz w:val="24"/>
          <w:szCs w:val="24"/>
        </w:rPr>
      </w:pPr>
      <w:r w:rsidRPr="000C7C3C">
        <w:rPr>
          <w:rFonts w:ascii="Times New Roman" w:hAnsi="Times New Roman" w:cs="Times New Roman"/>
          <w:sz w:val="24"/>
          <w:szCs w:val="24"/>
        </w:rPr>
        <w:t>Black Box Testing</w:t>
      </w:r>
    </w:p>
    <w:p w:rsidR="000C7C3C" w:rsidRPr="000C7C3C" w:rsidRDefault="000C7C3C">
      <w:pPr>
        <w:rPr>
          <w:rFonts w:ascii="Times New Roman" w:hAnsi="Times New Roman" w:cs="Times New Roman"/>
          <w:sz w:val="24"/>
          <w:szCs w:val="24"/>
        </w:rPr>
      </w:pPr>
    </w:p>
    <w:sectPr w:rsidR="000C7C3C" w:rsidRPr="000C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C3A08"/>
    <w:multiLevelType w:val="multilevel"/>
    <w:tmpl w:val="22EA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87E8D"/>
    <w:multiLevelType w:val="multilevel"/>
    <w:tmpl w:val="7AA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C3C"/>
    <w:rsid w:val="000C7C3C"/>
    <w:rsid w:val="003835DB"/>
    <w:rsid w:val="00B8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F31E"/>
  <w15:chartTrackingRefBased/>
  <w15:docId w15:val="{183A94F1-B718-4293-8836-6790549B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C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105603">
      <w:bodyDiv w:val="1"/>
      <w:marLeft w:val="0"/>
      <w:marRight w:val="0"/>
      <w:marTop w:val="0"/>
      <w:marBottom w:val="0"/>
      <w:divBdr>
        <w:top w:val="none" w:sz="0" w:space="0" w:color="auto"/>
        <w:left w:val="none" w:sz="0" w:space="0" w:color="auto"/>
        <w:bottom w:val="none" w:sz="0" w:space="0" w:color="auto"/>
        <w:right w:val="none" w:sz="0" w:space="0" w:color="auto"/>
      </w:divBdr>
    </w:div>
    <w:div w:id="1224294507">
      <w:bodyDiv w:val="1"/>
      <w:marLeft w:val="0"/>
      <w:marRight w:val="0"/>
      <w:marTop w:val="0"/>
      <w:marBottom w:val="0"/>
      <w:divBdr>
        <w:top w:val="none" w:sz="0" w:space="0" w:color="auto"/>
        <w:left w:val="none" w:sz="0" w:space="0" w:color="auto"/>
        <w:bottom w:val="none" w:sz="0" w:space="0" w:color="auto"/>
        <w:right w:val="none" w:sz="0" w:space="0" w:color="auto"/>
      </w:divBdr>
    </w:div>
    <w:div w:id="1567377464">
      <w:bodyDiv w:val="1"/>
      <w:marLeft w:val="0"/>
      <w:marRight w:val="0"/>
      <w:marTop w:val="0"/>
      <w:marBottom w:val="0"/>
      <w:divBdr>
        <w:top w:val="none" w:sz="0" w:space="0" w:color="auto"/>
        <w:left w:val="none" w:sz="0" w:space="0" w:color="auto"/>
        <w:bottom w:val="none" w:sz="0" w:space="0" w:color="auto"/>
        <w:right w:val="none" w:sz="0" w:space="0" w:color="auto"/>
      </w:divBdr>
    </w:div>
    <w:div w:id="21350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ruby.uttal@outlook.com</dc:creator>
  <cp:keywords/>
  <dc:description/>
  <cp:lastModifiedBy>ruby.uttal@outlook.com</cp:lastModifiedBy>
  <cp:revision>2</cp:revision>
  <dcterms:created xsi:type="dcterms:W3CDTF">2019-03-30T05:27:00Z</dcterms:created>
  <dcterms:modified xsi:type="dcterms:W3CDTF">2019-03-30T05:29:00Z</dcterms:modified>
</cp:coreProperties>
</file>