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DFE98" w14:textId="37619C2E" w:rsidR="000D4DD6" w:rsidRDefault="000D4DD6" w:rsidP="002A2FBD">
      <w:pPr>
        <w:pStyle w:val="1"/>
        <w:rPr>
          <w:lang w:val="kk-KZ"/>
        </w:rPr>
      </w:pPr>
    </w:p>
    <w:p w14:paraId="36B164C8" w14:textId="4E741EDA" w:rsidR="00203860" w:rsidRDefault="00203860" w:rsidP="00203860">
      <w:pPr>
        <w:rPr>
          <w:lang w:val="kk-KZ"/>
        </w:rPr>
      </w:pPr>
    </w:p>
    <w:p w14:paraId="57D07500" w14:textId="732558BD" w:rsidR="00203860" w:rsidRDefault="00203860" w:rsidP="00203860">
      <w:pPr>
        <w:rPr>
          <w:lang w:val="kk-KZ"/>
        </w:rPr>
      </w:pPr>
    </w:p>
    <w:p w14:paraId="7ACA3F65" w14:textId="3BEF05E5" w:rsidR="00203860" w:rsidRDefault="00203860" w:rsidP="00203860">
      <w:pPr>
        <w:rPr>
          <w:lang w:val="kk-KZ"/>
        </w:rPr>
      </w:pPr>
    </w:p>
    <w:p w14:paraId="5BC1F3F0" w14:textId="3AB81E8C" w:rsidR="00203860" w:rsidRDefault="00203860" w:rsidP="00203860">
      <w:pPr>
        <w:rPr>
          <w:lang w:val="kk-KZ"/>
        </w:rPr>
      </w:pPr>
    </w:p>
    <w:p w14:paraId="4478AAF7" w14:textId="644391DB" w:rsidR="00203860" w:rsidRDefault="00203860" w:rsidP="00203860">
      <w:pPr>
        <w:rPr>
          <w:lang w:val="kk-KZ"/>
        </w:rPr>
      </w:pPr>
    </w:p>
    <w:p w14:paraId="0F3F6D61" w14:textId="0F53EE85" w:rsidR="00203860" w:rsidRDefault="00203860" w:rsidP="00203860">
      <w:pPr>
        <w:rPr>
          <w:lang w:val="kk-KZ"/>
        </w:rPr>
      </w:pPr>
    </w:p>
    <w:p w14:paraId="21F21459" w14:textId="5F035E5E" w:rsidR="00203860" w:rsidRDefault="00203860" w:rsidP="00203860">
      <w:pPr>
        <w:rPr>
          <w:lang w:val="kk-KZ"/>
        </w:rPr>
      </w:pPr>
    </w:p>
    <w:p w14:paraId="1F48134B" w14:textId="77777777" w:rsidR="00203860" w:rsidRPr="00203860" w:rsidRDefault="00203860" w:rsidP="00203860">
      <w:pPr>
        <w:rPr>
          <w:lang w:val="kk-KZ"/>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96"/>
        <w:gridCol w:w="4159"/>
      </w:tblGrid>
      <w:tr w:rsidR="000D4DD6" w:rsidRPr="003F6315" w14:paraId="58000DE7" w14:textId="77777777" w:rsidTr="002A3856">
        <w:tc>
          <w:tcPr>
            <w:tcW w:w="5353" w:type="dxa"/>
          </w:tcPr>
          <w:p w14:paraId="349B8298" w14:textId="77777777" w:rsidR="000D4DD6" w:rsidRDefault="000D4DD6" w:rsidP="000D4DD6">
            <w:pPr>
              <w:jc w:val="right"/>
              <w:rPr>
                <w:rFonts w:ascii="Times New Roman" w:hAnsi="Times New Roman" w:cs="Times New Roman"/>
                <w:b/>
                <w:sz w:val="28"/>
                <w:szCs w:val="28"/>
              </w:rPr>
            </w:pPr>
          </w:p>
        </w:tc>
        <w:tc>
          <w:tcPr>
            <w:tcW w:w="4218" w:type="dxa"/>
          </w:tcPr>
          <w:p w14:paraId="69237DC3" w14:textId="20FA8415" w:rsidR="0074725E" w:rsidRDefault="0074725E" w:rsidP="003B06FC">
            <w:pPr>
              <w:jc w:val="center"/>
              <w:rPr>
                <w:rFonts w:ascii="Times New Roman" w:hAnsi="Times New Roman" w:cs="Times New Roman"/>
                <w:b/>
                <w:sz w:val="28"/>
                <w:szCs w:val="28"/>
              </w:rPr>
            </w:pPr>
            <w:r w:rsidRPr="0074725E">
              <w:rPr>
                <w:rFonts w:ascii="Times New Roman" w:hAnsi="Times New Roman" w:cs="Times New Roman"/>
                <w:b/>
                <w:sz w:val="28"/>
                <w:szCs w:val="28"/>
              </w:rPr>
              <w:t>​</w:t>
            </w:r>
            <w:r w:rsidR="00972850">
              <w:rPr>
                <w:rFonts w:ascii="Times New Roman" w:hAnsi="Times New Roman" w:cs="Times New Roman"/>
                <w:b/>
                <w:sz w:val="28"/>
                <w:szCs w:val="28"/>
              </w:rPr>
              <w:t xml:space="preserve">Павлодар </w:t>
            </w:r>
            <w:proofErr w:type="spellStart"/>
            <w:r w:rsidR="00972850">
              <w:rPr>
                <w:rFonts w:ascii="Times New Roman" w:hAnsi="Times New Roman" w:cs="Times New Roman"/>
                <w:b/>
                <w:sz w:val="28"/>
                <w:szCs w:val="28"/>
              </w:rPr>
              <w:t>облысы</w:t>
            </w:r>
            <w:proofErr w:type="spellEnd"/>
            <w:r w:rsidR="00972850">
              <w:rPr>
                <w:rFonts w:ascii="Times New Roman" w:hAnsi="Times New Roman" w:cs="Times New Roman"/>
                <w:b/>
                <w:sz w:val="28"/>
                <w:szCs w:val="28"/>
              </w:rPr>
              <w:t xml:space="preserve"> </w:t>
            </w:r>
            <w:r w:rsidR="00972850">
              <w:rPr>
                <w:rFonts w:ascii="Times New Roman" w:hAnsi="Times New Roman" w:cs="Times New Roman"/>
                <w:b/>
                <w:sz w:val="28"/>
                <w:szCs w:val="28"/>
                <w:lang w:val="kk-KZ"/>
              </w:rPr>
              <w:t>э</w:t>
            </w:r>
            <w:proofErr w:type="spellStart"/>
            <w:r w:rsidRPr="0074725E">
              <w:rPr>
                <w:rFonts w:ascii="Times New Roman" w:hAnsi="Times New Roman" w:cs="Times New Roman"/>
                <w:b/>
                <w:sz w:val="28"/>
                <w:szCs w:val="28"/>
              </w:rPr>
              <w:t>нергетика</w:t>
            </w:r>
            <w:proofErr w:type="spellEnd"/>
            <w:r w:rsidRPr="0074725E">
              <w:rPr>
                <w:rFonts w:ascii="Times New Roman" w:hAnsi="Times New Roman" w:cs="Times New Roman"/>
                <w:b/>
                <w:sz w:val="28"/>
                <w:szCs w:val="28"/>
              </w:rPr>
              <w:t xml:space="preserve"> </w:t>
            </w:r>
            <w:proofErr w:type="spellStart"/>
            <w:r w:rsidRPr="0074725E">
              <w:rPr>
                <w:rFonts w:ascii="Times New Roman" w:hAnsi="Times New Roman" w:cs="Times New Roman"/>
                <w:b/>
                <w:sz w:val="28"/>
                <w:szCs w:val="28"/>
              </w:rPr>
              <w:t>және</w:t>
            </w:r>
            <w:proofErr w:type="spellEnd"/>
            <w:r w:rsidRPr="0074725E">
              <w:rPr>
                <w:rFonts w:ascii="Times New Roman" w:hAnsi="Times New Roman" w:cs="Times New Roman"/>
                <w:b/>
                <w:sz w:val="28"/>
                <w:szCs w:val="28"/>
              </w:rPr>
              <w:t xml:space="preserve"> </w:t>
            </w:r>
            <w:proofErr w:type="spellStart"/>
            <w:r w:rsidRPr="0074725E">
              <w:rPr>
                <w:rFonts w:ascii="Times New Roman" w:hAnsi="Times New Roman" w:cs="Times New Roman"/>
                <w:b/>
                <w:sz w:val="28"/>
                <w:szCs w:val="28"/>
              </w:rPr>
              <w:t>тұрғын</w:t>
            </w:r>
            <w:proofErr w:type="spellEnd"/>
            <w:r w:rsidRPr="0074725E">
              <w:rPr>
                <w:rFonts w:ascii="Times New Roman" w:hAnsi="Times New Roman" w:cs="Times New Roman"/>
                <w:b/>
                <w:sz w:val="28"/>
                <w:szCs w:val="28"/>
              </w:rPr>
              <w:t xml:space="preserve"> </w:t>
            </w:r>
            <w:proofErr w:type="spellStart"/>
            <w:r w:rsidRPr="0074725E">
              <w:rPr>
                <w:rFonts w:ascii="Times New Roman" w:hAnsi="Times New Roman" w:cs="Times New Roman"/>
                <w:b/>
                <w:sz w:val="28"/>
                <w:szCs w:val="28"/>
              </w:rPr>
              <w:t>үй-коммуналдық</w:t>
            </w:r>
            <w:proofErr w:type="spellEnd"/>
            <w:r w:rsidRPr="0074725E">
              <w:rPr>
                <w:rFonts w:ascii="Times New Roman" w:hAnsi="Times New Roman" w:cs="Times New Roman"/>
                <w:b/>
                <w:sz w:val="28"/>
                <w:szCs w:val="28"/>
              </w:rPr>
              <w:t xml:space="preserve"> </w:t>
            </w:r>
            <w:proofErr w:type="spellStart"/>
            <w:r w:rsidRPr="0074725E">
              <w:rPr>
                <w:rFonts w:ascii="Times New Roman" w:hAnsi="Times New Roman" w:cs="Times New Roman"/>
                <w:b/>
                <w:sz w:val="28"/>
                <w:szCs w:val="28"/>
              </w:rPr>
              <w:t>шаруашылық</w:t>
            </w:r>
            <w:proofErr w:type="spellEnd"/>
            <w:r w:rsidRPr="0074725E">
              <w:rPr>
                <w:rFonts w:ascii="Times New Roman" w:hAnsi="Times New Roman" w:cs="Times New Roman"/>
                <w:b/>
                <w:sz w:val="28"/>
                <w:szCs w:val="28"/>
              </w:rPr>
              <w:t xml:space="preserve"> </w:t>
            </w:r>
            <w:proofErr w:type="spellStart"/>
            <w:r w:rsidRPr="0074725E">
              <w:rPr>
                <w:rFonts w:ascii="Times New Roman" w:hAnsi="Times New Roman" w:cs="Times New Roman"/>
                <w:b/>
                <w:sz w:val="28"/>
                <w:szCs w:val="28"/>
              </w:rPr>
              <w:t>басқармасының</w:t>
            </w:r>
            <w:proofErr w:type="spellEnd"/>
            <w:r w:rsidRPr="0074725E">
              <w:rPr>
                <w:rFonts w:ascii="Times New Roman" w:hAnsi="Times New Roman" w:cs="Times New Roman"/>
                <w:b/>
                <w:sz w:val="28"/>
                <w:szCs w:val="28"/>
              </w:rPr>
              <w:t xml:space="preserve"> </w:t>
            </w:r>
            <w:proofErr w:type="spellStart"/>
            <w:r w:rsidRPr="0074725E">
              <w:rPr>
                <w:rFonts w:ascii="Times New Roman" w:hAnsi="Times New Roman" w:cs="Times New Roman"/>
                <w:b/>
                <w:sz w:val="28"/>
                <w:szCs w:val="28"/>
              </w:rPr>
              <w:t>басшысы</w:t>
            </w:r>
            <w:proofErr w:type="spellEnd"/>
          </w:p>
          <w:p w14:paraId="3211FF57" w14:textId="2B18E13D" w:rsidR="003B06FC" w:rsidRDefault="0074725E" w:rsidP="003B06FC">
            <w:pPr>
              <w:jc w:val="center"/>
              <w:rPr>
                <w:rFonts w:ascii="Times New Roman" w:hAnsi="Times New Roman" w:cs="Times New Roman"/>
                <w:b/>
                <w:sz w:val="28"/>
                <w:szCs w:val="28"/>
                <w:lang w:val="kk-KZ"/>
              </w:rPr>
            </w:pPr>
            <w:r>
              <w:rPr>
                <w:rFonts w:ascii="Times New Roman" w:hAnsi="Times New Roman" w:cs="Times New Roman"/>
                <w:b/>
                <w:sz w:val="28"/>
                <w:szCs w:val="28"/>
                <w:lang w:val="kk-KZ"/>
              </w:rPr>
              <w:t>Е.</w:t>
            </w:r>
            <w:r w:rsidR="00212609">
              <w:rPr>
                <w:rFonts w:ascii="Times New Roman" w:hAnsi="Times New Roman" w:cs="Times New Roman"/>
                <w:b/>
                <w:sz w:val="28"/>
                <w:szCs w:val="28"/>
                <w:lang w:val="kk-KZ"/>
              </w:rPr>
              <w:t>Б</w:t>
            </w:r>
            <w:r>
              <w:rPr>
                <w:rFonts w:ascii="Times New Roman" w:hAnsi="Times New Roman" w:cs="Times New Roman"/>
                <w:b/>
                <w:sz w:val="28"/>
                <w:szCs w:val="28"/>
                <w:lang w:val="kk-KZ"/>
              </w:rPr>
              <w:t xml:space="preserve">. </w:t>
            </w:r>
            <w:r w:rsidR="00212609">
              <w:rPr>
                <w:rFonts w:ascii="Times New Roman" w:hAnsi="Times New Roman" w:cs="Times New Roman"/>
                <w:b/>
                <w:sz w:val="28"/>
                <w:szCs w:val="28"/>
                <w:lang w:val="kk-KZ"/>
              </w:rPr>
              <w:t>Иманзаип</w:t>
            </w:r>
            <w:r>
              <w:rPr>
                <w:rFonts w:ascii="Times New Roman" w:hAnsi="Times New Roman" w:cs="Times New Roman"/>
                <w:b/>
                <w:sz w:val="28"/>
                <w:szCs w:val="28"/>
                <w:lang w:val="kk-KZ"/>
              </w:rPr>
              <w:t>овқ</w:t>
            </w:r>
            <w:r w:rsidR="003F6315">
              <w:rPr>
                <w:rFonts w:ascii="Times New Roman" w:hAnsi="Times New Roman" w:cs="Times New Roman"/>
                <w:b/>
                <w:sz w:val="28"/>
                <w:szCs w:val="28"/>
                <w:lang w:val="kk-KZ"/>
              </w:rPr>
              <w:t>а</w:t>
            </w:r>
          </w:p>
          <w:p w14:paraId="7485B574" w14:textId="77777777" w:rsidR="00203860" w:rsidRPr="003B06FC" w:rsidRDefault="00203860" w:rsidP="003B06FC">
            <w:pPr>
              <w:jc w:val="center"/>
              <w:rPr>
                <w:rFonts w:ascii="Times New Roman" w:hAnsi="Times New Roman" w:cs="Times New Roman"/>
                <w:b/>
                <w:sz w:val="28"/>
                <w:szCs w:val="28"/>
                <w:lang w:val="kk-KZ"/>
              </w:rPr>
            </w:pPr>
          </w:p>
          <w:p w14:paraId="4CEDC088" w14:textId="04C86FB0" w:rsidR="000D4DD6" w:rsidRPr="003F6315" w:rsidRDefault="000D4DD6" w:rsidP="003B06FC">
            <w:pPr>
              <w:jc w:val="center"/>
              <w:rPr>
                <w:rFonts w:ascii="Times New Roman" w:hAnsi="Times New Roman" w:cs="Times New Roman"/>
                <w:b/>
                <w:sz w:val="28"/>
                <w:szCs w:val="28"/>
                <w:lang w:val="kk-KZ"/>
              </w:rPr>
            </w:pPr>
          </w:p>
        </w:tc>
      </w:tr>
    </w:tbl>
    <w:p w14:paraId="5BAD3EF3" w14:textId="77777777" w:rsidR="006C4B62" w:rsidRPr="002A3856" w:rsidRDefault="006C4B62" w:rsidP="006C4B62">
      <w:pPr>
        <w:spacing w:after="0"/>
        <w:rPr>
          <w:rFonts w:ascii="Times New Roman" w:hAnsi="Times New Roman" w:cs="Times New Roman"/>
          <w:sz w:val="28"/>
          <w:szCs w:val="28"/>
          <w:lang w:val="kk-KZ"/>
        </w:rPr>
      </w:pPr>
    </w:p>
    <w:p w14:paraId="2054EA56" w14:textId="77777777" w:rsidR="006C4B62" w:rsidRDefault="006C4B62" w:rsidP="006C4B62">
      <w:pPr>
        <w:spacing w:after="0"/>
        <w:jc w:val="center"/>
        <w:rPr>
          <w:rFonts w:ascii="Times New Roman" w:hAnsi="Times New Roman" w:cs="Times New Roman"/>
          <w:b/>
          <w:sz w:val="28"/>
          <w:szCs w:val="28"/>
          <w:lang w:val="kk-KZ"/>
        </w:rPr>
      </w:pPr>
      <w:r w:rsidRPr="0074725E">
        <w:rPr>
          <w:rFonts w:ascii="Times New Roman" w:hAnsi="Times New Roman" w:cs="Times New Roman"/>
          <w:b/>
          <w:sz w:val="28"/>
          <w:szCs w:val="28"/>
          <w:lang w:val="kk-KZ"/>
        </w:rPr>
        <w:t>Депутаттық сауал</w:t>
      </w:r>
    </w:p>
    <w:p w14:paraId="0A07A6E2" w14:textId="77777777" w:rsidR="00972850" w:rsidRPr="0074725E" w:rsidRDefault="00972850" w:rsidP="006C4B62">
      <w:pPr>
        <w:spacing w:after="0"/>
        <w:jc w:val="center"/>
        <w:rPr>
          <w:rFonts w:ascii="Times New Roman" w:hAnsi="Times New Roman" w:cs="Times New Roman"/>
          <w:b/>
          <w:sz w:val="28"/>
          <w:szCs w:val="28"/>
          <w:lang w:val="kk-KZ"/>
        </w:rPr>
      </w:pPr>
    </w:p>
    <w:p w14:paraId="04D642F1" w14:textId="77777777" w:rsidR="00972850" w:rsidRPr="00972850" w:rsidRDefault="00972850" w:rsidP="00972850">
      <w:pPr>
        <w:spacing w:after="0"/>
        <w:jc w:val="both"/>
        <w:rPr>
          <w:rFonts w:ascii="Times New Roman" w:hAnsi="Times New Roman" w:cs="Times New Roman"/>
          <w:sz w:val="28"/>
          <w:szCs w:val="28"/>
          <w:lang w:val="kk-KZ"/>
        </w:rPr>
      </w:pPr>
      <w:r>
        <w:rPr>
          <w:rFonts w:ascii="Times New Roman" w:hAnsi="Times New Roman" w:cs="Times New Roman"/>
          <w:b/>
          <w:sz w:val="28"/>
          <w:szCs w:val="28"/>
          <w:lang w:val="kk-KZ"/>
        </w:rPr>
        <w:t xml:space="preserve"> </w:t>
      </w:r>
      <w:r>
        <w:rPr>
          <w:rFonts w:ascii="Times New Roman" w:hAnsi="Times New Roman" w:cs="Times New Roman"/>
          <w:b/>
          <w:sz w:val="28"/>
          <w:szCs w:val="28"/>
          <w:lang w:val="kk-KZ"/>
        </w:rPr>
        <w:tab/>
      </w:r>
      <w:r w:rsidRPr="00972850">
        <w:rPr>
          <w:rFonts w:ascii="Times New Roman" w:hAnsi="Times New Roman" w:cs="Times New Roman"/>
          <w:b/>
          <w:sz w:val="28"/>
          <w:szCs w:val="28"/>
          <w:lang w:val="kk-KZ"/>
        </w:rPr>
        <w:t>​</w:t>
      </w:r>
      <w:r w:rsidRPr="00972850">
        <w:rPr>
          <w:rFonts w:ascii="Times New Roman" w:hAnsi="Times New Roman" w:cs="Times New Roman"/>
          <w:sz w:val="28"/>
          <w:szCs w:val="28"/>
          <w:lang w:val="kk-KZ"/>
        </w:rPr>
        <w:t>Өзіңізге мәлім болғандай, Шарбақты ауылында азаматтарды жеке қабылдау барысында Төсағаш ауылының тұрғындарынан электр желілерінің қанағаттанарлықсыз жағдайына қатысты өтініш келіп түскен болатын. Бұл мәселе бойынша «Павлодар электржелістік тарату компаниясы» АҚ-на және Аққулы ауданының экономиканың нақты секторы бөліміне сауалдар жолданып, тиісті жауаптар алынды.</w:t>
      </w:r>
    </w:p>
    <w:p w14:paraId="43FDA41E" w14:textId="77777777" w:rsidR="00972850" w:rsidRDefault="00972850" w:rsidP="00972850">
      <w:pPr>
        <w:spacing w:after="0"/>
        <w:jc w:val="both"/>
        <w:rPr>
          <w:rFonts w:ascii="Times New Roman" w:hAnsi="Times New Roman" w:cs="Times New Roman"/>
          <w:sz w:val="28"/>
          <w:szCs w:val="28"/>
          <w:lang w:val="kk-KZ"/>
        </w:rPr>
      </w:pPr>
      <w:r w:rsidRPr="00972850">
        <w:rPr>
          <w:rFonts w:ascii="Times New Roman" w:hAnsi="Times New Roman" w:cs="Times New Roman"/>
          <w:sz w:val="28"/>
          <w:szCs w:val="28"/>
          <w:lang w:val="kk-KZ"/>
        </w:rPr>
        <w:t>​</w:t>
      </w:r>
      <w:r>
        <w:rPr>
          <w:rFonts w:ascii="Times New Roman" w:hAnsi="Times New Roman" w:cs="Times New Roman"/>
          <w:sz w:val="28"/>
          <w:szCs w:val="28"/>
          <w:lang w:val="kk-KZ"/>
        </w:rPr>
        <w:tab/>
      </w:r>
      <w:r w:rsidRPr="00972850">
        <w:rPr>
          <w:rFonts w:ascii="Times New Roman" w:hAnsi="Times New Roman" w:cs="Times New Roman"/>
          <w:sz w:val="28"/>
          <w:szCs w:val="28"/>
          <w:lang w:val="kk-KZ"/>
        </w:rPr>
        <w:t xml:space="preserve">Бүгінгі таңда «Павлодар облысы Аққулы ауданының Шарбақты және Төсағаш ауылдарында КТПН-10/0,4 кВ орната отырып, «Щербакты-2» 110/10 Кв қосалқы станциясынан 10 кВ әуе желісін (ф-1) салу» нысаны бойынша жобалық-сметалық құжаттама толығымен әзірленіп, оң сараптама қорытындысы алынғанын хабарлаймын. </w:t>
      </w:r>
    </w:p>
    <w:p w14:paraId="73F19B25" w14:textId="35D26C80" w:rsidR="00972850" w:rsidRPr="00972850" w:rsidRDefault="00972850" w:rsidP="00972850">
      <w:pPr>
        <w:spacing w:after="0"/>
        <w:ind w:firstLine="708"/>
        <w:jc w:val="both"/>
        <w:rPr>
          <w:rFonts w:ascii="Times New Roman" w:hAnsi="Times New Roman" w:cs="Times New Roman"/>
          <w:sz w:val="28"/>
          <w:szCs w:val="28"/>
          <w:lang w:val="kk-KZ"/>
        </w:rPr>
      </w:pPr>
      <w:r w:rsidRPr="00972850">
        <w:rPr>
          <w:rFonts w:ascii="Times New Roman" w:hAnsi="Times New Roman" w:cs="Times New Roman"/>
          <w:sz w:val="28"/>
          <w:szCs w:val="28"/>
          <w:lang w:val="kk-KZ"/>
        </w:rPr>
        <w:t>Аталған нысанның құрылысын қаржыландыру үшін Сіз басқаратын басқармаға бюджеттік өтінім жолданған.</w:t>
      </w:r>
      <w:r>
        <w:rPr>
          <w:rFonts w:ascii="Times New Roman" w:hAnsi="Times New Roman" w:cs="Times New Roman"/>
          <w:sz w:val="28"/>
          <w:szCs w:val="28"/>
          <w:lang w:val="kk-KZ"/>
        </w:rPr>
        <w:t xml:space="preserve"> </w:t>
      </w:r>
      <w:r w:rsidRPr="00972850">
        <w:rPr>
          <w:rFonts w:ascii="Times New Roman" w:hAnsi="Times New Roman" w:cs="Times New Roman"/>
          <w:sz w:val="28"/>
          <w:szCs w:val="28"/>
          <w:lang w:val="kk-KZ"/>
        </w:rPr>
        <w:t>Жоғарыда аталған жобаны іске асыру Төсағаш және Шарбақты ауылдарының тұрғындарын сапалы электр энергиясымен қамтамасыз етуде өте маңызды. Осыған орай, Сізден аталған жобаны жүзеге асыру үшін қаражат бөлу мәселесін оң шешуге ықпал етуіңізді сұраймын.</w:t>
      </w:r>
    </w:p>
    <w:p w14:paraId="16D9BEA0" w14:textId="649940AA" w:rsidR="00972850" w:rsidRPr="00972850" w:rsidRDefault="00972850" w:rsidP="00972850">
      <w:pPr>
        <w:spacing w:after="0"/>
        <w:jc w:val="both"/>
        <w:rPr>
          <w:rFonts w:ascii="Times New Roman" w:hAnsi="Times New Roman" w:cs="Times New Roman"/>
          <w:sz w:val="28"/>
          <w:szCs w:val="28"/>
          <w:lang w:val="kk-KZ"/>
        </w:rPr>
      </w:pPr>
      <w:r w:rsidRPr="00972850">
        <w:rPr>
          <w:rFonts w:ascii="Times New Roman" w:hAnsi="Times New Roman" w:cs="Times New Roman"/>
          <w:sz w:val="28"/>
          <w:szCs w:val="28"/>
          <w:lang w:val="kk-KZ"/>
        </w:rPr>
        <w:lastRenderedPageBreak/>
        <w:t>​</w:t>
      </w:r>
      <w:r>
        <w:rPr>
          <w:rFonts w:ascii="Times New Roman" w:hAnsi="Times New Roman" w:cs="Times New Roman"/>
          <w:sz w:val="28"/>
          <w:szCs w:val="28"/>
          <w:lang w:val="kk-KZ"/>
        </w:rPr>
        <w:tab/>
      </w:r>
      <w:r w:rsidRPr="00972850">
        <w:rPr>
          <w:rFonts w:ascii="Times New Roman" w:hAnsi="Times New Roman" w:cs="Times New Roman"/>
          <w:sz w:val="28"/>
          <w:szCs w:val="28"/>
          <w:lang w:val="kk-KZ"/>
        </w:rPr>
        <w:t>Бұл мәселенің оң шешілуі ауыл тұрғындарының әлеуметтік жағдайын жақсартып, өмір сүру сапасын арттыруға тікелей әсер етеді.</w:t>
      </w:r>
    </w:p>
    <w:p w14:paraId="74AEBAF5" w14:textId="3BFF4F22" w:rsidR="006C4B62" w:rsidRPr="00972850" w:rsidRDefault="00972850" w:rsidP="00972850">
      <w:pPr>
        <w:spacing w:after="0"/>
        <w:jc w:val="both"/>
        <w:rPr>
          <w:rFonts w:ascii="Times New Roman" w:hAnsi="Times New Roman" w:cs="Times New Roman"/>
          <w:sz w:val="28"/>
          <w:szCs w:val="28"/>
          <w:lang w:val="kk-KZ"/>
        </w:rPr>
      </w:pPr>
      <w:r w:rsidRPr="00972850">
        <w:rPr>
          <w:rFonts w:ascii="Times New Roman" w:hAnsi="Times New Roman" w:cs="Times New Roman"/>
          <w:sz w:val="28"/>
          <w:szCs w:val="28"/>
          <w:lang w:val="kk-KZ"/>
        </w:rPr>
        <w:t>​</w:t>
      </w:r>
      <w:r>
        <w:rPr>
          <w:rFonts w:ascii="Times New Roman" w:hAnsi="Times New Roman" w:cs="Times New Roman"/>
          <w:sz w:val="28"/>
          <w:szCs w:val="28"/>
          <w:lang w:val="kk-KZ"/>
        </w:rPr>
        <w:tab/>
      </w:r>
      <w:r w:rsidRPr="00972850">
        <w:rPr>
          <w:rFonts w:ascii="Times New Roman" w:hAnsi="Times New Roman" w:cs="Times New Roman"/>
          <w:sz w:val="28"/>
          <w:szCs w:val="28"/>
          <w:lang w:val="kk-KZ"/>
        </w:rPr>
        <w:t>Жауабыңызды заңнамада белгіленге</w:t>
      </w:r>
      <w:r>
        <w:rPr>
          <w:rFonts w:ascii="Times New Roman" w:hAnsi="Times New Roman" w:cs="Times New Roman"/>
          <w:sz w:val="28"/>
          <w:szCs w:val="28"/>
          <w:lang w:val="kk-KZ"/>
        </w:rPr>
        <w:t>н мерзімде беруіңізді сұраймын.</w:t>
      </w:r>
    </w:p>
    <w:p w14:paraId="5056A1AF" w14:textId="488F0A3E" w:rsidR="006C4B62" w:rsidRDefault="006C4B62" w:rsidP="002A3856">
      <w:pPr>
        <w:spacing w:after="0"/>
        <w:ind w:firstLine="708"/>
        <w:jc w:val="both"/>
        <w:rPr>
          <w:rFonts w:ascii="Times New Roman" w:hAnsi="Times New Roman" w:cs="Times New Roman"/>
          <w:sz w:val="28"/>
          <w:szCs w:val="28"/>
          <w:lang w:val="kk-KZ"/>
        </w:rPr>
      </w:pPr>
      <w:r w:rsidRPr="00F77C36">
        <w:rPr>
          <w:rFonts w:ascii="Times New Roman" w:hAnsi="Times New Roman" w:cs="Times New Roman"/>
          <w:sz w:val="28"/>
          <w:szCs w:val="28"/>
          <w:lang w:val="kk-KZ"/>
        </w:rPr>
        <w:t>Қосымша</w:t>
      </w:r>
      <w:r w:rsidR="008A7885" w:rsidRPr="00F77C36">
        <w:rPr>
          <w:rFonts w:ascii="Times New Roman" w:hAnsi="Times New Roman" w:cs="Times New Roman"/>
          <w:sz w:val="28"/>
          <w:szCs w:val="28"/>
          <w:lang w:val="kk-KZ"/>
        </w:rPr>
        <w:t xml:space="preserve">: </w:t>
      </w:r>
      <w:r w:rsidR="00972850">
        <w:rPr>
          <w:rFonts w:ascii="Times New Roman" w:hAnsi="Times New Roman" w:cs="Times New Roman"/>
          <w:sz w:val="28"/>
          <w:szCs w:val="28"/>
          <w:lang w:val="kk-KZ"/>
        </w:rPr>
        <w:t xml:space="preserve">1 </w:t>
      </w:r>
      <w:r w:rsidRPr="00F77C36">
        <w:rPr>
          <w:rFonts w:ascii="Times New Roman" w:hAnsi="Times New Roman" w:cs="Times New Roman"/>
          <w:sz w:val="28"/>
          <w:szCs w:val="28"/>
          <w:lang w:val="kk-KZ"/>
        </w:rPr>
        <w:t>парақта.</w:t>
      </w:r>
    </w:p>
    <w:p w14:paraId="3288C3F7" w14:textId="43D2B398" w:rsidR="00203860" w:rsidRDefault="00203860" w:rsidP="002A3856">
      <w:pPr>
        <w:spacing w:after="0"/>
        <w:ind w:firstLine="708"/>
        <w:jc w:val="both"/>
        <w:rPr>
          <w:rFonts w:ascii="Times New Roman" w:hAnsi="Times New Roman" w:cs="Times New Roman"/>
          <w:sz w:val="28"/>
          <w:szCs w:val="28"/>
          <w:lang w:val="kk-KZ"/>
        </w:rPr>
      </w:pPr>
    </w:p>
    <w:p w14:paraId="0540B865" w14:textId="77777777" w:rsidR="00203860" w:rsidRDefault="00203860" w:rsidP="002A3856">
      <w:pPr>
        <w:spacing w:after="0"/>
        <w:ind w:firstLine="708"/>
        <w:jc w:val="both"/>
        <w:rPr>
          <w:rFonts w:ascii="Times New Roman" w:hAnsi="Times New Roman" w:cs="Times New Roman"/>
          <w:sz w:val="28"/>
          <w:szCs w:val="28"/>
          <w:lang w:val="kk-KZ"/>
        </w:rPr>
      </w:pPr>
    </w:p>
    <w:p w14:paraId="0F2C044B" w14:textId="77777777" w:rsidR="002A3856" w:rsidRPr="00F77C36" w:rsidRDefault="002A3856" w:rsidP="002A3856">
      <w:pPr>
        <w:spacing w:after="0"/>
        <w:ind w:firstLine="708"/>
        <w:jc w:val="both"/>
        <w:rPr>
          <w:rFonts w:ascii="Times New Roman" w:hAnsi="Times New Roman" w:cs="Times New Roman"/>
          <w:sz w:val="28"/>
          <w:szCs w:val="28"/>
          <w:lang w:val="kk-KZ"/>
        </w:rPr>
      </w:pPr>
    </w:p>
    <w:p w14:paraId="2685A060" w14:textId="77777777" w:rsidR="006C4B62" w:rsidRPr="00F77C36" w:rsidRDefault="006C4B62" w:rsidP="006C4B62">
      <w:pPr>
        <w:spacing w:after="0"/>
        <w:rPr>
          <w:rFonts w:ascii="Times New Roman" w:hAnsi="Times New Roman" w:cs="Times New Roman"/>
          <w:b/>
          <w:sz w:val="28"/>
          <w:szCs w:val="28"/>
          <w:lang w:val="kk-KZ"/>
        </w:rPr>
      </w:pPr>
      <w:r w:rsidRPr="00F77C36">
        <w:rPr>
          <w:rFonts w:ascii="Times New Roman" w:hAnsi="Times New Roman" w:cs="Times New Roman"/>
          <w:sz w:val="28"/>
          <w:szCs w:val="28"/>
          <w:lang w:val="kk-KZ"/>
        </w:rPr>
        <w:t xml:space="preserve">           </w:t>
      </w:r>
      <w:r w:rsidRPr="00F77C36">
        <w:rPr>
          <w:rFonts w:ascii="Times New Roman" w:hAnsi="Times New Roman" w:cs="Times New Roman"/>
          <w:b/>
          <w:sz w:val="28"/>
          <w:szCs w:val="28"/>
          <w:lang w:val="kk-KZ"/>
        </w:rPr>
        <w:t>Облыстық мәслихаттың</w:t>
      </w:r>
    </w:p>
    <w:p w14:paraId="6F6648A1" w14:textId="77777777" w:rsidR="006C4B62" w:rsidRPr="00F77C36" w:rsidRDefault="006C4B62" w:rsidP="006C4B62">
      <w:pPr>
        <w:spacing w:after="0"/>
        <w:rPr>
          <w:rFonts w:ascii="Times New Roman" w:hAnsi="Times New Roman" w:cs="Times New Roman"/>
          <w:b/>
          <w:sz w:val="28"/>
          <w:szCs w:val="28"/>
          <w:lang w:val="kk-KZ"/>
        </w:rPr>
      </w:pPr>
      <w:r w:rsidRPr="00F77C36">
        <w:rPr>
          <w:rFonts w:ascii="Times New Roman" w:hAnsi="Times New Roman" w:cs="Times New Roman"/>
          <w:b/>
          <w:sz w:val="28"/>
          <w:szCs w:val="28"/>
          <w:lang w:val="kk-KZ"/>
        </w:rPr>
        <w:t xml:space="preserve">                        депутаты</w:t>
      </w:r>
    </w:p>
    <w:p w14:paraId="41FD4CD0" w14:textId="3D176366" w:rsidR="0002488E" w:rsidRPr="00F77C36" w:rsidRDefault="006C4B62" w:rsidP="006C4B62">
      <w:pPr>
        <w:spacing w:after="0"/>
        <w:rPr>
          <w:rFonts w:ascii="Times New Roman" w:hAnsi="Times New Roman" w:cs="Times New Roman"/>
          <w:b/>
          <w:sz w:val="28"/>
          <w:szCs w:val="28"/>
          <w:lang w:val="kk-KZ"/>
        </w:rPr>
      </w:pPr>
      <w:r w:rsidRPr="00F77C36">
        <w:rPr>
          <w:rFonts w:ascii="Times New Roman" w:hAnsi="Times New Roman" w:cs="Times New Roman"/>
          <w:b/>
          <w:sz w:val="28"/>
          <w:szCs w:val="28"/>
          <w:lang w:val="kk-KZ"/>
        </w:rPr>
        <w:t xml:space="preserve">           «Ауыл» партиясынан                                                        Н. </w:t>
      </w:r>
      <w:r w:rsidR="003F6315">
        <w:rPr>
          <w:rFonts w:ascii="Times New Roman" w:hAnsi="Times New Roman" w:cs="Times New Roman"/>
          <w:b/>
          <w:sz w:val="28"/>
          <w:szCs w:val="28"/>
          <w:lang w:val="kk-KZ"/>
        </w:rPr>
        <w:t>Дж</w:t>
      </w:r>
      <w:r w:rsidRPr="00F77C36">
        <w:rPr>
          <w:rFonts w:ascii="Times New Roman" w:hAnsi="Times New Roman" w:cs="Times New Roman"/>
          <w:b/>
          <w:sz w:val="28"/>
          <w:szCs w:val="28"/>
          <w:lang w:val="kk-KZ"/>
        </w:rPr>
        <w:t>үсіпова</w:t>
      </w:r>
    </w:p>
    <w:sectPr w:rsidR="0002488E" w:rsidRPr="00F77C3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8FD"/>
    <w:rsid w:val="0002488E"/>
    <w:rsid w:val="000868FD"/>
    <w:rsid w:val="000D218E"/>
    <w:rsid w:val="000D4DD6"/>
    <w:rsid w:val="00203860"/>
    <w:rsid w:val="00212609"/>
    <w:rsid w:val="002A2FBD"/>
    <w:rsid w:val="002A3856"/>
    <w:rsid w:val="00371E65"/>
    <w:rsid w:val="003B06FC"/>
    <w:rsid w:val="003F6315"/>
    <w:rsid w:val="0068091E"/>
    <w:rsid w:val="006C4B62"/>
    <w:rsid w:val="0074725E"/>
    <w:rsid w:val="008A7885"/>
    <w:rsid w:val="00972850"/>
    <w:rsid w:val="00A244B5"/>
    <w:rsid w:val="00B03B9B"/>
    <w:rsid w:val="00F77BD9"/>
    <w:rsid w:val="00F77C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2CC94"/>
  <w15:docId w15:val="{662595C0-7B8B-4D36-8A4D-8005E54CA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A2FB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unhideWhenUsed/>
    <w:rsid w:val="000D4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2A2FBD"/>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2</Pages>
  <Words>228</Words>
  <Characters>1305</Characters>
  <Application>Microsoft Office Word</Application>
  <DocSecurity>0</DocSecurity>
  <Lines>10</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Мадина</dc:creator>
  <cp:keywords/>
  <dc:description/>
  <cp:lastModifiedBy>Абыкалыкова Альфия Кайратовна</cp:lastModifiedBy>
  <cp:revision>4</cp:revision>
  <dcterms:created xsi:type="dcterms:W3CDTF">2025-07-29T04:26:00Z</dcterms:created>
  <dcterms:modified xsi:type="dcterms:W3CDTF">2025-07-29T07:21:00Z</dcterms:modified>
</cp:coreProperties>
</file>