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1FF8B" w14:textId="77777777" w:rsidR="006B701B" w:rsidRPr="00590F9F" w:rsidRDefault="006B701B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="001F4D7E"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</w:t>
      </w:r>
    </w:p>
    <w:p w14:paraId="2327963C" w14:textId="0F449B95" w:rsidR="006B701B" w:rsidRDefault="000A74EC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6116EF5" w14:textId="75DA7FF2" w:rsidR="000A74EC" w:rsidRDefault="000A74EC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6B6A0A" w14:textId="65CFD6AD" w:rsidR="000A74EC" w:rsidRDefault="000A74EC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6B8AE7" w14:textId="2B37082F" w:rsidR="000A74EC" w:rsidRDefault="000A74EC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41C63E" w14:textId="6B5F2A30" w:rsidR="00875837" w:rsidRDefault="008758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E26268" w14:textId="53E60A12" w:rsidR="00875837" w:rsidRDefault="008758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1D29A9" w14:textId="68D3F90E" w:rsidR="00875837" w:rsidRDefault="008758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0684ED" w14:textId="77777777" w:rsidR="00875837" w:rsidRDefault="008758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5A000F" w14:textId="77777777" w:rsidR="000A74EC" w:rsidRPr="00590F9F" w:rsidRDefault="000A74EC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83C296" w14:textId="09CCF380" w:rsidR="00AC6432" w:rsidRDefault="00AC6432" w:rsidP="002C64E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69079B9" w14:textId="77777777" w:rsidR="00AC6432" w:rsidRPr="00590F9F" w:rsidRDefault="00AC6432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224A4E" w14:textId="77777777" w:rsidR="007D2BD1" w:rsidRPr="00590F9F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</w:t>
      </w:r>
      <w:r w:rsidR="00590F9F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Руководителю</w:t>
      </w:r>
    </w:p>
    <w:p w14:paraId="408974B8" w14:textId="77777777" w:rsidR="00CA1048" w:rsidRPr="00CA1048" w:rsidRDefault="007D2BD1" w:rsidP="00CA10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</w:t>
      </w:r>
      <w:r w:rsidR="00590F9F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590F9F">
        <w:rPr>
          <w:rFonts w:ascii="Times New Roman" w:hAnsi="Times New Roman" w:cs="Times New Roman"/>
          <w:b/>
          <w:sz w:val="28"/>
          <w:szCs w:val="28"/>
        </w:rPr>
        <w:t>управления</w:t>
      </w:r>
      <w:r w:rsidRPr="00590F9F">
        <w:rPr>
          <w:sz w:val="28"/>
          <w:szCs w:val="28"/>
        </w:rPr>
        <w:t xml:space="preserve"> </w:t>
      </w:r>
      <w:r w:rsidR="00F626ED">
        <w:rPr>
          <w:rFonts w:ascii="Times New Roman" w:hAnsi="Times New Roman" w:cs="Times New Roman"/>
          <w:b/>
          <w:sz w:val="28"/>
          <w:szCs w:val="28"/>
        </w:rPr>
        <w:t>образования</w:t>
      </w:r>
    </w:p>
    <w:p w14:paraId="744F7D46" w14:textId="77777777" w:rsidR="007D2BD1" w:rsidRPr="00590F9F" w:rsidRDefault="00CA1048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</w:t>
      </w:r>
      <w:r w:rsidR="002818A5" w:rsidRPr="00590F9F">
        <w:rPr>
          <w:rFonts w:ascii="Times New Roman" w:hAnsi="Times New Roman" w:cs="Times New Roman"/>
          <w:b/>
          <w:sz w:val="28"/>
          <w:szCs w:val="28"/>
        </w:rPr>
        <w:t>области</w:t>
      </w:r>
      <w:r w:rsidR="007D2BD1" w:rsidRPr="00590F9F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2818A5" w:rsidRP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</w:t>
      </w:r>
    </w:p>
    <w:p w14:paraId="7708BE87" w14:textId="77777777" w:rsidR="00AC6432" w:rsidRDefault="006B701B" w:rsidP="002D03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="002818A5" w:rsidRP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</w:t>
      </w:r>
      <w:r w:rsid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</w:t>
      </w:r>
      <w:r w:rsidR="002818A5" w:rsidRP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="00F626ED">
        <w:rPr>
          <w:rFonts w:ascii="Times New Roman" w:hAnsi="Times New Roman" w:cs="Times New Roman"/>
          <w:b/>
          <w:sz w:val="28"/>
          <w:szCs w:val="28"/>
          <w:lang w:val="kk-KZ"/>
        </w:rPr>
        <w:t>Айтказиной</w:t>
      </w:r>
      <w:r w:rsidR="000A05F8" w:rsidRPr="00590F9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626ED">
        <w:rPr>
          <w:rFonts w:ascii="Times New Roman" w:hAnsi="Times New Roman" w:cs="Times New Roman"/>
          <w:b/>
          <w:sz w:val="28"/>
          <w:szCs w:val="28"/>
          <w:lang w:val="kk-KZ"/>
        </w:rPr>
        <w:t>С</w:t>
      </w:r>
      <w:r w:rsidR="000A05F8" w:rsidRPr="00590F9F">
        <w:rPr>
          <w:rFonts w:ascii="Times New Roman" w:hAnsi="Times New Roman" w:cs="Times New Roman"/>
          <w:b/>
          <w:sz w:val="28"/>
          <w:szCs w:val="28"/>
        </w:rPr>
        <w:t>.</w:t>
      </w:r>
      <w:r w:rsidR="00F626ED">
        <w:rPr>
          <w:rFonts w:ascii="Times New Roman" w:hAnsi="Times New Roman" w:cs="Times New Roman"/>
          <w:b/>
          <w:sz w:val="28"/>
          <w:szCs w:val="28"/>
          <w:lang w:val="kk-KZ"/>
        </w:rPr>
        <w:t>О</w:t>
      </w:r>
      <w:r w:rsidR="002818A5" w:rsidRPr="00590F9F">
        <w:rPr>
          <w:rFonts w:ascii="Times New Roman" w:hAnsi="Times New Roman" w:cs="Times New Roman"/>
          <w:b/>
          <w:sz w:val="28"/>
          <w:szCs w:val="28"/>
        </w:rPr>
        <w:t>.</w:t>
      </w:r>
      <w:r w:rsidRPr="00590F9F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885DCBE" w14:textId="4F9A8C64" w:rsidR="006B701B" w:rsidRPr="00590F9F" w:rsidRDefault="006B701B" w:rsidP="002D03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</w:t>
      </w:r>
    </w:p>
    <w:p w14:paraId="327237AC" w14:textId="77777777" w:rsidR="002818A5" w:rsidRPr="00590F9F" w:rsidRDefault="002818A5" w:rsidP="00590F9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CE825F" w14:textId="77777777" w:rsidR="002818A5" w:rsidRPr="00590F9F" w:rsidRDefault="002818A5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6C5BE4" w14:textId="77777777" w:rsidR="006B701B" w:rsidRPr="00590F9F" w:rsidRDefault="006B701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030E0A74" w14:textId="77777777" w:rsidR="00623AF6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B3C8B3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6ED">
        <w:rPr>
          <w:rFonts w:ascii="Times New Roman" w:hAnsi="Times New Roman" w:cs="Times New Roman"/>
          <w:sz w:val="28"/>
          <w:szCs w:val="28"/>
        </w:rPr>
        <w:t xml:space="preserve">В соответствии с поручениями жителей села Жамбыл Щербактинского района, а также в рамках депутатской деятельности, направляю </w:t>
      </w:r>
      <w:r>
        <w:rPr>
          <w:rFonts w:ascii="Times New Roman" w:hAnsi="Times New Roman" w:cs="Times New Roman"/>
          <w:sz w:val="28"/>
          <w:szCs w:val="28"/>
        </w:rPr>
        <w:t xml:space="preserve">депутатский </w:t>
      </w:r>
      <w:r w:rsidRPr="00F626ED">
        <w:rPr>
          <w:rFonts w:ascii="Times New Roman" w:hAnsi="Times New Roman" w:cs="Times New Roman"/>
          <w:sz w:val="28"/>
          <w:szCs w:val="28"/>
        </w:rPr>
        <w:t>запрос по вопросу капита</w:t>
      </w:r>
      <w:r>
        <w:rPr>
          <w:rFonts w:ascii="Times New Roman" w:hAnsi="Times New Roman" w:cs="Times New Roman"/>
          <w:sz w:val="28"/>
          <w:szCs w:val="28"/>
        </w:rPr>
        <w:t>льного ремонта детского сада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Куншуак</w:t>
      </w:r>
      <w:proofErr w:type="spellEnd"/>
      <w:r w:rsidRPr="00F626ED">
        <w:rPr>
          <w:rFonts w:ascii="Times New Roman" w:hAnsi="Times New Roman" w:cs="Times New Roman"/>
          <w:sz w:val="28"/>
          <w:szCs w:val="28"/>
        </w:rPr>
        <w:t>», расположенного в приспособленном здании 1985 года постройки.</w:t>
      </w:r>
    </w:p>
    <w:p w14:paraId="28275C97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6ED">
        <w:rPr>
          <w:rFonts w:ascii="Times New Roman" w:hAnsi="Times New Roman" w:cs="Times New Roman"/>
          <w:sz w:val="28"/>
          <w:szCs w:val="28"/>
        </w:rPr>
        <w:t>В здании, используемом как ясли-сад с 2008 года, на протяжении более 10 лет не проводился капитальный ремонт. В феврале 2022 года ТОО «</w:t>
      </w:r>
      <w:proofErr w:type="spellStart"/>
      <w:r w:rsidRPr="00F626ED">
        <w:rPr>
          <w:rFonts w:ascii="Times New Roman" w:hAnsi="Times New Roman" w:cs="Times New Roman"/>
          <w:sz w:val="28"/>
          <w:szCs w:val="28"/>
        </w:rPr>
        <w:t>Sarapshy</w:t>
      </w:r>
      <w:proofErr w:type="spellEnd"/>
      <w:r w:rsidRPr="00F62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6ED">
        <w:rPr>
          <w:rFonts w:ascii="Times New Roman" w:hAnsi="Times New Roman" w:cs="Times New Roman"/>
          <w:sz w:val="28"/>
          <w:szCs w:val="28"/>
        </w:rPr>
        <w:t>Kz</w:t>
      </w:r>
      <w:proofErr w:type="spellEnd"/>
      <w:r w:rsidRPr="00F626ED">
        <w:rPr>
          <w:rFonts w:ascii="Times New Roman" w:hAnsi="Times New Roman" w:cs="Times New Roman"/>
          <w:sz w:val="28"/>
          <w:szCs w:val="28"/>
        </w:rPr>
        <w:t>» проведено техническое обследование строительных конструкций здания, по итогам которого установлен общий технический износ на уровне 58,9%, что соответствует ка</w:t>
      </w:r>
      <w:r>
        <w:rPr>
          <w:rFonts w:ascii="Times New Roman" w:hAnsi="Times New Roman" w:cs="Times New Roman"/>
          <w:sz w:val="28"/>
          <w:szCs w:val="28"/>
        </w:rPr>
        <w:t>тегории «неудовлетворительное».</w:t>
      </w:r>
    </w:p>
    <w:p w14:paraId="0917C402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6ED">
        <w:rPr>
          <w:rFonts w:ascii="Times New Roman" w:hAnsi="Times New Roman" w:cs="Times New Roman"/>
          <w:sz w:val="28"/>
          <w:szCs w:val="28"/>
        </w:rPr>
        <w:t xml:space="preserve">Несмотря на разработанную ПСД на сумму 100 451,0 тыс. тенге и прохождение государственной экспертизы </w:t>
      </w:r>
      <w:r w:rsidRPr="00F626ED">
        <w:rPr>
          <w:rFonts w:ascii="Times New Roman" w:hAnsi="Times New Roman" w:cs="Times New Roman"/>
          <w:i/>
          <w:sz w:val="28"/>
          <w:szCs w:val="28"/>
        </w:rPr>
        <w:t>(действительной до февраля 2025 года),</w:t>
      </w:r>
      <w:r w:rsidRPr="00F626ED">
        <w:rPr>
          <w:rFonts w:ascii="Times New Roman" w:hAnsi="Times New Roman" w:cs="Times New Roman"/>
          <w:sz w:val="28"/>
          <w:szCs w:val="28"/>
        </w:rPr>
        <w:t xml:space="preserve"> до сегодняшнего дня капитальный ремонт не начат. При ликвидации последствий ЧС в конце 2023 года был</w:t>
      </w:r>
      <w:r>
        <w:rPr>
          <w:rFonts w:ascii="Times New Roman" w:hAnsi="Times New Roman" w:cs="Times New Roman"/>
          <w:sz w:val="28"/>
          <w:szCs w:val="28"/>
        </w:rPr>
        <w:t xml:space="preserve"> произведён лишь ремонт кровли.</w:t>
      </w:r>
    </w:p>
    <w:p w14:paraId="6FC72836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6ED">
        <w:rPr>
          <w:rFonts w:ascii="Times New Roman" w:hAnsi="Times New Roman" w:cs="Times New Roman"/>
          <w:sz w:val="28"/>
          <w:szCs w:val="28"/>
        </w:rPr>
        <w:t>На сегодняшний день требуется вып</w:t>
      </w:r>
      <w:r>
        <w:rPr>
          <w:rFonts w:ascii="Times New Roman" w:hAnsi="Times New Roman" w:cs="Times New Roman"/>
          <w:sz w:val="28"/>
          <w:szCs w:val="28"/>
        </w:rPr>
        <w:t>олнение широкого перечня работ:</w:t>
      </w:r>
    </w:p>
    <w:p w14:paraId="465E9541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ремонт фасада и цоколя;</w:t>
      </w:r>
    </w:p>
    <w:p w14:paraId="3590BF59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замена окон и дверей;</w:t>
      </w:r>
    </w:p>
    <w:p w14:paraId="0D097FEB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26ED">
        <w:rPr>
          <w:rFonts w:ascii="Times New Roman" w:hAnsi="Times New Roman" w:cs="Times New Roman"/>
          <w:sz w:val="28"/>
          <w:szCs w:val="28"/>
        </w:rPr>
        <w:t xml:space="preserve">обеспечение электроснабжения, освещения, </w:t>
      </w:r>
      <w:r>
        <w:rPr>
          <w:rFonts w:ascii="Times New Roman" w:hAnsi="Times New Roman" w:cs="Times New Roman"/>
          <w:sz w:val="28"/>
          <w:szCs w:val="28"/>
        </w:rPr>
        <w:t>отопления и вентиляции;</w:t>
      </w:r>
    </w:p>
    <w:p w14:paraId="407D11E5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установка тёплого пола;</w:t>
      </w:r>
    </w:p>
    <w:p w14:paraId="19244886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пожарная сигнализация;</w:t>
      </w:r>
    </w:p>
    <w:p w14:paraId="1FFEF75A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26ED">
        <w:rPr>
          <w:rFonts w:ascii="Times New Roman" w:hAnsi="Times New Roman" w:cs="Times New Roman"/>
          <w:sz w:val="28"/>
          <w:szCs w:val="28"/>
        </w:rPr>
        <w:t>системы водос</w:t>
      </w:r>
      <w:r>
        <w:rPr>
          <w:rFonts w:ascii="Times New Roman" w:hAnsi="Times New Roman" w:cs="Times New Roman"/>
          <w:sz w:val="28"/>
          <w:szCs w:val="28"/>
        </w:rPr>
        <w:t>набжения и канализации, септик;</w:t>
      </w:r>
    </w:p>
    <w:p w14:paraId="1363F3CA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26ED">
        <w:rPr>
          <w:rFonts w:ascii="Times New Roman" w:hAnsi="Times New Roman" w:cs="Times New Roman"/>
          <w:sz w:val="28"/>
          <w:szCs w:val="28"/>
        </w:rPr>
        <w:t>внут</w:t>
      </w:r>
      <w:r>
        <w:rPr>
          <w:rFonts w:ascii="Times New Roman" w:hAnsi="Times New Roman" w:cs="Times New Roman"/>
          <w:sz w:val="28"/>
          <w:szCs w:val="28"/>
        </w:rPr>
        <w:t>ренняя отделка стен и потолков;</w:t>
      </w:r>
    </w:p>
    <w:p w14:paraId="7C8C59C8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облицовка стен сайдингом;</w:t>
      </w:r>
    </w:p>
    <w:p w14:paraId="2F5D3FD9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ремонт столовой;</w:t>
      </w:r>
    </w:p>
    <w:p w14:paraId="27673AC8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26ED">
        <w:rPr>
          <w:rFonts w:ascii="Times New Roman" w:hAnsi="Times New Roman" w:cs="Times New Roman"/>
          <w:sz w:val="28"/>
          <w:szCs w:val="28"/>
        </w:rPr>
        <w:t>установка уличного теневого навеса и благоустройство т</w:t>
      </w:r>
      <w:r>
        <w:rPr>
          <w:rFonts w:ascii="Times New Roman" w:hAnsi="Times New Roman" w:cs="Times New Roman"/>
          <w:sz w:val="28"/>
          <w:szCs w:val="28"/>
        </w:rPr>
        <w:t>ерритории.</w:t>
      </w:r>
    </w:p>
    <w:p w14:paraId="3E46C10E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6ED">
        <w:rPr>
          <w:rFonts w:ascii="Times New Roman" w:hAnsi="Times New Roman" w:cs="Times New Roman"/>
          <w:sz w:val="28"/>
          <w:szCs w:val="28"/>
        </w:rPr>
        <w:lastRenderedPageBreak/>
        <w:t>Жителями села и депутатом районного маслихата данный вопрос поднимается на протяжении нескольких лет, однако</w:t>
      </w:r>
      <w:r>
        <w:rPr>
          <w:rFonts w:ascii="Times New Roman" w:hAnsi="Times New Roman" w:cs="Times New Roman"/>
          <w:sz w:val="28"/>
          <w:szCs w:val="28"/>
        </w:rPr>
        <w:t xml:space="preserve"> решение до сих пор не принято.</w:t>
      </w:r>
    </w:p>
    <w:p w14:paraId="3B690AFB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официальному ответу у</w:t>
      </w:r>
      <w:r w:rsidRPr="00F626ED">
        <w:rPr>
          <w:rFonts w:ascii="Times New Roman" w:hAnsi="Times New Roman" w:cs="Times New Roman"/>
          <w:sz w:val="28"/>
          <w:szCs w:val="28"/>
        </w:rPr>
        <w:t>правления образования от 4 октября 2024 года, данный объект должен был быть включён в перечень приоритетных проектов на 2025 год. Однако, по состоянию на июль 2025 года, капитальный ремонт так и не начат, что вызывает справедливое возмущение среди населения.</w:t>
      </w:r>
    </w:p>
    <w:p w14:paraId="47D7114E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26ED">
        <w:rPr>
          <w:rFonts w:ascii="Times New Roman" w:hAnsi="Times New Roman" w:cs="Times New Roman"/>
          <w:b/>
          <w:sz w:val="28"/>
          <w:szCs w:val="28"/>
        </w:rPr>
        <w:t>В связи с вышеизложенным, прошу:</w:t>
      </w:r>
    </w:p>
    <w:p w14:paraId="20BFBA2D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6ED">
        <w:rPr>
          <w:rFonts w:ascii="Times New Roman" w:hAnsi="Times New Roman" w:cs="Times New Roman"/>
          <w:b/>
          <w:sz w:val="28"/>
          <w:szCs w:val="28"/>
        </w:rPr>
        <w:t>1.</w:t>
      </w:r>
      <w:r w:rsidRPr="00F626ED">
        <w:rPr>
          <w:rFonts w:ascii="Times New Roman" w:hAnsi="Times New Roman" w:cs="Times New Roman"/>
          <w:sz w:val="28"/>
          <w:szCs w:val="28"/>
        </w:rPr>
        <w:t xml:space="preserve"> Сооб</w:t>
      </w:r>
      <w:r>
        <w:rPr>
          <w:rFonts w:ascii="Times New Roman" w:hAnsi="Times New Roman" w:cs="Times New Roman"/>
          <w:sz w:val="28"/>
          <w:szCs w:val="28"/>
        </w:rPr>
        <w:t>щить, включён ли детский сад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Куншуак</w:t>
      </w:r>
      <w:proofErr w:type="spellEnd"/>
      <w:r w:rsidRPr="00F626ED">
        <w:rPr>
          <w:rFonts w:ascii="Times New Roman" w:hAnsi="Times New Roman" w:cs="Times New Roman"/>
          <w:sz w:val="28"/>
          <w:szCs w:val="28"/>
        </w:rPr>
        <w:t>» в перечень при</w:t>
      </w:r>
      <w:r>
        <w:rPr>
          <w:rFonts w:ascii="Times New Roman" w:hAnsi="Times New Roman" w:cs="Times New Roman"/>
          <w:sz w:val="28"/>
          <w:szCs w:val="28"/>
        </w:rPr>
        <w:t>оритетных объектов на 2025 год.</w:t>
      </w:r>
    </w:p>
    <w:p w14:paraId="765605D8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6ED">
        <w:rPr>
          <w:rFonts w:ascii="Times New Roman" w:hAnsi="Times New Roman" w:cs="Times New Roman"/>
          <w:b/>
          <w:sz w:val="28"/>
          <w:szCs w:val="28"/>
        </w:rPr>
        <w:t>2.</w:t>
      </w:r>
      <w:r w:rsidRPr="00F626ED">
        <w:rPr>
          <w:rFonts w:ascii="Times New Roman" w:hAnsi="Times New Roman" w:cs="Times New Roman"/>
          <w:sz w:val="28"/>
          <w:szCs w:val="28"/>
        </w:rPr>
        <w:t xml:space="preserve"> Уточнить сро</w:t>
      </w:r>
      <w:r>
        <w:rPr>
          <w:rFonts w:ascii="Times New Roman" w:hAnsi="Times New Roman" w:cs="Times New Roman"/>
          <w:sz w:val="28"/>
          <w:szCs w:val="28"/>
        </w:rPr>
        <w:t>ки начала капитального ремонта.</w:t>
      </w:r>
    </w:p>
    <w:p w14:paraId="5D2B23D5" w14:textId="77777777" w:rsidR="00F626ED" w:rsidRPr="00F626ED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6ED">
        <w:rPr>
          <w:rFonts w:ascii="Times New Roman" w:hAnsi="Times New Roman" w:cs="Times New Roman"/>
          <w:b/>
          <w:sz w:val="28"/>
          <w:szCs w:val="28"/>
        </w:rPr>
        <w:t>3.</w:t>
      </w:r>
      <w:r w:rsidRPr="00F626ED">
        <w:rPr>
          <w:rFonts w:ascii="Times New Roman" w:hAnsi="Times New Roman" w:cs="Times New Roman"/>
          <w:sz w:val="28"/>
          <w:szCs w:val="28"/>
        </w:rPr>
        <w:t xml:space="preserve"> Принять меры по ускорению процедуры финанс</w:t>
      </w:r>
      <w:r>
        <w:rPr>
          <w:rFonts w:ascii="Times New Roman" w:hAnsi="Times New Roman" w:cs="Times New Roman"/>
          <w:sz w:val="28"/>
          <w:szCs w:val="28"/>
        </w:rPr>
        <w:t>ирования и реализации проекта.</w:t>
      </w:r>
    </w:p>
    <w:p w14:paraId="5B0A7FAA" w14:textId="77777777" w:rsidR="00F626ED" w:rsidRPr="00A0429F" w:rsidRDefault="00F626E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26ED">
        <w:rPr>
          <w:rFonts w:ascii="Times New Roman" w:hAnsi="Times New Roman" w:cs="Times New Roman"/>
          <w:b/>
          <w:sz w:val="28"/>
          <w:szCs w:val="28"/>
        </w:rPr>
        <w:t>4.</w:t>
      </w:r>
      <w:r w:rsidRPr="00F626ED">
        <w:rPr>
          <w:rFonts w:ascii="Times New Roman" w:hAnsi="Times New Roman" w:cs="Times New Roman"/>
          <w:sz w:val="28"/>
          <w:szCs w:val="28"/>
        </w:rPr>
        <w:t xml:space="preserve"> Дать разъяснение, по каким причинам решени</w:t>
      </w:r>
      <w:r>
        <w:rPr>
          <w:rFonts w:ascii="Times New Roman" w:hAnsi="Times New Roman" w:cs="Times New Roman"/>
          <w:sz w:val="28"/>
          <w:szCs w:val="28"/>
        </w:rPr>
        <w:t xml:space="preserve">е данного вопроса </w:t>
      </w:r>
      <w:r w:rsidRPr="00A0429F">
        <w:rPr>
          <w:rFonts w:ascii="Times New Roman" w:hAnsi="Times New Roman" w:cs="Times New Roman"/>
          <w:b/>
          <w:sz w:val="28"/>
          <w:szCs w:val="28"/>
        </w:rPr>
        <w:t>затягивается.</w:t>
      </w:r>
    </w:p>
    <w:p w14:paraId="3CD07C11" w14:textId="77777777" w:rsidR="00772446" w:rsidRPr="00A0429F" w:rsidRDefault="00A1054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429F">
        <w:rPr>
          <w:rFonts w:ascii="Times New Roman" w:hAnsi="Times New Roman" w:cs="Times New Roman"/>
          <w:b/>
          <w:sz w:val="28"/>
          <w:szCs w:val="28"/>
        </w:rPr>
        <w:t xml:space="preserve">Прошу </w:t>
      </w:r>
      <w:r w:rsidR="000C4370" w:rsidRPr="00A0429F">
        <w:rPr>
          <w:rFonts w:ascii="Times New Roman" w:hAnsi="Times New Roman" w:cs="Times New Roman"/>
          <w:b/>
          <w:sz w:val="28"/>
          <w:szCs w:val="28"/>
        </w:rPr>
        <w:t xml:space="preserve">Вас </w:t>
      </w:r>
      <w:r w:rsidRPr="00A0429F">
        <w:rPr>
          <w:rFonts w:ascii="Times New Roman" w:hAnsi="Times New Roman" w:cs="Times New Roman"/>
          <w:b/>
          <w:sz w:val="28"/>
          <w:szCs w:val="28"/>
        </w:rPr>
        <w:t>изучить дан</w:t>
      </w:r>
      <w:r w:rsidR="000C4370" w:rsidRPr="00A0429F">
        <w:rPr>
          <w:rFonts w:ascii="Times New Roman" w:hAnsi="Times New Roman" w:cs="Times New Roman"/>
          <w:b/>
          <w:sz w:val="28"/>
          <w:szCs w:val="28"/>
        </w:rPr>
        <w:t xml:space="preserve">ный вопрос </w:t>
      </w:r>
      <w:r w:rsidR="000A05F8" w:rsidRPr="00A0429F">
        <w:rPr>
          <w:rFonts w:ascii="Times New Roman" w:hAnsi="Times New Roman" w:cs="Times New Roman"/>
          <w:b/>
          <w:sz w:val="28"/>
          <w:szCs w:val="28"/>
        </w:rPr>
        <w:t xml:space="preserve">и оказать содействие в выделении </w:t>
      </w:r>
      <w:r w:rsidR="00A152F7" w:rsidRPr="00A0429F">
        <w:rPr>
          <w:rFonts w:ascii="Times New Roman" w:hAnsi="Times New Roman" w:cs="Times New Roman"/>
          <w:b/>
          <w:sz w:val="28"/>
          <w:szCs w:val="28"/>
        </w:rPr>
        <w:t xml:space="preserve">денежных </w:t>
      </w:r>
      <w:r w:rsidR="000104E8" w:rsidRPr="00A0429F">
        <w:rPr>
          <w:rFonts w:ascii="Times New Roman" w:hAnsi="Times New Roman" w:cs="Times New Roman"/>
          <w:b/>
          <w:sz w:val="28"/>
          <w:szCs w:val="28"/>
        </w:rPr>
        <w:t>средств</w:t>
      </w:r>
      <w:r w:rsidR="000A05F8" w:rsidRPr="00A0429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104E8" w:rsidRPr="00A0429F">
        <w:rPr>
          <w:rFonts w:ascii="Times New Roman" w:hAnsi="Times New Roman" w:cs="Times New Roman"/>
          <w:b/>
          <w:sz w:val="28"/>
          <w:szCs w:val="28"/>
        </w:rPr>
        <w:t>в ближайшее время</w:t>
      </w:r>
      <w:r w:rsidR="000A05F8" w:rsidRPr="00A0429F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253473D1" w14:textId="77777777" w:rsidR="006B701B" w:rsidRPr="00F626ED" w:rsidRDefault="00A1054D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26ED">
        <w:rPr>
          <w:rFonts w:ascii="Times New Roman" w:hAnsi="Times New Roman" w:cs="Times New Roman"/>
          <w:b/>
          <w:sz w:val="28"/>
          <w:szCs w:val="28"/>
        </w:rPr>
        <w:t>О принятых мерах сообщить в установленные законодательством сроки в областной маслихат.</w:t>
      </w:r>
      <w:r w:rsidR="006B701B" w:rsidRPr="00F626E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84BD205" w14:textId="75654EBD" w:rsidR="006B701B" w:rsidRDefault="00724B2B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Приложение: на 1</w:t>
      </w:r>
      <w:r w:rsidR="0087583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5837">
        <w:rPr>
          <w:rFonts w:ascii="Times New Roman" w:hAnsi="Times New Roman" w:cs="Times New Roman"/>
          <w:sz w:val="28"/>
          <w:szCs w:val="28"/>
        </w:rPr>
        <w:t>стр</w:t>
      </w:r>
      <w:r w:rsidR="006B701B" w:rsidRPr="00590F9F">
        <w:rPr>
          <w:rFonts w:ascii="Times New Roman" w:hAnsi="Times New Roman" w:cs="Times New Roman"/>
          <w:sz w:val="28"/>
          <w:szCs w:val="28"/>
        </w:rPr>
        <w:t>.</w:t>
      </w:r>
    </w:p>
    <w:p w14:paraId="4A8A9E72" w14:textId="77777777" w:rsidR="00875837" w:rsidRPr="00590F9F" w:rsidRDefault="00875837" w:rsidP="00F626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FC4F364" w14:textId="77777777" w:rsidR="006B701B" w:rsidRPr="00590F9F" w:rsidRDefault="006B701B" w:rsidP="002D033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BA1A8C" w14:textId="77777777" w:rsidR="006B701B" w:rsidRPr="00590F9F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Депутат</w:t>
      </w:r>
    </w:p>
    <w:p w14:paraId="5B9930D1" w14:textId="77777777" w:rsidR="008938E6" w:rsidRPr="00590F9F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областного маслихата    </w:t>
      </w:r>
    </w:p>
    <w:p w14:paraId="1EF2B878" w14:textId="15F8E6B2" w:rsidR="006B701B" w:rsidRPr="00590F9F" w:rsidRDefault="008938E6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от партии «</w:t>
      </w:r>
      <w:proofErr w:type="spellStart"/>
      <w:r w:rsidRPr="00590F9F">
        <w:rPr>
          <w:rFonts w:ascii="Times New Roman" w:hAnsi="Times New Roman" w:cs="Times New Roman"/>
          <w:b/>
          <w:sz w:val="28"/>
          <w:szCs w:val="28"/>
        </w:rPr>
        <w:t>Ауыл</w:t>
      </w:r>
      <w:proofErr w:type="spellEnd"/>
      <w:r w:rsidRPr="00590F9F">
        <w:rPr>
          <w:rFonts w:ascii="Times New Roman" w:hAnsi="Times New Roman" w:cs="Times New Roman"/>
          <w:b/>
          <w:sz w:val="28"/>
          <w:szCs w:val="28"/>
        </w:rPr>
        <w:t xml:space="preserve">»         </w:t>
      </w:r>
      <w:r w:rsidR="006B701B"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</w:t>
      </w:r>
      <w:r w:rsidR="00AC6432" w:rsidRPr="00AC6432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6B701B" w:rsidRPr="00590F9F">
        <w:rPr>
          <w:rFonts w:ascii="Times New Roman" w:hAnsi="Times New Roman" w:cs="Times New Roman"/>
          <w:b/>
          <w:sz w:val="28"/>
          <w:szCs w:val="28"/>
        </w:rPr>
        <w:t xml:space="preserve">    Н.</w:t>
      </w:r>
      <w:r w:rsidR="002D0332" w:rsidRPr="00590F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B701B" w:rsidRPr="00590F9F">
        <w:rPr>
          <w:rFonts w:ascii="Times New Roman" w:hAnsi="Times New Roman" w:cs="Times New Roman"/>
          <w:b/>
          <w:sz w:val="28"/>
          <w:szCs w:val="28"/>
        </w:rPr>
        <w:t>Джусупова</w:t>
      </w:r>
      <w:proofErr w:type="spellEnd"/>
    </w:p>
    <w:p w14:paraId="609B8558" w14:textId="77777777" w:rsidR="001A5B58" w:rsidRPr="006B701B" w:rsidRDefault="006B701B">
      <w:pPr>
        <w:rPr>
          <w:rFonts w:ascii="Times New Roman" w:hAnsi="Times New Roman" w:cs="Times New Roman"/>
          <w:b/>
          <w:sz w:val="32"/>
          <w:szCs w:val="32"/>
        </w:rPr>
      </w:pPr>
      <w:r w:rsidRPr="006B701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sectPr w:rsidR="001A5B58" w:rsidRPr="006B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3B"/>
    <w:rsid w:val="000104E8"/>
    <w:rsid w:val="00014BA4"/>
    <w:rsid w:val="000A05F8"/>
    <w:rsid w:val="000A74EC"/>
    <w:rsid w:val="000C4370"/>
    <w:rsid w:val="000D27CB"/>
    <w:rsid w:val="001A5B58"/>
    <w:rsid w:val="001F4D7E"/>
    <w:rsid w:val="002818A5"/>
    <w:rsid w:val="002C64ED"/>
    <w:rsid w:val="002D0332"/>
    <w:rsid w:val="002D387B"/>
    <w:rsid w:val="00367F97"/>
    <w:rsid w:val="003745E5"/>
    <w:rsid w:val="0056355D"/>
    <w:rsid w:val="00590F9F"/>
    <w:rsid w:val="0059723B"/>
    <w:rsid w:val="005D1664"/>
    <w:rsid w:val="00623AF6"/>
    <w:rsid w:val="006B701B"/>
    <w:rsid w:val="00724B2B"/>
    <w:rsid w:val="00772446"/>
    <w:rsid w:val="007D2BD1"/>
    <w:rsid w:val="007D658B"/>
    <w:rsid w:val="00875837"/>
    <w:rsid w:val="008938E6"/>
    <w:rsid w:val="00A0429F"/>
    <w:rsid w:val="00A1054D"/>
    <w:rsid w:val="00A152F7"/>
    <w:rsid w:val="00AC6432"/>
    <w:rsid w:val="00AE554C"/>
    <w:rsid w:val="00B42409"/>
    <w:rsid w:val="00CA1048"/>
    <w:rsid w:val="00F626ED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46086"/>
  <w15:docId w15:val="{9619B773-6897-448B-A41A-33B7B35F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Абыкалыкова Альфия Кайратовна</cp:lastModifiedBy>
  <cp:revision>6</cp:revision>
  <dcterms:created xsi:type="dcterms:W3CDTF">2025-07-15T11:15:00Z</dcterms:created>
  <dcterms:modified xsi:type="dcterms:W3CDTF">2025-07-16T05:14:00Z</dcterms:modified>
</cp:coreProperties>
</file>