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622" w:type="dxa"/>
        <w:tblInd w:w="-1556" w:type="dxa"/>
        <w:tblLook w:val="01E0" w:firstRow="1" w:lastRow="1" w:firstColumn="1" w:lastColumn="1" w:noHBand="0" w:noVBand="0"/>
      </w:tblPr>
      <w:tblGrid>
        <w:gridCol w:w="482"/>
        <w:gridCol w:w="4111"/>
        <w:gridCol w:w="2835"/>
        <w:gridCol w:w="4194"/>
      </w:tblGrid>
      <w:tr w:rsidR="009C1D90" w:rsidRPr="00D0601B" w14:paraId="53C7C04A" w14:textId="77777777" w:rsidTr="009C1D90">
        <w:trPr>
          <w:gridBefore w:val="1"/>
          <w:wBefore w:w="482" w:type="dxa"/>
        </w:trPr>
        <w:tc>
          <w:tcPr>
            <w:tcW w:w="4111" w:type="dxa"/>
            <w:shd w:val="clear" w:color="auto" w:fill="auto"/>
            <w:vAlign w:val="center"/>
          </w:tcPr>
          <w:p w14:paraId="3F5DE948" w14:textId="77777777" w:rsidR="009C1D90" w:rsidRPr="00D0601B" w:rsidRDefault="009C1D90" w:rsidP="00E471A1">
            <w:pPr>
              <w:shd w:val="clear" w:color="auto" w:fill="FFFFFF"/>
              <w:spacing w:after="0" w:line="274" w:lineRule="exact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 xml:space="preserve">ПАВЛОДАР ОБЛЫСЫНЫҢ </w:t>
            </w:r>
          </w:p>
          <w:p w14:paraId="10CB3ECF" w14:textId="77777777" w:rsidR="009C1D90" w:rsidRPr="00D0601B" w:rsidRDefault="009C1D90" w:rsidP="00E471A1">
            <w:pPr>
              <w:shd w:val="clear" w:color="auto" w:fill="FFFFFF"/>
              <w:spacing w:after="0" w:line="274" w:lineRule="exact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 xml:space="preserve">ӘКІМДІГІ </w:t>
            </w:r>
          </w:p>
          <w:p w14:paraId="603541E5" w14:textId="77777777" w:rsidR="009C1D90" w:rsidRPr="00D0601B" w:rsidRDefault="009C1D90" w:rsidP="00E471A1">
            <w:pPr>
              <w:shd w:val="clear" w:color="auto" w:fill="FFFFFF"/>
              <w:spacing w:after="0" w:line="274" w:lineRule="exact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>«ПАВЛОДАР ОБЛЫСЫНЫҢ ЖОЛАУШЫЛАР КӨЛІГІ ЖӘНЕ АВТОМОБИЛЬ ЖОЛДАРЫ БАСҚАРМАСЫ»</w:t>
            </w:r>
          </w:p>
          <w:p w14:paraId="762DDEF5" w14:textId="77777777" w:rsidR="009C1D90" w:rsidRPr="00D0601B" w:rsidRDefault="009C1D90" w:rsidP="00E471A1">
            <w:pPr>
              <w:shd w:val="clear" w:color="auto" w:fill="FFFFFF"/>
              <w:spacing w:after="0" w:line="274" w:lineRule="exact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</w:pPr>
            <w:proofErr w:type="spellStart"/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>мемлекеттік</w:t>
            </w:r>
            <w:proofErr w:type="spellEnd"/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 xml:space="preserve"> </w:t>
            </w:r>
            <w:proofErr w:type="spellStart"/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>мекемесі</w:t>
            </w:r>
            <w:proofErr w:type="spellEnd"/>
          </w:p>
        </w:tc>
        <w:tc>
          <w:tcPr>
            <w:tcW w:w="2835" w:type="dxa"/>
            <w:shd w:val="clear" w:color="auto" w:fill="auto"/>
            <w:vAlign w:val="center"/>
          </w:tcPr>
          <w:p w14:paraId="58CF4501" w14:textId="4ABD5CDA" w:rsidR="009C1D90" w:rsidRPr="00D0601B" w:rsidRDefault="00B75928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noProof/>
                <w:sz w:val="8"/>
                <w:szCs w:val="8"/>
              </w:rPr>
              <w:drawing>
                <wp:inline distT="0" distB="0" distL="0" distR="0" wp14:anchorId="5D9FE68B" wp14:editId="68312900">
                  <wp:extent cx="1152525" cy="1247106"/>
                  <wp:effectExtent l="0" t="0" r="0" b="0"/>
                  <wp:docPr id="1" name="Рисунок 1" descr="ef7a34ebc1e46ef0cac56d894707f9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f7a34ebc1e46ef0cac56d894707f98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6187" cy="1251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  <w:shd w:val="clear" w:color="auto" w:fill="auto"/>
          </w:tcPr>
          <w:p w14:paraId="229715B3" w14:textId="77777777" w:rsidR="009C1D90" w:rsidRPr="00D0601B" w:rsidRDefault="009C1D90" w:rsidP="00E471A1">
            <w:pPr>
              <w:shd w:val="clear" w:color="auto" w:fill="FFFFFF"/>
              <w:spacing w:after="0" w:line="274" w:lineRule="exact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>АКИМАТ</w:t>
            </w:r>
          </w:p>
          <w:p w14:paraId="192841CE" w14:textId="77777777" w:rsidR="009C1D90" w:rsidRPr="00D0601B" w:rsidRDefault="009C1D90" w:rsidP="00E471A1">
            <w:pPr>
              <w:shd w:val="clear" w:color="auto" w:fill="FFFFFF"/>
              <w:spacing w:after="0" w:line="274" w:lineRule="exact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>ПАВЛОДАРСКОЙ ОБЛАСТИ</w:t>
            </w:r>
          </w:p>
          <w:p w14:paraId="38714424" w14:textId="77777777" w:rsidR="009C1D90" w:rsidRPr="00D0601B" w:rsidRDefault="009C1D90" w:rsidP="00E471A1">
            <w:pPr>
              <w:shd w:val="clear" w:color="auto" w:fill="FFFFFF"/>
              <w:spacing w:after="0" w:line="274" w:lineRule="exact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>Государственное учреждение</w:t>
            </w:r>
          </w:p>
          <w:p w14:paraId="6C4FFDC8" w14:textId="77777777" w:rsidR="009C1D90" w:rsidRPr="00D0601B" w:rsidRDefault="009C1D90" w:rsidP="00E471A1">
            <w:pPr>
              <w:shd w:val="clear" w:color="auto" w:fill="FFFFFF"/>
              <w:spacing w:after="0" w:line="274" w:lineRule="exact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10"/>
                <w:sz w:val="28"/>
              </w:rPr>
              <w:t>«УПРАВЛЕНИЕ ПАССАЖИРСКОГО ТРАНСПОРТА И АВТОМОБИЛЬНЫХ ДОРОГ ПАВЛОДАРСКОЙ ОБЛАСТИ»</w:t>
            </w:r>
          </w:p>
        </w:tc>
      </w:tr>
      <w:tr w:rsidR="009C1D90" w:rsidRPr="00D0601B" w14:paraId="0371DF77" w14:textId="77777777" w:rsidTr="009C1D90">
        <w:tblPrEx>
          <w:shd w:val="solid" w:color="3366FF" w:fill="FFFFFF"/>
        </w:tblPrEx>
        <w:trPr>
          <w:trHeight w:val="210"/>
        </w:trPr>
        <w:tc>
          <w:tcPr>
            <w:tcW w:w="11622" w:type="dxa"/>
            <w:gridSpan w:val="4"/>
            <w:shd w:val="solid" w:color="3366FF" w:fill="FFFFFF"/>
            <w:vAlign w:val="center"/>
          </w:tcPr>
          <w:p w14:paraId="3128C09C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i/>
                <w:iCs/>
                <w:color w:val="FFFFFF"/>
                <w:sz w:val="32"/>
                <w:szCs w:val="32"/>
              </w:rPr>
            </w:pPr>
          </w:p>
        </w:tc>
      </w:tr>
    </w:tbl>
    <w:p w14:paraId="429693F3" w14:textId="77777777" w:rsidR="009C1D90" w:rsidRPr="00D0601B" w:rsidRDefault="009C1D90" w:rsidP="009C1D90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W w:w="11139" w:type="dxa"/>
        <w:tblInd w:w="-1311" w:type="dxa"/>
        <w:tblLook w:val="01E0" w:firstRow="1" w:lastRow="1" w:firstColumn="1" w:lastColumn="1" w:noHBand="0" w:noVBand="0"/>
      </w:tblPr>
      <w:tblGrid>
        <w:gridCol w:w="4448"/>
        <w:gridCol w:w="1989"/>
        <w:gridCol w:w="4702"/>
      </w:tblGrid>
      <w:tr w:rsidR="009C1D90" w:rsidRPr="00D0601B" w14:paraId="5DA2CBCB" w14:textId="77777777" w:rsidTr="009C1D90">
        <w:trPr>
          <w:trHeight w:val="347"/>
        </w:trPr>
        <w:tc>
          <w:tcPr>
            <w:tcW w:w="4448" w:type="dxa"/>
            <w:shd w:val="clear" w:color="auto" w:fill="auto"/>
          </w:tcPr>
          <w:p w14:paraId="25B6A234" w14:textId="4353AEEC" w:rsidR="009C1D90" w:rsidRPr="00D0601B" w:rsidRDefault="009C1D90" w:rsidP="00E471A1">
            <w:pPr>
              <w:shd w:val="clear" w:color="auto" w:fill="FFFFFF"/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5"/>
                <w:sz w:val="14"/>
                <w:szCs w:val="14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5"/>
                <w:sz w:val="14"/>
                <w:szCs w:val="14"/>
              </w:rPr>
              <w:t xml:space="preserve">140000, </w:t>
            </w:r>
            <w:proofErr w:type="gramStart"/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5"/>
                <w:sz w:val="14"/>
                <w:szCs w:val="14"/>
              </w:rPr>
              <w:t xml:space="preserve">Павлодар  </w:t>
            </w:r>
            <w:proofErr w:type="spellStart"/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5"/>
                <w:sz w:val="14"/>
                <w:szCs w:val="14"/>
              </w:rPr>
              <w:t>қаласы</w:t>
            </w:r>
            <w:proofErr w:type="spellEnd"/>
            <w:proofErr w:type="gramEnd"/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5"/>
                <w:sz w:val="14"/>
                <w:szCs w:val="14"/>
              </w:rPr>
              <w:t xml:space="preserve">, </w:t>
            </w:r>
            <w:r w:rsidR="00B75928">
              <w:rPr>
                <w:rFonts w:ascii="Times New Roman" w:eastAsia="Calibri" w:hAnsi="Times New Roman" w:cs="Times New Roman"/>
                <w:b/>
                <w:bCs/>
                <w:color w:val="3366FF"/>
                <w:spacing w:val="-5"/>
                <w:sz w:val="14"/>
                <w:szCs w:val="14"/>
              </w:rPr>
              <w:t>Площадь Победы 5Б</w:t>
            </w:r>
          </w:p>
          <w:p w14:paraId="6A795EF5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z w:val="14"/>
                <w:szCs w:val="14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z w:val="14"/>
                <w:szCs w:val="14"/>
              </w:rPr>
              <w:t>тел./факс: (7182) 32-30-32</w:t>
            </w:r>
          </w:p>
          <w:p w14:paraId="4D3CD470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color w:val="3366FF"/>
                <w:sz w:val="14"/>
                <w:szCs w:val="14"/>
              </w:rPr>
            </w:pPr>
          </w:p>
        </w:tc>
        <w:tc>
          <w:tcPr>
            <w:tcW w:w="1989" w:type="dxa"/>
            <w:shd w:val="clear" w:color="auto" w:fill="auto"/>
          </w:tcPr>
          <w:p w14:paraId="31AEBB0F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color w:val="3366FF"/>
                <w:sz w:val="14"/>
                <w:szCs w:val="14"/>
              </w:rPr>
            </w:pPr>
          </w:p>
        </w:tc>
        <w:tc>
          <w:tcPr>
            <w:tcW w:w="4702" w:type="dxa"/>
            <w:shd w:val="clear" w:color="auto" w:fill="auto"/>
          </w:tcPr>
          <w:p w14:paraId="174AF748" w14:textId="16A90BBA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bCs/>
                <w:color w:val="3366FF"/>
                <w:spacing w:val="-4"/>
                <w:sz w:val="14"/>
                <w:szCs w:val="14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4"/>
                <w:sz w:val="14"/>
                <w:szCs w:val="14"/>
              </w:rPr>
              <w:t xml:space="preserve">140000, город Павлодар, </w:t>
            </w:r>
            <w:proofErr w:type="spellStart"/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pacing w:val="-4"/>
                <w:sz w:val="14"/>
                <w:szCs w:val="14"/>
              </w:rPr>
              <w:t>ул.</w:t>
            </w:r>
            <w:r w:rsidR="00B75928">
              <w:rPr>
                <w:rFonts w:ascii="Times New Roman" w:eastAsia="Calibri" w:hAnsi="Times New Roman" w:cs="Times New Roman"/>
                <w:b/>
                <w:bCs/>
                <w:color w:val="3366FF"/>
                <w:spacing w:val="-4"/>
                <w:sz w:val="14"/>
                <w:szCs w:val="14"/>
              </w:rPr>
              <w:t>Площадь</w:t>
            </w:r>
            <w:proofErr w:type="spellEnd"/>
            <w:r w:rsidR="00B75928">
              <w:rPr>
                <w:rFonts w:ascii="Times New Roman" w:eastAsia="Calibri" w:hAnsi="Times New Roman" w:cs="Times New Roman"/>
                <w:b/>
                <w:bCs/>
                <w:color w:val="3366FF"/>
                <w:spacing w:val="-4"/>
                <w:sz w:val="14"/>
                <w:szCs w:val="14"/>
              </w:rPr>
              <w:t xml:space="preserve"> Победы 5Б</w:t>
            </w:r>
          </w:p>
          <w:p w14:paraId="31FD4DEA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color w:val="3366FF"/>
                <w:sz w:val="14"/>
                <w:szCs w:val="14"/>
              </w:rPr>
            </w:pPr>
            <w:r w:rsidRPr="00D0601B">
              <w:rPr>
                <w:rFonts w:ascii="Times New Roman" w:eastAsia="Calibri" w:hAnsi="Times New Roman" w:cs="Times New Roman"/>
                <w:b/>
                <w:bCs/>
                <w:color w:val="3366FF"/>
                <w:sz w:val="14"/>
                <w:szCs w:val="14"/>
              </w:rPr>
              <w:t>тел./факс: (7182) 32-30-32</w:t>
            </w:r>
          </w:p>
        </w:tc>
      </w:tr>
      <w:tr w:rsidR="009C1D90" w:rsidRPr="00D0601B" w14:paraId="5AC05BEE" w14:textId="77777777" w:rsidTr="009C1D90">
        <w:trPr>
          <w:trHeight w:val="445"/>
        </w:trPr>
        <w:tc>
          <w:tcPr>
            <w:tcW w:w="4448" w:type="dxa"/>
            <w:shd w:val="clear" w:color="auto" w:fill="auto"/>
            <w:vAlign w:val="bottom"/>
          </w:tcPr>
          <w:p w14:paraId="49711704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3366FF"/>
                <w:sz w:val="20"/>
                <w:szCs w:val="20"/>
              </w:rPr>
            </w:pPr>
            <w:r w:rsidRPr="00D0601B">
              <w:rPr>
                <w:rFonts w:ascii="Times New Roman" w:eastAsia="Calibri" w:hAnsi="Times New Roman" w:cs="Times New Roman"/>
                <w:b/>
                <w:color w:val="3366FF"/>
                <w:sz w:val="20"/>
                <w:szCs w:val="20"/>
              </w:rPr>
              <w:t>_____________ № ___________________</w:t>
            </w:r>
          </w:p>
          <w:p w14:paraId="128CE05A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color w:val="3366FF"/>
                <w:sz w:val="20"/>
                <w:szCs w:val="20"/>
              </w:rPr>
            </w:pPr>
            <w:r w:rsidRPr="00D0601B">
              <w:rPr>
                <w:rFonts w:ascii="Times New Roman" w:eastAsia="Calibri" w:hAnsi="Times New Roman" w:cs="Times New Roman"/>
                <w:b/>
                <w:color w:val="3366FF"/>
                <w:sz w:val="20"/>
                <w:szCs w:val="20"/>
              </w:rPr>
              <w:t>___________________________________</w:t>
            </w:r>
          </w:p>
        </w:tc>
        <w:tc>
          <w:tcPr>
            <w:tcW w:w="1989" w:type="dxa"/>
            <w:shd w:val="clear" w:color="auto" w:fill="auto"/>
            <w:vAlign w:val="bottom"/>
          </w:tcPr>
          <w:p w14:paraId="4187A5C0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color w:val="3366FF"/>
                <w:sz w:val="20"/>
                <w:szCs w:val="20"/>
              </w:rPr>
            </w:pPr>
          </w:p>
        </w:tc>
        <w:tc>
          <w:tcPr>
            <w:tcW w:w="4702" w:type="dxa"/>
            <w:shd w:val="clear" w:color="auto" w:fill="auto"/>
            <w:vAlign w:val="bottom"/>
          </w:tcPr>
          <w:p w14:paraId="0BEE946A" w14:textId="77777777" w:rsidR="009C1D90" w:rsidRPr="00D0601B" w:rsidRDefault="009C1D90" w:rsidP="00E471A1">
            <w:pPr>
              <w:spacing w:after="0"/>
              <w:jc w:val="center"/>
              <w:rPr>
                <w:rFonts w:ascii="Times New Roman" w:eastAsia="Calibri" w:hAnsi="Times New Roman" w:cs="Times New Roman"/>
                <w:color w:val="3366FF"/>
                <w:sz w:val="20"/>
                <w:szCs w:val="20"/>
              </w:rPr>
            </w:pPr>
          </w:p>
        </w:tc>
      </w:tr>
    </w:tbl>
    <w:p w14:paraId="6A554858" w14:textId="77777777" w:rsidR="00761434" w:rsidRDefault="00761434" w:rsidP="00761434"/>
    <w:tbl>
      <w:tblPr>
        <w:tblW w:w="0" w:type="auto"/>
        <w:tblLook w:val="01E0" w:firstRow="1" w:lastRow="1" w:firstColumn="1" w:lastColumn="1" w:noHBand="0" w:noVBand="0"/>
      </w:tblPr>
      <w:tblGrid>
        <w:gridCol w:w="4655"/>
        <w:gridCol w:w="4700"/>
      </w:tblGrid>
      <w:tr w:rsidR="00761434" w:rsidRPr="00761434" w14:paraId="2B990D8F" w14:textId="77777777" w:rsidTr="00356BCA">
        <w:tc>
          <w:tcPr>
            <w:tcW w:w="4785" w:type="dxa"/>
            <w:shd w:val="clear" w:color="auto" w:fill="auto"/>
          </w:tcPr>
          <w:p w14:paraId="64C53CE5" w14:textId="77777777" w:rsidR="00761434" w:rsidRPr="00761434" w:rsidRDefault="00761434" w:rsidP="00761434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  <w:shd w:val="clear" w:color="auto" w:fill="auto"/>
          </w:tcPr>
          <w:p w14:paraId="7E79D290" w14:textId="61A9DE4B" w:rsidR="00DB4304" w:rsidRDefault="003E2431" w:rsidP="00DB430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Депутату областного маслихата</w:t>
            </w:r>
          </w:p>
          <w:p w14:paraId="1ABBA441" w14:textId="3F299602" w:rsidR="00DB4304" w:rsidRPr="003E2431" w:rsidRDefault="003E2431" w:rsidP="003E24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E24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Джусуповой</w:t>
            </w:r>
            <w:proofErr w:type="spellEnd"/>
            <w:r w:rsidRPr="003E24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Н.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Г.</w:t>
            </w:r>
          </w:p>
        </w:tc>
      </w:tr>
    </w:tbl>
    <w:p w14:paraId="29A9E66A" w14:textId="77777777" w:rsidR="00761434" w:rsidRPr="00761434" w:rsidRDefault="00761434" w:rsidP="0076143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ED4207" w14:textId="1F7F75E9" w:rsidR="00A82F8C" w:rsidRDefault="008772DA" w:rsidP="008772D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Ваш</w:t>
      </w:r>
      <w:r w:rsidR="003E2431">
        <w:rPr>
          <w:rFonts w:ascii="Times New Roman" w:hAnsi="Times New Roman" w:cs="Times New Roman"/>
          <w:sz w:val="28"/>
          <w:szCs w:val="28"/>
        </w:rPr>
        <w:t xml:space="preserve"> запрос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2431">
        <w:rPr>
          <w:rFonts w:ascii="Times New Roman" w:hAnsi="Times New Roman" w:cs="Times New Roman"/>
          <w:sz w:val="28"/>
          <w:szCs w:val="28"/>
        </w:rPr>
        <w:t>исх.№1-11/</w:t>
      </w:r>
      <w:r w:rsidR="000536A8" w:rsidRPr="000536A8">
        <w:rPr>
          <w:rFonts w:ascii="Times New Roman" w:hAnsi="Times New Roman" w:cs="Times New Roman"/>
          <w:sz w:val="28"/>
          <w:szCs w:val="28"/>
        </w:rPr>
        <w:t>334</w:t>
      </w:r>
      <w:r w:rsidRPr="008772DA">
        <w:rPr>
          <w:rFonts w:ascii="Times New Roman" w:hAnsi="Times New Roman" w:cs="Times New Roman"/>
          <w:sz w:val="28"/>
          <w:szCs w:val="28"/>
        </w:rPr>
        <w:t xml:space="preserve"> от </w:t>
      </w:r>
      <w:r w:rsidR="000536A8" w:rsidRPr="000536A8">
        <w:rPr>
          <w:rFonts w:ascii="Times New Roman" w:hAnsi="Times New Roman" w:cs="Times New Roman"/>
          <w:sz w:val="28"/>
          <w:szCs w:val="28"/>
        </w:rPr>
        <w:t>05</w:t>
      </w:r>
      <w:r w:rsidRPr="008772DA">
        <w:rPr>
          <w:rFonts w:ascii="Times New Roman" w:hAnsi="Times New Roman" w:cs="Times New Roman"/>
          <w:sz w:val="28"/>
          <w:szCs w:val="28"/>
        </w:rPr>
        <w:t>.</w:t>
      </w:r>
      <w:r w:rsidR="003E2431">
        <w:rPr>
          <w:rFonts w:ascii="Times New Roman" w:hAnsi="Times New Roman" w:cs="Times New Roman"/>
          <w:sz w:val="28"/>
          <w:szCs w:val="28"/>
        </w:rPr>
        <w:t>0</w:t>
      </w:r>
      <w:r w:rsidR="000536A8" w:rsidRPr="000536A8">
        <w:rPr>
          <w:rFonts w:ascii="Times New Roman" w:hAnsi="Times New Roman" w:cs="Times New Roman"/>
          <w:sz w:val="28"/>
          <w:szCs w:val="28"/>
        </w:rPr>
        <w:t>4</w:t>
      </w:r>
      <w:r w:rsidRPr="008772DA">
        <w:rPr>
          <w:rFonts w:ascii="Times New Roman" w:hAnsi="Times New Roman" w:cs="Times New Roman"/>
          <w:sz w:val="28"/>
          <w:szCs w:val="28"/>
        </w:rPr>
        <w:t>.202</w:t>
      </w:r>
      <w:r w:rsidR="003E243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года, </w:t>
      </w:r>
      <w:r w:rsidR="001548AC">
        <w:rPr>
          <w:rFonts w:ascii="Times New Roman" w:hAnsi="Times New Roman" w:cs="Times New Roman"/>
          <w:sz w:val="28"/>
          <w:szCs w:val="28"/>
        </w:rPr>
        <w:t xml:space="preserve">по вопросу </w:t>
      </w:r>
      <w:r w:rsidR="000536A8">
        <w:rPr>
          <w:rFonts w:ascii="Times New Roman" w:hAnsi="Times New Roman" w:cs="Times New Roman"/>
          <w:sz w:val="28"/>
          <w:szCs w:val="28"/>
        </w:rPr>
        <w:t xml:space="preserve">строительства асфальтированной автомобильной дороги между селами </w:t>
      </w:r>
      <w:proofErr w:type="spellStart"/>
      <w:r w:rsidR="000536A8">
        <w:rPr>
          <w:rFonts w:ascii="Times New Roman" w:hAnsi="Times New Roman" w:cs="Times New Roman"/>
          <w:sz w:val="28"/>
          <w:szCs w:val="28"/>
        </w:rPr>
        <w:t>Шака</w:t>
      </w:r>
      <w:proofErr w:type="spellEnd"/>
      <w:r w:rsidR="000536A8">
        <w:rPr>
          <w:rFonts w:ascii="Times New Roman" w:hAnsi="Times New Roman" w:cs="Times New Roman"/>
          <w:sz w:val="28"/>
          <w:szCs w:val="28"/>
        </w:rPr>
        <w:t xml:space="preserve"> и Шалдай протяженностью 25 км р</w:t>
      </w:r>
      <w:r w:rsidR="001548AC">
        <w:rPr>
          <w:rFonts w:ascii="Times New Roman" w:hAnsi="Times New Roman" w:cs="Times New Roman"/>
          <w:sz w:val="28"/>
          <w:szCs w:val="28"/>
        </w:rPr>
        <w:t>айона А</w:t>
      </w:r>
      <w:r w:rsidR="001548AC">
        <w:rPr>
          <w:rFonts w:ascii="Times New Roman" w:hAnsi="Times New Roman" w:cs="Times New Roman"/>
          <w:sz w:val="28"/>
          <w:szCs w:val="28"/>
          <w:lang w:val="kk-KZ"/>
        </w:rPr>
        <w:t>ққ</w:t>
      </w:r>
      <w:proofErr w:type="spellStart"/>
      <w:r w:rsidR="001548AC">
        <w:rPr>
          <w:rFonts w:ascii="Times New Roman" w:hAnsi="Times New Roman" w:cs="Times New Roman"/>
          <w:sz w:val="28"/>
          <w:szCs w:val="28"/>
        </w:rPr>
        <w:t>улы</w:t>
      </w:r>
      <w:proofErr w:type="spellEnd"/>
      <w:r w:rsidR="001548AC">
        <w:rPr>
          <w:rFonts w:ascii="Times New Roman" w:hAnsi="Times New Roman" w:cs="Times New Roman"/>
          <w:sz w:val="28"/>
          <w:szCs w:val="28"/>
        </w:rPr>
        <w:t>, сообщаем</w:t>
      </w:r>
      <w:r w:rsidR="00A82F8C">
        <w:rPr>
          <w:rFonts w:ascii="Times New Roman" w:hAnsi="Times New Roman" w:cs="Times New Roman"/>
          <w:sz w:val="28"/>
          <w:szCs w:val="28"/>
        </w:rPr>
        <w:t xml:space="preserve"> следующее.</w:t>
      </w:r>
    </w:p>
    <w:p w14:paraId="3DB13B17" w14:textId="4A687F95" w:rsidR="004975D1" w:rsidRDefault="004975D1" w:rsidP="008772D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сегодняшний день ГУ «Отделом реального сектора экономики района А</w:t>
      </w:r>
      <w:r>
        <w:rPr>
          <w:rFonts w:ascii="Times New Roman" w:hAnsi="Times New Roman" w:cs="Times New Roman"/>
          <w:sz w:val="28"/>
          <w:szCs w:val="28"/>
          <w:lang w:val="kk-KZ"/>
        </w:rPr>
        <w:t>ққ</w:t>
      </w:r>
      <w:proofErr w:type="spellStart"/>
      <w:r>
        <w:rPr>
          <w:rFonts w:ascii="Times New Roman" w:hAnsi="Times New Roman" w:cs="Times New Roman"/>
          <w:sz w:val="28"/>
          <w:szCs w:val="28"/>
        </w:rPr>
        <w:t>улы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по </w:t>
      </w:r>
      <w:r w:rsidR="00310688">
        <w:rPr>
          <w:rFonts w:ascii="Times New Roman" w:hAnsi="Times New Roman" w:cs="Times New Roman"/>
          <w:sz w:val="28"/>
          <w:szCs w:val="28"/>
        </w:rPr>
        <w:t>строительству</w:t>
      </w:r>
      <w:r>
        <w:rPr>
          <w:rFonts w:ascii="Times New Roman" w:hAnsi="Times New Roman" w:cs="Times New Roman"/>
          <w:sz w:val="28"/>
          <w:szCs w:val="28"/>
        </w:rPr>
        <w:t xml:space="preserve"> данной автомобильной дороги</w:t>
      </w:r>
      <w:r w:rsidR="000536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адрес управления бюджетная заявка с подтверждающими документами не поступала.</w:t>
      </w:r>
    </w:p>
    <w:p w14:paraId="3F777313" w14:textId="1BDFE21F" w:rsidR="001548AC" w:rsidRDefault="004975D1" w:rsidP="008772D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подачи бюджетной заявки данный вопрос будет рассмотрен на ближайшей областной бюджетной комиссии</w:t>
      </w:r>
      <w:r w:rsidR="001548AC">
        <w:rPr>
          <w:rFonts w:ascii="Times New Roman" w:hAnsi="Times New Roman" w:cs="Times New Roman"/>
          <w:sz w:val="28"/>
          <w:szCs w:val="28"/>
        </w:rPr>
        <w:t>.</w:t>
      </w:r>
    </w:p>
    <w:p w14:paraId="7451CCC9" w14:textId="77777777" w:rsidR="00761434" w:rsidRPr="004975D1" w:rsidRDefault="00761434" w:rsidP="00761434">
      <w:pPr>
        <w:ind w:firstLine="708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4835393C" w14:textId="7A07BF55" w:rsidR="00761434" w:rsidRPr="005529AD" w:rsidRDefault="004F64E3" w:rsidP="00A65B7C">
      <w:pPr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</w:rPr>
        <w:t>И.о. р</w:t>
      </w:r>
      <w:r w:rsidR="00761434" w:rsidRPr="005529AD">
        <w:rPr>
          <w:rFonts w:ascii="Times New Roman" w:hAnsi="Times New Roman"/>
          <w:b/>
          <w:sz w:val="28"/>
          <w:szCs w:val="28"/>
          <w:lang w:val="kk-KZ"/>
        </w:rPr>
        <w:t>уководител</w:t>
      </w:r>
      <w:r>
        <w:rPr>
          <w:rFonts w:ascii="Times New Roman" w:hAnsi="Times New Roman"/>
          <w:b/>
          <w:sz w:val="28"/>
          <w:szCs w:val="28"/>
          <w:lang w:val="kk-KZ"/>
        </w:rPr>
        <w:t>я</w:t>
      </w:r>
      <w:r w:rsidR="00761434" w:rsidRPr="005529AD">
        <w:rPr>
          <w:rFonts w:ascii="Times New Roman" w:hAnsi="Times New Roman"/>
          <w:b/>
          <w:sz w:val="28"/>
          <w:szCs w:val="28"/>
          <w:lang w:val="kk-KZ"/>
        </w:rPr>
        <w:t xml:space="preserve"> управления                                    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761434" w:rsidRPr="005529AD">
        <w:rPr>
          <w:rFonts w:ascii="Times New Roman" w:hAnsi="Times New Roman"/>
          <w:b/>
          <w:sz w:val="28"/>
          <w:szCs w:val="28"/>
          <w:lang w:val="kk-KZ"/>
        </w:rPr>
        <w:t xml:space="preserve">     </w:t>
      </w:r>
      <w:r>
        <w:rPr>
          <w:rFonts w:ascii="Times New Roman" w:hAnsi="Times New Roman"/>
          <w:b/>
          <w:sz w:val="28"/>
          <w:szCs w:val="28"/>
          <w:lang w:val="kk-KZ"/>
        </w:rPr>
        <w:t>И.Бейм</w:t>
      </w:r>
    </w:p>
    <w:p w14:paraId="478DE4B5" w14:textId="5D50FC50" w:rsidR="00F26F37" w:rsidRDefault="00F26F37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42012849" w14:textId="28411CCE" w:rsidR="008772DA" w:rsidRDefault="008772DA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64FAC188" w14:textId="02DF6F2D" w:rsidR="008E01CB" w:rsidRDefault="008E01CB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02088FA1" w14:textId="1D7ACCF6" w:rsidR="008772DA" w:rsidRDefault="008772DA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275797F7" w14:textId="25F34A60" w:rsidR="00A65B7C" w:rsidRDefault="00A65B7C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01791727" w14:textId="1D79D137" w:rsidR="00310688" w:rsidRDefault="00310688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655BFE9A" w14:textId="77777777" w:rsidR="00310688" w:rsidRPr="004F64E3" w:rsidRDefault="00310688" w:rsidP="00761434">
      <w:pPr>
        <w:ind w:firstLine="708"/>
        <w:jc w:val="both"/>
        <w:rPr>
          <w:rFonts w:ascii="Times New Roman" w:hAnsi="Times New Roman"/>
          <w:sz w:val="20"/>
        </w:rPr>
      </w:pPr>
    </w:p>
    <w:p w14:paraId="36C7CA3B" w14:textId="64133A15" w:rsidR="00F26F37" w:rsidRDefault="00F26F37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50A818A9" w14:textId="5BC6EDD9" w:rsidR="00C81133" w:rsidRDefault="00C81133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3FE29D17" w14:textId="77777777" w:rsidR="00C81133" w:rsidRDefault="00C81133" w:rsidP="00761434">
      <w:pPr>
        <w:ind w:firstLine="708"/>
        <w:jc w:val="both"/>
        <w:rPr>
          <w:rFonts w:ascii="Times New Roman" w:hAnsi="Times New Roman"/>
          <w:sz w:val="20"/>
          <w:lang w:val="kk-KZ"/>
        </w:rPr>
      </w:pPr>
    </w:p>
    <w:p w14:paraId="183E5186" w14:textId="6A367D75" w:rsidR="00380233" w:rsidRPr="0044375A" w:rsidRDefault="001548AC" w:rsidP="0044375A">
      <w:pPr>
        <w:ind w:firstLine="708"/>
        <w:jc w:val="both"/>
        <w:rPr>
          <w:rFonts w:ascii="Times New Roman" w:hAnsi="Times New Roman"/>
          <w:sz w:val="20"/>
          <w:lang w:val="kk-KZ"/>
        </w:rPr>
      </w:pPr>
      <w:r>
        <w:rPr>
          <w:rFonts w:ascii="Times New Roman" w:hAnsi="Times New Roman"/>
          <w:sz w:val="20"/>
          <w:lang w:val="kk-KZ"/>
        </w:rPr>
        <w:t>Карабаева</w:t>
      </w:r>
      <w:r w:rsidR="00761434">
        <w:rPr>
          <w:rFonts w:ascii="Times New Roman" w:hAnsi="Times New Roman"/>
          <w:sz w:val="20"/>
          <w:lang w:val="kk-KZ"/>
        </w:rPr>
        <w:t xml:space="preserve"> А.</w:t>
      </w:r>
      <w:r w:rsidR="00761434" w:rsidRPr="009F7CA0">
        <w:rPr>
          <w:rFonts w:ascii="Times New Roman" w:hAnsi="Times New Roman"/>
          <w:sz w:val="20"/>
          <w:lang w:val="kk-KZ"/>
        </w:rPr>
        <w:t xml:space="preserve">, </w:t>
      </w:r>
      <w:r w:rsidR="00761434">
        <w:rPr>
          <w:rFonts w:ascii="Times New Roman" w:hAnsi="Times New Roman"/>
          <w:sz w:val="20"/>
          <w:lang w:val="kk-KZ"/>
        </w:rPr>
        <w:t>8 7182(327204)</w:t>
      </w:r>
    </w:p>
    <w:sectPr w:rsidR="00380233" w:rsidRPr="00443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C7"/>
    <w:rsid w:val="000211BC"/>
    <w:rsid w:val="00046A7A"/>
    <w:rsid w:val="000536A8"/>
    <w:rsid w:val="000C04FE"/>
    <w:rsid w:val="000C1CC9"/>
    <w:rsid w:val="0010538A"/>
    <w:rsid w:val="001528BF"/>
    <w:rsid w:val="001548AC"/>
    <w:rsid w:val="001D29BF"/>
    <w:rsid w:val="001D4B3D"/>
    <w:rsid w:val="001E2C4E"/>
    <w:rsid w:val="002A27D4"/>
    <w:rsid w:val="002E7E0C"/>
    <w:rsid w:val="002E7F1F"/>
    <w:rsid w:val="00310688"/>
    <w:rsid w:val="00341ECF"/>
    <w:rsid w:val="00357599"/>
    <w:rsid w:val="00380233"/>
    <w:rsid w:val="00390652"/>
    <w:rsid w:val="003C2ED1"/>
    <w:rsid w:val="003E2431"/>
    <w:rsid w:val="004308C7"/>
    <w:rsid w:val="0044375A"/>
    <w:rsid w:val="00460366"/>
    <w:rsid w:val="00490CE2"/>
    <w:rsid w:val="00492DAB"/>
    <w:rsid w:val="004975D1"/>
    <w:rsid w:val="004C188C"/>
    <w:rsid w:val="004F64E3"/>
    <w:rsid w:val="006520AD"/>
    <w:rsid w:val="0065319B"/>
    <w:rsid w:val="00704C83"/>
    <w:rsid w:val="0071531E"/>
    <w:rsid w:val="00721D28"/>
    <w:rsid w:val="00761434"/>
    <w:rsid w:val="007B6B23"/>
    <w:rsid w:val="00801D46"/>
    <w:rsid w:val="00827E3C"/>
    <w:rsid w:val="0085711B"/>
    <w:rsid w:val="008772DA"/>
    <w:rsid w:val="008E01CB"/>
    <w:rsid w:val="009B23FF"/>
    <w:rsid w:val="009C1D90"/>
    <w:rsid w:val="00A65B7C"/>
    <w:rsid w:val="00A82F8C"/>
    <w:rsid w:val="00AA169A"/>
    <w:rsid w:val="00AD7294"/>
    <w:rsid w:val="00AF6388"/>
    <w:rsid w:val="00B24AB3"/>
    <w:rsid w:val="00B66426"/>
    <w:rsid w:val="00B75928"/>
    <w:rsid w:val="00B770AC"/>
    <w:rsid w:val="00BD4881"/>
    <w:rsid w:val="00C81133"/>
    <w:rsid w:val="00CA3F61"/>
    <w:rsid w:val="00CB1747"/>
    <w:rsid w:val="00CC0891"/>
    <w:rsid w:val="00D0601B"/>
    <w:rsid w:val="00D12430"/>
    <w:rsid w:val="00D3592D"/>
    <w:rsid w:val="00D727BF"/>
    <w:rsid w:val="00DB4304"/>
    <w:rsid w:val="00DC515E"/>
    <w:rsid w:val="00E20D14"/>
    <w:rsid w:val="00F104F7"/>
    <w:rsid w:val="00F26F37"/>
    <w:rsid w:val="00F92F4C"/>
    <w:rsid w:val="00FF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41230"/>
  <w15:docId w15:val="{F7680A40-F8C5-40E0-BA96-D9423E60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D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1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1D90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D0601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06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</cp:lastModifiedBy>
  <cp:revision>2</cp:revision>
  <cp:lastPrinted>2024-04-24T04:13:00Z</cp:lastPrinted>
  <dcterms:created xsi:type="dcterms:W3CDTF">2024-04-25T10:04:00Z</dcterms:created>
  <dcterms:modified xsi:type="dcterms:W3CDTF">2024-04-25T10:04:00Z</dcterms:modified>
</cp:coreProperties>
</file>