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90A6E" w14:textId="77777777" w:rsidR="00E00D51" w:rsidRDefault="00E00D51" w:rsidP="00847CC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992E8D7" w14:textId="77777777" w:rsidR="00E00D51" w:rsidRDefault="00E00D51" w:rsidP="00847CC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A9FC2A3" w14:textId="77777777" w:rsidR="00E00D51" w:rsidRDefault="00E00D51" w:rsidP="00847CC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D5EC7AF" w14:textId="77777777" w:rsidR="00E00D51" w:rsidRDefault="00E00D51" w:rsidP="00847CC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B91BF7D" w14:textId="77777777" w:rsidR="00E00D51" w:rsidRDefault="00E00D51" w:rsidP="00847CC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31A43B5" w14:textId="77777777" w:rsidR="00E00D51" w:rsidRDefault="00E00D51" w:rsidP="00847CC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CCACE4F" w14:textId="77777777" w:rsidR="00E00D51" w:rsidRDefault="00E00D51" w:rsidP="00847CC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0AB7A6C" w14:textId="77777777" w:rsidR="00E00D51" w:rsidRDefault="00E00D51" w:rsidP="00847CC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9F17637" w14:textId="77777777" w:rsidR="00E00D51" w:rsidRDefault="00E00D51" w:rsidP="00847CC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B53003E" w14:textId="77777777" w:rsidR="00E00D51" w:rsidRDefault="00E00D51" w:rsidP="00847CC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D6D5487" w14:textId="5F50D6F3" w:rsidR="00847CCD" w:rsidRDefault="00847CCD" w:rsidP="00847CCD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</w:p>
    <w:p w14:paraId="36506808" w14:textId="77777777" w:rsidR="00847CCD" w:rsidRDefault="00847CCD" w:rsidP="00847CCD">
      <w:pPr>
        <w:spacing w:after="0" w:line="240" w:lineRule="auto"/>
        <w:jc w:val="both"/>
        <w:rPr>
          <w:lang w:val="kk-KZ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Cs/>
          <w:i/>
          <w:sz w:val="20"/>
          <w:szCs w:val="20"/>
          <w:lang w:val="kk-KZ"/>
        </w:rPr>
        <w:t xml:space="preserve"> </w:t>
      </w:r>
    </w:p>
    <w:p w14:paraId="2D7E7A33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22BED5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FFD616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                  </w:t>
      </w:r>
      <w:r w:rsidRPr="002E7A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Руководителю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</w:t>
      </w:r>
    </w:p>
    <w:p w14:paraId="4CC4C243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       </w:t>
      </w:r>
      <w:r w:rsidRPr="002E7A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управления строительства  </w:t>
      </w:r>
    </w:p>
    <w:p w14:paraId="335D6DFD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         </w:t>
      </w:r>
      <w:r w:rsidRPr="002E7A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Павлодарской области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</w:t>
      </w:r>
      <w:r w:rsidRPr="002E7AF3">
        <w:rPr>
          <w:rFonts w:ascii="Times New Roman" w:hAnsi="Times New Roman" w:cs="Times New Roman"/>
          <w:b/>
          <w:sz w:val="28"/>
          <w:szCs w:val="28"/>
          <w:lang w:val="kk-KZ"/>
        </w:rPr>
        <w:t>АЖМУРАТ А.К.</w:t>
      </w:r>
    </w:p>
    <w:p w14:paraId="22516119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706BBEC" w14:textId="77777777" w:rsidR="002E7AF3" w:rsidRDefault="002E7AF3" w:rsidP="002E7AF3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E7AF3">
        <w:rPr>
          <w:rFonts w:ascii="Times New Roman" w:hAnsi="Times New Roman" w:cs="Times New Roman"/>
          <w:sz w:val="28"/>
          <w:szCs w:val="28"/>
          <w:lang w:val="kk-KZ"/>
        </w:rPr>
        <w:t>В период 2023-2025 года в рамках р</w:t>
      </w:r>
      <w:r w:rsidR="00187B8D">
        <w:rPr>
          <w:rFonts w:ascii="Times New Roman" w:hAnsi="Times New Roman" w:cs="Times New Roman"/>
          <w:sz w:val="28"/>
          <w:szCs w:val="28"/>
          <w:lang w:val="kk-KZ"/>
        </w:rPr>
        <w:t xml:space="preserve">еализации предвыборной Дорожной </w:t>
      </w:r>
      <w:r w:rsidRPr="002E7AF3">
        <w:rPr>
          <w:rFonts w:ascii="Times New Roman" w:hAnsi="Times New Roman" w:cs="Times New Roman"/>
          <w:sz w:val="28"/>
          <w:szCs w:val="28"/>
          <w:lang w:val="kk-KZ"/>
        </w:rPr>
        <w:t>карты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на исполнении находится </w:t>
      </w:r>
      <w:r w:rsidRPr="002E7AF3">
        <w:rPr>
          <w:rFonts w:ascii="Times New Roman" w:hAnsi="Times New Roman" w:cs="Times New Roman"/>
          <w:b/>
          <w:sz w:val="28"/>
          <w:szCs w:val="28"/>
          <w:lang w:val="kk-KZ"/>
        </w:rPr>
        <w:t>пункт 35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«</w:t>
      </w:r>
      <w:r w:rsidRPr="002E7AF3">
        <w:rPr>
          <w:rFonts w:ascii="Times New Roman" w:hAnsi="Times New Roman" w:cs="Times New Roman"/>
          <w:sz w:val="28"/>
          <w:szCs w:val="28"/>
          <w:lang w:val="kk-KZ"/>
        </w:rPr>
        <w:t>Строительство 30 медицинских объектов в сельских населенных пунктах в рамках Национального проекта «Модернизация сельского здравоохранения» 2023-2025 гг.</w:t>
      </w:r>
      <w:r>
        <w:rPr>
          <w:rFonts w:ascii="Times New Roman" w:hAnsi="Times New Roman" w:cs="Times New Roman"/>
          <w:sz w:val="28"/>
          <w:szCs w:val="28"/>
          <w:lang w:val="kk-KZ"/>
        </w:rPr>
        <w:t>». По вашей последней информации, в рамках  реализации данного мероприятия в 2024 году было построено</w:t>
      </w:r>
      <w:r w:rsidR="00602B44">
        <w:rPr>
          <w:rFonts w:ascii="Times New Roman" w:hAnsi="Times New Roman" w:cs="Times New Roman"/>
          <w:sz w:val="28"/>
          <w:szCs w:val="28"/>
          <w:lang w:val="kk-KZ"/>
        </w:rPr>
        <w:t xml:space="preserve"> и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введено в эксплуатацию 24 медицинских объекта. 6 объектов здравоохранения </w:t>
      </w:r>
      <w:r w:rsidRPr="00187B8D">
        <w:rPr>
          <w:rFonts w:ascii="Times New Roman" w:hAnsi="Times New Roman" w:cs="Times New Roman"/>
          <w:i/>
          <w:sz w:val="24"/>
          <w:szCs w:val="24"/>
          <w:lang w:val="kk-KZ"/>
        </w:rPr>
        <w:t xml:space="preserve">(МП в с. Ленино Иртышского района, МП в с. Мынкуль Железинского района, ФАП в с. Уштерек г. Аксу, </w:t>
      </w:r>
      <w:r w:rsidR="00187B8D" w:rsidRPr="00187B8D">
        <w:rPr>
          <w:rFonts w:ascii="Times New Roman" w:hAnsi="Times New Roman" w:cs="Times New Roman"/>
          <w:i/>
          <w:sz w:val="24"/>
          <w:szCs w:val="24"/>
          <w:lang w:val="kk-KZ"/>
        </w:rPr>
        <w:t>МП в с. Курколь города Аксу, ФАП в с. Байет г. Экибастуз</w:t>
      </w:r>
      <w:r w:rsidRPr="00187B8D">
        <w:rPr>
          <w:rFonts w:ascii="Times New Roman" w:hAnsi="Times New Roman" w:cs="Times New Roman"/>
          <w:i/>
          <w:sz w:val="24"/>
          <w:szCs w:val="24"/>
          <w:lang w:val="kk-KZ"/>
        </w:rPr>
        <w:t>)</w:t>
      </w:r>
      <w:r w:rsidR="00187B8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перешли на 2025 год. </w:t>
      </w:r>
    </w:p>
    <w:p w14:paraId="48641D48" w14:textId="77777777" w:rsidR="00187B8D" w:rsidRDefault="00187B8D" w:rsidP="00187B8D">
      <w:pPr>
        <w:spacing w:after="0" w:line="240" w:lineRule="auto"/>
        <w:ind w:left="708" w:firstLine="702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    сожалению,   стал    известен   тот  факт что МП в с. Достык и ФАП  в  с.    Айнаколь города Аксу на сегодняшний день еще не сданы в эксплуатацию, не переданы в государственный орган и пользование населения. Прошу дать пояснение по сложившейся ситуации со сроком полного завершения необходимых процедур и сдачи объектов в эксплуатацию.</w:t>
      </w:r>
    </w:p>
    <w:p w14:paraId="43C4371C" w14:textId="77777777" w:rsidR="00187B8D" w:rsidRDefault="00602B44" w:rsidP="00602B44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  <w:r w:rsidR="00187B8D">
        <w:rPr>
          <w:rFonts w:ascii="Times New Roman" w:hAnsi="Times New Roman" w:cs="Times New Roman"/>
          <w:sz w:val="28"/>
          <w:szCs w:val="28"/>
          <w:lang w:val="kk-KZ"/>
        </w:rPr>
        <w:t xml:space="preserve"> Также, прошу дать разъяснение о текущей ситуации по завершению 6 медицинских объектов которые перешли в 2025 год.</w:t>
      </w:r>
    </w:p>
    <w:p w14:paraId="598312D9" w14:textId="77777777" w:rsidR="00187B8D" w:rsidRDefault="00187B8D" w:rsidP="00187B8D">
      <w:pPr>
        <w:spacing w:after="0" w:line="240" w:lineRule="auto"/>
        <w:ind w:left="708" w:firstLine="702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Информацию прошу предоставить в установленные Законодательством Республики Казахстан сроки.</w:t>
      </w:r>
    </w:p>
    <w:p w14:paraId="1476FB55" w14:textId="77777777" w:rsidR="00187B8D" w:rsidRPr="002E7AF3" w:rsidRDefault="00187B8D" w:rsidP="00187B8D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3949FF5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E7AF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67C936B2" w14:textId="77777777" w:rsidR="00602B44" w:rsidRDefault="00602B44" w:rsidP="002E7A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D442973" w14:textId="77777777" w:rsidR="00602B44" w:rsidRPr="00602B44" w:rsidRDefault="00602B44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602B44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Депутат                                                                       Абдраманова С.С.</w:t>
      </w:r>
    </w:p>
    <w:sectPr w:rsidR="00602B44" w:rsidRPr="00602B44" w:rsidSect="002E7AF3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CAB"/>
    <w:rsid w:val="00187B8D"/>
    <w:rsid w:val="002E7AF3"/>
    <w:rsid w:val="00435CAB"/>
    <w:rsid w:val="00596F71"/>
    <w:rsid w:val="00602B44"/>
    <w:rsid w:val="00847CCD"/>
    <w:rsid w:val="00E0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EBFF1"/>
  <w15:chartTrackingRefBased/>
  <w15:docId w15:val="{FEF3F690-4ACC-4661-8F2C-A5F2D52F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847CCD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Заголовок Знак"/>
    <w:basedOn w:val="a0"/>
    <w:link w:val="a3"/>
    <w:rsid w:val="00847CCD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6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Абыкалыкова Альфия Кайратовна</cp:lastModifiedBy>
  <cp:revision>4</cp:revision>
  <dcterms:created xsi:type="dcterms:W3CDTF">2025-08-08T12:40:00Z</dcterms:created>
  <dcterms:modified xsi:type="dcterms:W3CDTF">2025-08-11T04:32:00Z</dcterms:modified>
</cp:coreProperties>
</file>