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CEC" w:rsidRDefault="00FA5655">
      <w:pPr>
        <w:spacing w:before="107" w:line="230" w:lineRule="auto"/>
        <w:ind w:left="189" w:right="2132"/>
        <w:jc w:val="center"/>
        <w:rPr>
          <w:b/>
        </w:rPr>
      </w:pPr>
      <w:bookmarkStart w:id="0" w:name="_Hlk188348085"/>
      <w:bookmarkStart w:id="1" w:name="_GoBack"/>
      <w:bookmarkEnd w:id="1"/>
      <w:r>
        <w:rPr>
          <w:noProof/>
          <w:lang w:val="ru-RU" w:eastAsia="ru-RU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3392087</wp:posOffset>
            </wp:positionH>
            <wp:positionV relativeFrom="paragraph">
              <wp:posOffset>14217</wp:posOffset>
            </wp:positionV>
            <wp:extent cx="913818" cy="94145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818" cy="941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1:_Адам"/>
      <w:bookmarkEnd w:id="2"/>
      <w:r>
        <w:rPr>
          <w:b/>
          <w:color w:val="007FC4"/>
          <w:spacing w:val="-2"/>
        </w:rPr>
        <w:t>ҚАЗАҚСТАН РЕСПУБЛИКАСЫ</w:t>
      </w:r>
      <w:r>
        <w:rPr>
          <w:b/>
          <w:color w:val="007FC4"/>
          <w:spacing w:val="-52"/>
        </w:rPr>
        <w:t xml:space="preserve"> </w:t>
      </w:r>
      <w:r>
        <w:rPr>
          <w:b/>
          <w:color w:val="007FC4"/>
        </w:rPr>
        <w:t>ІШКІ</w:t>
      </w:r>
      <w:r>
        <w:rPr>
          <w:b/>
          <w:color w:val="007FC4"/>
          <w:spacing w:val="-4"/>
        </w:rPr>
        <w:t xml:space="preserve"> </w:t>
      </w:r>
      <w:r>
        <w:rPr>
          <w:b/>
          <w:color w:val="007FC4"/>
        </w:rPr>
        <w:t>ІСТЕР</w:t>
      </w:r>
      <w:r>
        <w:rPr>
          <w:b/>
          <w:color w:val="007FC4"/>
          <w:spacing w:val="-4"/>
        </w:rPr>
        <w:t xml:space="preserve"> </w:t>
      </w:r>
      <w:r>
        <w:rPr>
          <w:b/>
          <w:color w:val="007FC4"/>
        </w:rPr>
        <w:t>МИНИСТРЛІГІ</w:t>
      </w:r>
    </w:p>
    <w:p w:rsidR="00315CEC" w:rsidRDefault="00FA5655">
      <w:pPr>
        <w:spacing w:before="245" w:line="230" w:lineRule="auto"/>
        <w:ind w:left="287" w:right="2241" w:hanging="124"/>
        <w:jc w:val="center"/>
        <w:rPr>
          <w:b/>
        </w:rPr>
      </w:pPr>
      <w:r>
        <w:rPr>
          <w:b/>
          <w:color w:val="007FC4"/>
        </w:rPr>
        <w:t>«ПАВЛОДАР ОБЛЫСЫНЫҢ</w:t>
      </w:r>
      <w:r>
        <w:rPr>
          <w:b/>
          <w:color w:val="007FC4"/>
          <w:spacing w:val="1"/>
        </w:rPr>
        <w:t xml:space="preserve"> </w:t>
      </w:r>
      <w:r>
        <w:rPr>
          <w:b/>
          <w:color w:val="007FC4"/>
          <w:spacing w:val="-1"/>
        </w:rPr>
        <w:t>ПОЛИЦИЯ ДЕПАРТАМЕНТІ»</w:t>
      </w:r>
      <w:r>
        <w:rPr>
          <w:b/>
          <w:color w:val="007FC4"/>
          <w:spacing w:val="-52"/>
        </w:rPr>
        <w:t xml:space="preserve"> </w:t>
      </w:r>
      <w:r>
        <w:rPr>
          <w:b/>
          <w:color w:val="007FC4"/>
        </w:rPr>
        <w:t>МЕМЛЕКЕТТІК МЕКЕМЕСІ</w:t>
      </w:r>
    </w:p>
    <w:p w:rsidR="00315CEC" w:rsidRDefault="00FA5655">
      <w:pPr>
        <w:pStyle w:val="11"/>
        <w:spacing w:before="123" w:line="254" w:lineRule="auto"/>
        <w:ind w:left="589"/>
        <w:jc w:val="left"/>
      </w:pPr>
      <w:r>
        <w:rPr>
          <w:b w:val="0"/>
        </w:rPr>
        <w:br w:type="column"/>
      </w:r>
      <w:r>
        <w:rPr>
          <w:color w:val="007FC4"/>
        </w:rPr>
        <w:lastRenderedPageBreak/>
        <w:t>МИНИСТЕРСТВО ВНУТРЕННИХ ДЕЛ</w:t>
      </w:r>
      <w:r>
        <w:rPr>
          <w:color w:val="007FC4"/>
          <w:spacing w:val="-47"/>
        </w:rPr>
        <w:t xml:space="preserve"> </w:t>
      </w:r>
      <w:r>
        <w:rPr>
          <w:color w:val="007FC4"/>
        </w:rPr>
        <w:t>РЕСПУБЛИКИ</w:t>
      </w:r>
      <w:r>
        <w:rPr>
          <w:color w:val="007FC4"/>
          <w:spacing w:val="-3"/>
        </w:rPr>
        <w:t xml:space="preserve"> </w:t>
      </w:r>
      <w:r>
        <w:rPr>
          <w:color w:val="007FC4"/>
        </w:rPr>
        <w:t>КАЗАХСТАН</w:t>
      </w:r>
    </w:p>
    <w:p w:rsidR="00315CEC" w:rsidRDefault="00FA5655">
      <w:pPr>
        <w:spacing w:before="244"/>
        <w:ind w:left="215" w:right="316"/>
        <w:jc w:val="center"/>
        <w:rPr>
          <w:b/>
          <w:sz w:val="20"/>
        </w:rPr>
      </w:pPr>
      <w:r>
        <w:rPr>
          <w:b/>
          <w:color w:val="007FC4"/>
          <w:sz w:val="20"/>
        </w:rPr>
        <w:t>ГОСУДАРСТВЕННОЕ</w:t>
      </w:r>
      <w:r>
        <w:rPr>
          <w:b/>
          <w:color w:val="007FC4"/>
          <w:spacing w:val="-11"/>
          <w:sz w:val="20"/>
        </w:rPr>
        <w:t xml:space="preserve"> </w:t>
      </w:r>
      <w:r>
        <w:rPr>
          <w:b/>
          <w:color w:val="007FC4"/>
          <w:sz w:val="20"/>
        </w:rPr>
        <w:t>УЧРЕЖДЕНИЕ</w:t>
      </w:r>
    </w:p>
    <w:p w:rsidR="00315CEC" w:rsidRDefault="00FA5655">
      <w:pPr>
        <w:pStyle w:val="11"/>
        <w:spacing w:line="254" w:lineRule="auto"/>
        <w:ind w:left="639" w:right="681" w:hanging="76"/>
      </w:pPr>
      <w:r>
        <w:rPr>
          <w:color w:val="007FC4"/>
        </w:rPr>
        <w:t>«ДЕПАРТАМЕНТ ПОЛИЦИИ</w:t>
      </w:r>
      <w:r>
        <w:rPr>
          <w:color w:val="007FC4"/>
          <w:spacing w:val="1"/>
        </w:rPr>
        <w:t xml:space="preserve"> </w:t>
      </w:r>
      <w:r>
        <w:rPr>
          <w:color w:val="007FC4"/>
          <w:spacing w:val="-2"/>
        </w:rPr>
        <w:t>ПАВЛОДАРСКОЙ</w:t>
      </w:r>
      <w:r>
        <w:rPr>
          <w:color w:val="007FC4"/>
          <w:spacing w:val="-9"/>
        </w:rPr>
        <w:t xml:space="preserve"> </w:t>
      </w:r>
      <w:r>
        <w:rPr>
          <w:color w:val="007FC4"/>
          <w:spacing w:val="-2"/>
        </w:rPr>
        <w:t>ОБЛАСТИ»</w:t>
      </w:r>
    </w:p>
    <w:p w:rsidR="00315CEC" w:rsidRDefault="00315CEC">
      <w:pPr>
        <w:spacing w:line="254" w:lineRule="auto"/>
        <w:sectPr w:rsidR="00315CEC" w:rsidSect="00D47B7E">
          <w:headerReference w:type="default" r:id="rId9"/>
          <w:type w:val="continuous"/>
          <w:pgSz w:w="11900" w:h="16820"/>
          <w:pgMar w:top="284" w:right="440" w:bottom="280" w:left="1140" w:header="720" w:footer="720" w:gutter="0"/>
          <w:cols w:num="2" w:space="720" w:equalWidth="0">
            <w:col w:w="5681" w:space="443"/>
            <w:col w:w="4196"/>
          </w:cols>
        </w:sectPr>
      </w:pPr>
    </w:p>
    <w:p w:rsidR="00315CEC" w:rsidRDefault="00315CEC">
      <w:pPr>
        <w:spacing w:before="5"/>
        <w:rPr>
          <w:b/>
          <w:sz w:val="21"/>
        </w:rPr>
      </w:pPr>
    </w:p>
    <w:p w:rsidR="00315CEC" w:rsidRDefault="00C37D83">
      <w:pPr>
        <w:spacing w:line="20" w:lineRule="exact"/>
        <w:ind w:left="-54"/>
        <w:rPr>
          <w:sz w:val="2"/>
        </w:rPr>
      </w:pPr>
      <w:r>
        <w:rPr>
          <w:noProof/>
          <w:sz w:val="2"/>
          <w:lang w:val="ru-RU" w:eastAsia="ru-RU"/>
        </w:rPr>
        <mc:AlternateContent>
          <mc:Choice Requires="wpg">
            <w:drawing>
              <wp:inline distT="0" distB="0" distL="0" distR="0">
                <wp:extent cx="6482715" cy="12700"/>
                <wp:effectExtent l="9525" t="0" r="13335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2715" cy="12700"/>
                          <a:chOff x="0" y="0"/>
                          <a:chExt cx="10209" cy="20"/>
                        </a:xfrm>
                      </wpg:grpSpPr>
                      <wps:wsp>
                        <wps:cNvPr id="4" name="Line 4"/>
                        <wps:cNvCnPr/>
                        <wps:spPr bwMode="auto">
                          <a:xfrm>
                            <a:off x="0" y="10"/>
                            <a:ext cx="10208" cy="0"/>
                          </a:xfrm>
                          <a:prstGeom prst="line">
                            <a:avLst/>
                          </a:prstGeom>
                          <a:noFill/>
                          <a:ln w="12502">
                            <a:solidFill>
                              <a:srgbClr val="007EC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510.45pt;height:1pt;mso-position-horizontal-relative:char;mso-position-vertical-relative:line" coordsize="1020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">
                <v:line id="Line 4" o:spid="_x0000_s1027" style="position:absolute;visibility:visible;mso-wrap-style:square" from="0,10" to="10208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jyZcUAAADaAAAADwAAAGRycy9kb3ducmV2LnhtbESPQWsCMRSE7wX/Q3iFXopmW4vKapRS&#10;avFS0KgHb4/Nc3fr5mXZpJr9902h0OMwM98wi1W0jbhS52vHCp5GGQjiwpmaSwWH/Xo4A+EDssHG&#10;MSnoycNqObhbYG7cjXd01aEUCcI+RwVVCG0upS8qsuhHriVO3tl1FkOSXSlNh7cEt418zrKJtFhz&#10;WqiwpbeKiov+tgpOcTvV63cd+3H58Xg4Fv3X/lMr9XAfX+cgAsXwH/5rb4yCF/i9km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jyZcUAAADaAAAADwAAAAAAAAAA&#10;AAAAAAChAgAAZHJzL2Rvd25yZXYueG1sUEsFBgAAAAAEAAQA+QAAAJMDAAAAAA==&#10;" strokecolor="#007ec3" strokeweight=".34728mm"/>
                <w10:anchorlock/>
              </v:group>
            </w:pict>
          </mc:Fallback>
        </mc:AlternateContent>
      </w:r>
    </w:p>
    <w:p w:rsidR="00315CEC" w:rsidRDefault="00FA5655">
      <w:pPr>
        <w:pStyle w:val="a3"/>
        <w:tabs>
          <w:tab w:val="left" w:pos="6663"/>
          <w:tab w:val="left" w:pos="7245"/>
        </w:tabs>
        <w:spacing w:before="16" w:line="232" w:lineRule="auto"/>
        <w:ind w:left="842" w:right="536" w:hanging="729"/>
      </w:pPr>
      <w:r>
        <w:rPr>
          <w:color w:val="007FC4"/>
        </w:rPr>
        <w:t>140000,</w:t>
      </w:r>
      <w:r>
        <w:rPr>
          <w:color w:val="007FC4"/>
          <w:spacing w:val="-2"/>
        </w:rPr>
        <w:t xml:space="preserve"> </w:t>
      </w:r>
      <w:r>
        <w:rPr>
          <w:color w:val="007FC4"/>
        </w:rPr>
        <w:t>Павлодар</w:t>
      </w:r>
      <w:r>
        <w:rPr>
          <w:color w:val="007FC4"/>
          <w:spacing w:val="-2"/>
        </w:rPr>
        <w:t xml:space="preserve"> </w:t>
      </w:r>
      <w:r>
        <w:rPr>
          <w:color w:val="007FC4"/>
        </w:rPr>
        <w:t>қаласы,</w:t>
      </w:r>
      <w:r>
        <w:rPr>
          <w:color w:val="007FC4"/>
          <w:spacing w:val="-1"/>
        </w:rPr>
        <w:t xml:space="preserve"> </w:t>
      </w:r>
      <w:r>
        <w:rPr>
          <w:color w:val="007FC4"/>
        </w:rPr>
        <w:t>Лермонтов</w:t>
      </w:r>
      <w:r>
        <w:rPr>
          <w:color w:val="007FC4"/>
          <w:spacing w:val="-2"/>
        </w:rPr>
        <w:t xml:space="preserve"> </w:t>
      </w:r>
      <w:r>
        <w:rPr>
          <w:color w:val="007FC4"/>
        </w:rPr>
        <w:t>көшесі,</w:t>
      </w:r>
      <w:r>
        <w:rPr>
          <w:color w:val="007FC4"/>
          <w:spacing w:val="-2"/>
        </w:rPr>
        <w:t xml:space="preserve"> </w:t>
      </w:r>
      <w:r>
        <w:rPr>
          <w:color w:val="007FC4"/>
        </w:rPr>
        <w:t>50/1</w:t>
      </w:r>
      <w:r>
        <w:rPr>
          <w:color w:val="007FC4"/>
        </w:rPr>
        <w:tab/>
        <w:t>140000,</w:t>
      </w:r>
      <w:r>
        <w:rPr>
          <w:color w:val="007FC4"/>
          <w:spacing w:val="-8"/>
        </w:rPr>
        <w:t xml:space="preserve"> </w:t>
      </w:r>
      <w:r>
        <w:rPr>
          <w:color w:val="007FC4"/>
        </w:rPr>
        <w:t>город</w:t>
      </w:r>
      <w:r>
        <w:rPr>
          <w:color w:val="007FC4"/>
          <w:spacing w:val="-9"/>
        </w:rPr>
        <w:t xml:space="preserve"> </w:t>
      </w:r>
      <w:r>
        <w:rPr>
          <w:color w:val="007FC4"/>
        </w:rPr>
        <w:t>Павлодар,</w:t>
      </w:r>
      <w:r>
        <w:rPr>
          <w:color w:val="007FC4"/>
          <w:spacing w:val="-9"/>
        </w:rPr>
        <w:t xml:space="preserve"> </w:t>
      </w:r>
      <w:r>
        <w:rPr>
          <w:color w:val="007FC4"/>
        </w:rPr>
        <w:t>ул.</w:t>
      </w:r>
      <w:r>
        <w:rPr>
          <w:color w:val="007FC4"/>
          <w:spacing w:val="-8"/>
        </w:rPr>
        <w:t xml:space="preserve"> </w:t>
      </w:r>
      <w:r>
        <w:rPr>
          <w:color w:val="007FC4"/>
        </w:rPr>
        <w:t>Лермонтова,</w:t>
      </w:r>
      <w:r>
        <w:rPr>
          <w:color w:val="007FC4"/>
          <w:spacing w:val="-9"/>
        </w:rPr>
        <w:t xml:space="preserve"> </w:t>
      </w:r>
      <w:r>
        <w:rPr>
          <w:color w:val="007FC4"/>
        </w:rPr>
        <w:t>50/1</w:t>
      </w:r>
      <w:r>
        <w:rPr>
          <w:color w:val="007FC4"/>
          <w:spacing w:val="-37"/>
        </w:rPr>
        <w:t xml:space="preserve"> </w:t>
      </w:r>
      <w:r>
        <w:rPr>
          <w:color w:val="007FC4"/>
        </w:rPr>
        <w:t>тел.:</w:t>
      </w:r>
      <w:r>
        <w:rPr>
          <w:color w:val="007FC4"/>
          <w:spacing w:val="-1"/>
        </w:rPr>
        <w:t xml:space="preserve"> </w:t>
      </w:r>
      <w:r>
        <w:rPr>
          <w:color w:val="007FC4"/>
        </w:rPr>
        <w:t>39-12-41,</w:t>
      </w:r>
      <w:r>
        <w:rPr>
          <w:color w:val="007FC4"/>
          <w:spacing w:val="-1"/>
        </w:rPr>
        <w:t xml:space="preserve"> </w:t>
      </w:r>
      <w:r>
        <w:rPr>
          <w:color w:val="007FC4"/>
        </w:rPr>
        <w:t>факс:</w:t>
      </w:r>
      <w:r>
        <w:rPr>
          <w:color w:val="007FC4"/>
          <w:spacing w:val="-1"/>
        </w:rPr>
        <w:t xml:space="preserve"> </w:t>
      </w:r>
      <w:r>
        <w:rPr>
          <w:color w:val="007FC4"/>
        </w:rPr>
        <w:t>39-12-94</w:t>
      </w:r>
      <w:r>
        <w:rPr>
          <w:color w:val="007FC4"/>
        </w:rPr>
        <w:tab/>
      </w:r>
      <w:r>
        <w:rPr>
          <w:color w:val="007FC4"/>
        </w:rPr>
        <w:tab/>
        <w:t>тел.: 39-12-41,</w:t>
      </w:r>
      <w:r>
        <w:rPr>
          <w:color w:val="007FC4"/>
          <w:spacing w:val="-1"/>
        </w:rPr>
        <w:t xml:space="preserve"> </w:t>
      </w:r>
      <w:r>
        <w:rPr>
          <w:color w:val="007FC4"/>
        </w:rPr>
        <w:t>факс: 39-12-94</w:t>
      </w:r>
    </w:p>
    <w:bookmarkEnd w:id="0"/>
    <w:p w:rsidR="008F6594" w:rsidRDefault="008F6594" w:rsidP="008F6594">
      <w:pPr>
        <w:tabs>
          <w:tab w:val="left" w:pos="2030"/>
          <w:tab w:val="left" w:pos="3840"/>
        </w:tabs>
        <w:rPr>
          <w:sz w:val="28"/>
        </w:rPr>
      </w:pPr>
    </w:p>
    <w:p w:rsidR="00315CEC" w:rsidRDefault="00FA5655" w:rsidP="008F6594">
      <w:pPr>
        <w:tabs>
          <w:tab w:val="left" w:pos="2030"/>
          <w:tab w:val="left" w:pos="3840"/>
        </w:tabs>
        <w:rPr>
          <w:sz w:val="20"/>
        </w:rPr>
      </w:pPr>
      <w:r>
        <w:rPr>
          <w:color w:val="007FC4"/>
          <w:w w:val="400"/>
          <w:sz w:val="20"/>
          <w:u w:val="single" w:color="007EC3"/>
        </w:rPr>
        <w:t xml:space="preserve"> </w:t>
      </w:r>
      <w:r>
        <w:rPr>
          <w:color w:val="007FC4"/>
          <w:sz w:val="20"/>
          <w:u w:val="single" w:color="007EC3"/>
        </w:rPr>
        <w:tab/>
      </w:r>
      <w:r>
        <w:rPr>
          <w:color w:val="007FC4"/>
          <w:sz w:val="20"/>
        </w:rPr>
        <w:t>№</w:t>
      </w:r>
      <w:r>
        <w:rPr>
          <w:color w:val="007FC4"/>
          <w:w w:val="400"/>
          <w:sz w:val="20"/>
          <w:u w:val="single" w:color="007EC3"/>
        </w:rPr>
        <w:t xml:space="preserve"> </w:t>
      </w:r>
      <w:r>
        <w:rPr>
          <w:color w:val="007FC4"/>
          <w:sz w:val="20"/>
          <w:u w:val="single" w:color="007EC3"/>
        </w:rPr>
        <w:tab/>
      </w:r>
    </w:p>
    <w:p w:rsidR="00315CEC" w:rsidRDefault="00C37D83">
      <w:pPr>
        <w:spacing w:before="5"/>
        <w:rPr>
          <w:sz w:val="25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841375</wp:posOffset>
                </wp:positionH>
                <wp:positionV relativeFrom="paragraph">
                  <wp:posOffset>213995</wp:posOffset>
                </wp:positionV>
                <wp:extent cx="2209800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09800" cy="1270"/>
                        </a:xfrm>
                        <a:custGeom>
                          <a:avLst/>
                          <a:gdLst>
                            <a:gd name="T0" fmla="+- 0 1325 1325"/>
                            <a:gd name="T1" fmla="*/ T0 w 3480"/>
                            <a:gd name="T2" fmla="+- 0 4805 1325"/>
                            <a:gd name="T3" fmla="*/ T2 w 3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80">
                              <a:moveTo>
                                <a:pt x="0" y="0"/>
                              </a:moveTo>
                              <a:lnTo>
                                <a:pt x="34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7EC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66.25pt;margin-top:16.85pt;width:174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" path="m,l3480,e" filled="f" strokecolor="#007ec3" strokeweight=".48pt">
                <v:path arrowok="t" o:connecttype="custom" o:connectlocs="0,0;2209800,0" o:connectangles="0,0"/>
                <w10:wrap type="topAndBottom" anchorx="page"/>
              </v:shape>
            </w:pict>
          </mc:Fallback>
        </mc:AlternateContent>
      </w:r>
    </w:p>
    <w:p w:rsidR="00315CEC" w:rsidRPr="00D47B7E" w:rsidRDefault="00315CEC">
      <w:pPr>
        <w:rPr>
          <w:sz w:val="20"/>
        </w:rPr>
      </w:pPr>
    </w:p>
    <w:p w:rsidR="00C2622E" w:rsidRDefault="00C2622E" w:rsidP="00D47B7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5670"/>
        <w:jc w:val="both"/>
        <w:rPr>
          <w:b/>
          <w:sz w:val="28"/>
          <w:szCs w:val="28"/>
          <w:lang w:val="ru-RU"/>
        </w:rPr>
      </w:pPr>
    </w:p>
    <w:p w:rsidR="00C2622E" w:rsidRDefault="00C2622E" w:rsidP="00D47B7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5670"/>
        <w:jc w:val="both"/>
        <w:rPr>
          <w:b/>
          <w:sz w:val="28"/>
          <w:szCs w:val="28"/>
          <w:lang w:val="ru-RU"/>
        </w:rPr>
      </w:pPr>
    </w:p>
    <w:p w:rsidR="00D47B7E" w:rsidRPr="00C2622E" w:rsidRDefault="00D47B7E" w:rsidP="00D47B7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5670"/>
        <w:jc w:val="both"/>
        <w:rPr>
          <w:b/>
          <w:sz w:val="28"/>
          <w:szCs w:val="28"/>
        </w:rPr>
      </w:pPr>
      <w:r w:rsidRPr="00C2622E">
        <w:rPr>
          <w:b/>
          <w:sz w:val="28"/>
          <w:szCs w:val="28"/>
        </w:rPr>
        <w:t>Павлодар облыстық мәслихаты тұрақты комиссияның төрағасына</w:t>
      </w:r>
    </w:p>
    <w:p w:rsidR="00D47B7E" w:rsidRPr="00B0285D" w:rsidRDefault="00B0285D" w:rsidP="00D47B7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5670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В.В. Соломкин</w:t>
      </w:r>
    </w:p>
    <w:p w:rsidR="00D47B7E" w:rsidRPr="00C2622E" w:rsidRDefault="00D47B7E" w:rsidP="00D47B7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b/>
          <w:sz w:val="28"/>
          <w:szCs w:val="28"/>
        </w:rPr>
      </w:pPr>
    </w:p>
    <w:p w:rsidR="00D47B7E" w:rsidRPr="00C2622E" w:rsidRDefault="00D47B7E" w:rsidP="00F664F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sz w:val="28"/>
          <w:szCs w:val="28"/>
        </w:rPr>
      </w:pPr>
      <w:r w:rsidRPr="00C2622E">
        <w:rPr>
          <w:sz w:val="28"/>
          <w:szCs w:val="28"/>
        </w:rPr>
        <w:t>Сіздің 2025 жылғы 03 қараша шығыс №1-11/953 сауалыңызға Павлодар облысының аумағында 67016 бейнебақылау камерасы бар екенін хабарлаймыз.</w:t>
      </w:r>
    </w:p>
    <w:p w:rsidR="00D47B7E" w:rsidRPr="00C2622E" w:rsidRDefault="00D47B7E" w:rsidP="000E579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sz w:val="28"/>
          <w:szCs w:val="28"/>
        </w:rPr>
      </w:pPr>
      <w:r w:rsidRPr="00C2622E">
        <w:rPr>
          <w:sz w:val="28"/>
          <w:szCs w:val="28"/>
        </w:rPr>
        <w:t xml:space="preserve">2024 жылы Павлодар облысы Полиция департаментінің </w:t>
      </w:r>
      <w:r w:rsidRPr="00B0285D">
        <w:rPr>
          <w:i/>
          <w:sz w:val="24"/>
          <w:szCs w:val="24"/>
        </w:rPr>
        <w:t>(бұдан әрі - ПД)</w:t>
      </w:r>
      <w:r w:rsidRPr="00C2622E">
        <w:rPr>
          <w:sz w:val="28"/>
          <w:szCs w:val="28"/>
        </w:rPr>
        <w:t xml:space="preserve"> Жедел басқару орталығын </w:t>
      </w:r>
      <w:r w:rsidRPr="00B0285D">
        <w:rPr>
          <w:i/>
          <w:sz w:val="24"/>
          <w:szCs w:val="24"/>
        </w:rPr>
        <w:t>(бұдан әрі - ЖБО)</w:t>
      </w:r>
      <w:r w:rsidRPr="00C2622E">
        <w:rPr>
          <w:sz w:val="28"/>
          <w:szCs w:val="28"/>
        </w:rPr>
        <w:t xml:space="preserve"> қазіргі инфрақұрылымын жаңғырту бойынша жұмыстар жүргізілді, 117 бірлік бейнебақылау камералары ауыстырылды.</w:t>
      </w:r>
    </w:p>
    <w:p w:rsidR="00D47B7E" w:rsidRPr="00C2622E" w:rsidRDefault="00D47B7E" w:rsidP="00F664F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sz w:val="28"/>
          <w:szCs w:val="28"/>
        </w:rPr>
      </w:pPr>
      <w:r w:rsidRPr="00C2622E">
        <w:rPr>
          <w:sz w:val="28"/>
          <w:szCs w:val="28"/>
        </w:rPr>
        <w:t>Сондай-ақ, Павлодар облысы ПД ЖБО-да білім беру ұйымдарында, әлеуметтік объектілерде, сауда үйлерінде, кіреберіс бейнебақылау және т.б. орнатылған 28921 бейнебақылау камераларына онлайн қолжетімділік бар, бейнебақылау камераларын шығару жұмыстары тұрақты негізде жүргізілуде.</w:t>
      </w:r>
    </w:p>
    <w:p w:rsidR="00D47B7E" w:rsidRPr="00C2622E" w:rsidRDefault="00D47B7E" w:rsidP="006A249F">
      <w:pPr>
        <w:ind w:right="-28" w:firstLine="708"/>
        <w:jc w:val="both"/>
        <w:rPr>
          <w:sz w:val="28"/>
          <w:szCs w:val="28"/>
        </w:rPr>
      </w:pPr>
      <w:r w:rsidRPr="00C2622E">
        <w:rPr>
          <w:sz w:val="28"/>
          <w:szCs w:val="28"/>
        </w:rPr>
        <w:t>Екібастұз, Ақсу қалаларында және облыс аудандарында полиция кезекші бөлімдері мен учаскелік пункттеріне 1651 бейнекамера шығарылды (оның ішінде жергілікті атқарушы органдар орнатқан 727 бейнекамера және 924 бейнебақылау камерасы «ЖБО-ға ұқсас полиция бөлімдерінің кезекші бөлімдерін жарақтандыру және қосымша жинақтау» жобасы бойынша орнатылды (Тұжырымдаманың 14.4-тармағы) оның ішінде кесіндісінде: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Екібастұз қаласы - 500 камера, оның ішінде Солнечный кенті - 6, Шідерті кенті - 4;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Ақсу қаласы - 216, оның ішінде Ақсу кенті - 10;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Ертіс ауданы - 109;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Баянауыл ауданы - 103, оның ішінде Майқайың ауылы - 10;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Железин ауданы - 102;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Павлодар ауданы - 102;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Тереңкөл ауданы - 92;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Успен ауданы - 92;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Ақтоғай ауданы - 85;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Шарбақты ауданы - 85;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Аққұлы ауданы - 83;</w:t>
      </w:r>
    </w:p>
    <w:p w:rsidR="00D47B7E" w:rsidRPr="00C2622E" w:rsidRDefault="00D47B7E" w:rsidP="00D47B7E">
      <w:pPr>
        <w:ind w:right="-28" w:firstLine="708"/>
        <w:jc w:val="both"/>
        <w:rPr>
          <w:i/>
          <w:sz w:val="28"/>
          <w:szCs w:val="28"/>
        </w:rPr>
      </w:pPr>
      <w:r w:rsidRPr="00C2622E">
        <w:rPr>
          <w:i/>
          <w:sz w:val="28"/>
          <w:szCs w:val="28"/>
        </w:rPr>
        <w:t>- Май ауданы - 82.</w:t>
      </w:r>
    </w:p>
    <w:p w:rsidR="00D47B7E" w:rsidRPr="00C2622E" w:rsidRDefault="00D47B7E" w:rsidP="00F664F3">
      <w:pPr>
        <w:pStyle w:val="Default"/>
        <w:ind w:firstLine="708"/>
        <w:jc w:val="both"/>
        <w:rPr>
          <w:sz w:val="28"/>
          <w:szCs w:val="28"/>
          <w:lang w:val="kk-KZ"/>
        </w:rPr>
      </w:pPr>
      <w:r w:rsidRPr="00C2622E">
        <w:rPr>
          <w:sz w:val="28"/>
          <w:szCs w:val="28"/>
          <w:lang w:val="kk-KZ"/>
        </w:rPr>
        <w:t xml:space="preserve">Бұдан басқа, ағымдағы жылы Павлодар облысының сандық технологиялар басқармасы «Қауіпсіз қала» жобасы шеңберінде </w:t>
      </w:r>
      <w:r w:rsidRPr="00C2622E">
        <w:rPr>
          <w:i/>
          <w:sz w:val="28"/>
          <w:szCs w:val="28"/>
          <w:lang w:val="kk-KZ"/>
        </w:rPr>
        <w:t>(Павлодар облысының ұлттық бейнемониторинг жүйесін ұйымдастыру бойынша қызметтер көрсетуге)</w:t>
      </w:r>
      <w:r w:rsidRPr="00C2622E">
        <w:rPr>
          <w:sz w:val="28"/>
          <w:szCs w:val="28"/>
          <w:lang w:val="kk-KZ"/>
        </w:rPr>
        <w:t xml:space="preserve"> Павлодар қаласында адамдар көп жиналатын орындарды, оның ішінде базарларды </w:t>
      </w:r>
      <w:r w:rsidRPr="00C2622E">
        <w:rPr>
          <w:sz w:val="28"/>
          <w:szCs w:val="28"/>
          <w:lang w:val="kk-KZ"/>
        </w:rPr>
        <w:lastRenderedPageBreak/>
        <w:t>қамти отырып, 1000 бұрылыс және 2000 тіркелген бейнебақылау камераларын орнатуды жоспарлап отыр.</w:t>
      </w:r>
    </w:p>
    <w:p w:rsidR="00916A97" w:rsidRPr="00C2622E" w:rsidRDefault="00D47B7E" w:rsidP="00B0285D">
      <w:pPr>
        <w:ind w:right="-28" w:firstLine="708"/>
        <w:jc w:val="both"/>
        <w:rPr>
          <w:rStyle w:val="ezkurwreuab5ozgtqnkl"/>
          <w:rFonts w:eastAsiaTheme="minorHAnsi"/>
          <w:color w:val="000000"/>
          <w:sz w:val="28"/>
          <w:szCs w:val="28"/>
        </w:rPr>
      </w:pPr>
      <w:r w:rsidRPr="00C2622E">
        <w:rPr>
          <w:rStyle w:val="ezkurwreuab5ozgtqnkl"/>
          <w:rFonts w:eastAsiaTheme="minorHAnsi"/>
          <w:color w:val="000000"/>
          <w:sz w:val="28"/>
          <w:szCs w:val="28"/>
        </w:rPr>
        <w:t>«Қауіпсіз қала» жобасы шеңберінде монтаждау жұмыстарын аяқтау және жоғарыда аталған бейнебақылау камераларын пайдалануға беру жөнінде Павлодар облысының сандық технологиялар басқармасына жүгіну қажет.</w:t>
      </w:r>
    </w:p>
    <w:p w:rsidR="00D47B7E" w:rsidRDefault="00D47B7E" w:rsidP="00B0285D">
      <w:pPr>
        <w:ind w:right="-28" w:firstLine="708"/>
        <w:jc w:val="both"/>
        <w:rPr>
          <w:rFonts w:eastAsia="Calibri"/>
          <w:b/>
          <w:sz w:val="28"/>
          <w:szCs w:val="28"/>
          <w:lang w:val="ru-RU"/>
        </w:rPr>
      </w:pPr>
    </w:p>
    <w:p w:rsidR="00B762DB" w:rsidRPr="00B762DB" w:rsidRDefault="00B762DB" w:rsidP="00D47B7E">
      <w:pPr>
        <w:ind w:right="-28" w:firstLine="708"/>
        <w:rPr>
          <w:rFonts w:eastAsia="Calibri"/>
          <w:b/>
          <w:sz w:val="28"/>
          <w:szCs w:val="28"/>
          <w:lang w:val="ru-RU"/>
        </w:rPr>
      </w:pPr>
    </w:p>
    <w:p w:rsidR="00B762DB" w:rsidRPr="00B762DB" w:rsidRDefault="00B762DB" w:rsidP="00916A97">
      <w:pPr>
        <w:ind w:right="-28"/>
        <w:rPr>
          <w:rFonts w:eastAsia="Calibri"/>
          <w:b/>
          <w:sz w:val="28"/>
          <w:szCs w:val="28"/>
        </w:rPr>
      </w:pPr>
      <w:r w:rsidRPr="00B762DB">
        <w:rPr>
          <w:rFonts w:eastAsia="Calibri"/>
          <w:b/>
          <w:sz w:val="28"/>
          <w:szCs w:val="28"/>
        </w:rPr>
        <w:t>Павлодар облысы ПД</w:t>
      </w:r>
    </w:p>
    <w:p w:rsidR="00916A97" w:rsidRPr="00B762DB" w:rsidRDefault="00B762DB" w:rsidP="00916A97">
      <w:pPr>
        <w:ind w:right="-28"/>
        <w:rPr>
          <w:rFonts w:eastAsia="Calibri"/>
          <w:b/>
          <w:sz w:val="28"/>
          <w:szCs w:val="28"/>
        </w:rPr>
      </w:pPr>
      <w:r w:rsidRPr="00B762DB">
        <w:rPr>
          <w:rFonts w:eastAsia="Calibri"/>
          <w:b/>
          <w:sz w:val="28"/>
          <w:szCs w:val="28"/>
        </w:rPr>
        <w:t>АББ б</w:t>
      </w:r>
      <w:r w:rsidR="00916A97" w:rsidRPr="00C2622E">
        <w:rPr>
          <w:rFonts w:eastAsia="Calibri"/>
          <w:b/>
          <w:sz w:val="28"/>
          <w:szCs w:val="28"/>
        </w:rPr>
        <w:t>асты</w:t>
      </w:r>
      <w:r w:rsidR="00FB467A">
        <w:rPr>
          <w:rFonts w:eastAsia="Calibri"/>
          <w:b/>
          <w:sz w:val="28"/>
          <w:szCs w:val="28"/>
        </w:rPr>
        <w:t>ғы</w:t>
      </w:r>
      <w:r w:rsidR="00916A97" w:rsidRPr="00C2622E">
        <w:rPr>
          <w:rFonts w:eastAsia="Calibri"/>
          <w:b/>
          <w:sz w:val="28"/>
          <w:szCs w:val="28"/>
        </w:rPr>
        <w:tab/>
        <w:t xml:space="preserve">     </w:t>
      </w:r>
      <w:r w:rsidR="00916A97" w:rsidRPr="00C2622E">
        <w:rPr>
          <w:rFonts w:eastAsia="Calibri"/>
          <w:b/>
          <w:sz w:val="28"/>
          <w:szCs w:val="28"/>
        </w:rPr>
        <w:tab/>
      </w:r>
      <w:r w:rsidR="00916A97" w:rsidRPr="00C2622E">
        <w:rPr>
          <w:rFonts w:eastAsia="Calibri"/>
          <w:b/>
          <w:sz w:val="28"/>
          <w:szCs w:val="28"/>
        </w:rPr>
        <w:tab/>
      </w:r>
      <w:r w:rsidR="00916A97" w:rsidRPr="00C2622E">
        <w:rPr>
          <w:rFonts w:eastAsia="Calibri"/>
          <w:b/>
          <w:sz w:val="28"/>
          <w:szCs w:val="28"/>
        </w:rPr>
        <w:tab/>
      </w:r>
      <w:r w:rsidR="006A249F" w:rsidRPr="00B762DB">
        <w:rPr>
          <w:rFonts w:eastAsia="Calibri"/>
          <w:b/>
          <w:sz w:val="28"/>
          <w:szCs w:val="28"/>
        </w:rPr>
        <w:t xml:space="preserve">                                     </w:t>
      </w:r>
      <w:r w:rsidR="002A6FD5" w:rsidRPr="00B762DB">
        <w:rPr>
          <w:rFonts w:eastAsia="Calibri"/>
          <w:b/>
          <w:sz w:val="28"/>
          <w:szCs w:val="28"/>
        </w:rPr>
        <w:t xml:space="preserve">              </w:t>
      </w:r>
      <w:r>
        <w:rPr>
          <w:rFonts w:eastAsia="Calibri"/>
          <w:b/>
          <w:sz w:val="28"/>
          <w:szCs w:val="28"/>
          <w:lang w:val="ru-RU"/>
        </w:rPr>
        <w:t xml:space="preserve">   </w:t>
      </w:r>
      <w:r w:rsidR="00FB467A">
        <w:rPr>
          <w:rFonts w:eastAsia="Calibri"/>
          <w:b/>
          <w:sz w:val="28"/>
          <w:szCs w:val="28"/>
          <w:lang w:val="ru-RU"/>
        </w:rPr>
        <w:t xml:space="preserve">     </w:t>
      </w:r>
      <w:r>
        <w:rPr>
          <w:rFonts w:eastAsia="Calibri"/>
          <w:b/>
          <w:sz w:val="28"/>
          <w:szCs w:val="28"/>
          <w:lang w:val="ru-RU"/>
        </w:rPr>
        <w:t>Д.Ж. Аипов</w:t>
      </w:r>
      <w:r w:rsidR="002A6FD5" w:rsidRPr="00B762DB">
        <w:rPr>
          <w:rFonts w:eastAsia="Calibri"/>
          <w:b/>
          <w:sz w:val="28"/>
          <w:szCs w:val="28"/>
        </w:rPr>
        <w:t xml:space="preserve"> </w:t>
      </w:r>
    </w:p>
    <w:p w:rsidR="00916A97" w:rsidRPr="00B762DB" w:rsidRDefault="00916A97" w:rsidP="00916A97">
      <w:pPr>
        <w:ind w:right="-28"/>
        <w:contextualSpacing/>
        <w:jc w:val="both"/>
        <w:rPr>
          <w:b/>
          <w:sz w:val="28"/>
          <w:szCs w:val="28"/>
        </w:rPr>
      </w:pPr>
    </w:p>
    <w:p w:rsidR="00C2622E" w:rsidRPr="00B762DB" w:rsidRDefault="00C2622E" w:rsidP="00916A97">
      <w:pPr>
        <w:ind w:right="-28"/>
        <w:contextualSpacing/>
        <w:jc w:val="both"/>
        <w:rPr>
          <w:b/>
          <w:sz w:val="28"/>
          <w:szCs w:val="28"/>
        </w:rPr>
      </w:pPr>
    </w:p>
    <w:p w:rsidR="00C2622E" w:rsidRPr="00B762DB" w:rsidRDefault="00C2622E" w:rsidP="00916A97">
      <w:pPr>
        <w:ind w:right="-28"/>
        <w:contextualSpacing/>
        <w:jc w:val="both"/>
        <w:rPr>
          <w:b/>
          <w:sz w:val="28"/>
          <w:szCs w:val="28"/>
        </w:rPr>
      </w:pPr>
    </w:p>
    <w:p w:rsidR="00916A97" w:rsidRPr="00402654" w:rsidRDefault="00916A97" w:rsidP="00916A97">
      <w:pPr>
        <w:pStyle w:val="a7"/>
        <w:rPr>
          <w:rFonts w:ascii="Times New Roman" w:hAnsi="Times New Roman" w:cs="Times New Roman"/>
          <w:i/>
          <w:lang w:val="kk-KZ"/>
        </w:rPr>
      </w:pPr>
      <w:r>
        <w:rPr>
          <w:rFonts w:ascii="Times New Roman" w:hAnsi="Times New Roman" w:cs="Times New Roman"/>
          <w:i/>
          <w:lang w:val="kk-KZ"/>
        </w:rPr>
        <w:t>орын</w:t>
      </w:r>
      <w:r w:rsidRPr="00402654">
        <w:rPr>
          <w:rFonts w:ascii="Times New Roman" w:hAnsi="Times New Roman" w:cs="Times New Roman"/>
          <w:i/>
          <w:lang w:val="kk-KZ"/>
        </w:rPr>
        <w:t>.</w:t>
      </w:r>
      <w:r>
        <w:rPr>
          <w:rFonts w:ascii="Times New Roman" w:hAnsi="Times New Roman" w:cs="Times New Roman"/>
          <w:i/>
          <w:lang w:val="kk-KZ"/>
        </w:rPr>
        <w:t xml:space="preserve"> Е.А. Мирманов  </w:t>
      </w:r>
    </w:p>
    <w:p w:rsidR="00916A97" w:rsidRDefault="00916A97" w:rsidP="00916A97">
      <w:pPr>
        <w:pStyle w:val="a7"/>
        <w:rPr>
          <w:rFonts w:ascii="Times New Roman" w:hAnsi="Times New Roman" w:cs="Times New Roman"/>
          <w:i/>
          <w:lang w:val="kk-KZ"/>
        </w:rPr>
      </w:pPr>
      <w:r>
        <w:rPr>
          <w:rFonts w:ascii="Times New Roman" w:hAnsi="Times New Roman" w:cs="Times New Roman"/>
          <w:i/>
          <w:lang w:val="kk-KZ"/>
        </w:rPr>
        <w:t>т</w:t>
      </w:r>
      <w:r w:rsidRPr="00402654">
        <w:rPr>
          <w:rFonts w:ascii="Times New Roman" w:hAnsi="Times New Roman" w:cs="Times New Roman"/>
          <w:i/>
          <w:lang w:val="kk-KZ"/>
        </w:rPr>
        <w:t xml:space="preserve">ел. </w:t>
      </w:r>
      <w:r w:rsidRPr="00152ECA">
        <w:rPr>
          <w:rFonts w:ascii="Times New Roman" w:hAnsi="Times New Roman" w:cs="Times New Roman"/>
          <w:i/>
        </w:rPr>
        <w:t>39-13-0</w:t>
      </w:r>
      <w:r w:rsidR="0072335A">
        <w:rPr>
          <w:rFonts w:ascii="Times New Roman" w:hAnsi="Times New Roman" w:cs="Times New Roman"/>
          <w:i/>
          <w:lang w:val="kk-KZ"/>
        </w:rPr>
        <w:t>3</w:t>
      </w: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C2622E" w:rsidRPr="0072335A" w:rsidRDefault="00C2622E" w:rsidP="00916A97">
      <w:pPr>
        <w:pStyle w:val="a7"/>
        <w:rPr>
          <w:rFonts w:ascii="Times New Roman" w:hAnsi="Times New Roman" w:cs="Times New Roman"/>
          <w:i/>
          <w:lang w:val="kk-KZ"/>
        </w:rPr>
      </w:pPr>
    </w:p>
    <w:p w:rsidR="008F6594" w:rsidRDefault="005B3BBF" w:rsidP="004F5D32">
      <w:pPr>
        <w:jc w:val="both"/>
        <w:rPr>
          <w:sz w:val="20"/>
          <w:szCs w:val="20"/>
          <w:lang w:val="ru-RU"/>
        </w:rPr>
      </w:pPr>
      <w:r w:rsidRPr="005B3BBF">
        <w:rPr>
          <w:noProof/>
          <w:szCs w:val="20"/>
          <w:lang w:val="ru-RU" w:eastAsia="ru-RU"/>
        </w:rPr>
        <w:drawing>
          <wp:inline distT="0" distB="0" distL="0" distR="0">
            <wp:extent cx="6296025" cy="1877487"/>
            <wp:effectExtent l="0" t="0" r="9525" b="0"/>
            <wp:docPr id="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877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594" w:rsidRPr="008F6594" w:rsidRDefault="008F6594" w:rsidP="004F5D32">
      <w:pPr>
        <w:jc w:val="both"/>
        <w:rPr>
          <w:sz w:val="20"/>
          <w:szCs w:val="20"/>
        </w:rPr>
      </w:pPr>
    </w:p>
    <w:p w:rsidR="008F6594" w:rsidRDefault="008F6594" w:rsidP="004F5D32">
      <w:pPr>
        <w:jc w:val="both"/>
        <w:rPr>
          <w:sz w:val="20"/>
          <w:szCs w:val="20"/>
          <w:lang w:val="ru-RU"/>
        </w:rPr>
      </w:pPr>
    </w:p>
    <w:p w:rsidR="00613CE9" w:rsidRPr="00B762DB" w:rsidRDefault="00613CE9" w:rsidP="00613CE9">
      <w:pPr>
        <w:ind w:left="6237"/>
        <w:rPr>
          <w:b/>
          <w:bCs/>
          <w:sz w:val="28"/>
          <w:szCs w:val="28"/>
          <w:lang w:val="ru-RU"/>
        </w:rPr>
      </w:pPr>
      <w:r w:rsidRPr="00B762DB">
        <w:rPr>
          <w:b/>
          <w:sz w:val="28"/>
          <w:szCs w:val="28"/>
        </w:rPr>
        <w:t xml:space="preserve">Павлодарский областной маслихат председателю постоянной комиссии </w:t>
      </w:r>
    </w:p>
    <w:p w:rsidR="00613CE9" w:rsidRPr="00B762DB" w:rsidRDefault="00613CE9" w:rsidP="00613CE9">
      <w:pPr>
        <w:ind w:left="6237"/>
        <w:rPr>
          <w:sz w:val="28"/>
          <w:szCs w:val="28"/>
          <w:lang w:val="ru-RU"/>
        </w:rPr>
      </w:pPr>
      <w:r w:rsidRPr="00B762DB">
        <w:rPr>
          <w:b/>
          <w:sz w:val="28"/>
          <w:szCs w:val="28"/>
          <w:lang w:val="ru-RU"/>
        </w:rPr>
        <w:t>Соломкину В.В.</w:t>
      </w:r>
    </w:p>
    <w:p w:rsidR="00613CE9" w:rsidRPr="00B762DB" w:rsidRDefault="00613CE9" w:rsidP="00613CE9">
      <w:pPr>
        <w:ind w:left="5818" w:firstLine="277"/>
        <w:rPr>
          <w:sz w:val="28"/>
          <w:szCs w:val="28"/>
        </w:rPr>
      </w:pPr>
    </w:p>
    <w:p w:rsidR="00613CE9" w:rsidRPr="00B762DB" w:rsidRDefault="00613CE9" w:rsidP="00613CE9">
      <w:pPr>
        <w:rPr>
          <w:sz w:val="28"/>
          <w:szCs w:val="28"/>
        </w:rPr>
      </w:pPr>
    </w:p>
    <w:p w:rsidR="00613CE9" w:rsidRPr="00B762DB" w:rsidRDefault="00613CE9" w:rsidP="00613CE9">
      <w:pPr>
        <w:jc w:val="both"/>
        <w:rPr>
          <w:sz w:val="28"/>
          <w:szCs w:val="28"/>
        </w:rPr>
      </w:pPr>
      <w:r w:rsidRPr="00B762DB">
        <w:rPr>
          <w:bCs/>
          <w:sz w:val="28"/>
          <w:szCs w:val="28"/>
          <w:lang w:val="ru-RU"/>
        </w:rPr>
        <w:t xml:space="preserve">       </w:t>
      </w:r>
      <w:r w:rsidRPr="00B762DB">
        <w:rPr>
          <w:sz w:val="28"/>
          <w:szCs w:val="28"/>
        </w:rPr>
        <w:t xml:space="preserve">На Ваш запрос </w:t>
      </w:r>
      <w:r w:rsidRPr="00B762DB">
        <w:rPr>
          <w:sz w:val="28"/>
          <w:szCs w:val="28"/>
          <w:lang w:val="ru-RU"/>
        </w:rPr>
        <w:t>исх.№</w:t>
      </w:r>
      <w:r w:rsidRPr="00B762DB">
        <w:rPr>
          <w:sz w:val="28"/>
          <w:szCs w:val="28"/>
        </w:rPr>
        <w:t xml:space="preserve"> </w:t>
      </w:r>
      <w:r w:rsidRPr="00B762DB">
        <w:rPr>
          <w:sz w:val="28"/>
          <w:szCs w:val="28"/>
          <w:lang w:val="ru-RU"/>
        </w:rPr>
        <w:t xml:space="preserve">1-11/953 от 03.11.2025 года </w:t>
      </w:r>
      <w:r w:rsidRPr="00B762DB">
        <w:rPr>
          <w:sz w:val="28"/>
          <w:szCs w:val="28"/>
        </w:rPr>
        <w:t>сообщ</w:t>
      </w:r>
      <w:r w:rsidRPr="00B762DB">
        <w:rPr>
          <w:sz w:val="28"/>
          <w:szCs w:val="28"/>
          <w:lang w:val="ru-RU"/>
        </w:rPr>
        <w:t>аем</w:t>
      </w:r>
      <w:r w:rsidRPr="00B762DB">
        <w:rPr>
          <w:sz w:val="28"/>
          <w:szCs w:val="28"/>
        </w:rPr>
        <w:t>,</w:t>
      </w:r>
      <w:r w:rsidRPr="00B762DB">
        <w:rPr>
          <w:bCs/>
          <w:sz w:val="28"/>
          <w:szCs w:val="28"/>
        </w:rPr>
        <w:t xml:space="preserve"> </w:t>
      </w:r>
      <w:r w:rsidRPr="00B762DB">
        <w:rPr>
          <w:sz w:val="28"/>
          <w:szCs w:val="28"/>
        </w:rPr>
        <w:t>что на территории Павлодарской области имеется 67016 камер видеонаблюдения</w:t>
      </w:r>
      <w:r w:rsidRPr="00B762DB">
        <w:rPr>
          <w:sz w:val="28"/>
          <w:szCs w:val="28"/>
          <w:lang w:val="ru-RU"/>
        </w:rPr>
        <w:t>.</w:t>
      </w:r>
    </w:p>
    <w:p w:rsidR="00613CE9" w:rsidRPr="00B762DB" w:rsidRDefault="00613CE9" w:rsidP="00613CE9">
      <w:pPr>
        <w:ind w:firstLine="284"/>
        <w:jc w:val="both"/>
        <w:rPr>
          <w:sz w:val="28"/>
          <w:szCs w:val="28"/>
        </w:rPr>
      </w:pPr>
      <w:r w:rsidRPr="00B762DB">
        <w:rPr>
          <w:sz w:val="28"/>
          <w:szCs w:val="28"/>
        </w:rPr>
        <w:t xml:space="preserve">   В </w:t>
      </w:r>
      <w:r w:rsidRPr="00B762DB">
        <w:rPr>
          <w:sz w:val="28"/>
          <w:szCs w:val="28"/>
          <w:lang w:val="ru-RU"/>
        </w:rPr>
        <w:t xml:space="preserve">2024 году </w:t>
      </w:r>
      <w:r w:rsidRPr="00B762DB">
        <w:rPr>
          <w:sz w:val="28"/>
          <w:szCs w:val="28"/>
        </w:rPr>
        <w:t>были проведены работы по модернизации Ц</w:t>
      </w:r>
      <w:r w:rsidRPr="00B762DB">
        <w:rPr>
          <w:sz w:val="28"/>
          <w:szCs w:val="28"/>
          <w:lang w:val="ru-RU"/>
        </w:rPr>
        <w:t xml:space="preserve">ентра оперативного управления </w:t>
      </w:r>
      <w:r w:rsidRPr="00B762DB">
        <w:rPr>
          <w:i/>
          <w:sz w:val="28"/>
          <w:szCs w:val="28"/>
          <w:lang w:val="ru-RU"/>
        </w:rPr>
        <w:t>(далее-ЦОУ)</w:t>
      </w:r>
      <w:r w:rsidRPr="00B762DB">
        <w:rPr>
          <w:sz w:val="28"/>
          <w:szCs w:val="28"/>
          <w:lang w:val="ru-RU"/>
        </w:rPr>
        <w:t xml:space="preserve"> </w:t>
      </w:r>
      <w:r w:rsidRPr="00B762DB">
        <w:rPr>
          <w:sz w:val="28"/>
          <w:szCs w:val="28"/>
        </w:rPr>
        <w:t>Д</w:t>
      </w:r>
      <w:r w:rsidRPr="00B762DB">
        <w:rPr>
          <w:sz w:val="28"/>
          <w:szCs w:val="28"/>
          <w:lang w:val="ru-RU"/>
        </w:rPr>
        <w:t xml:space="preserve">епартамента полиции </w:t>
      </w:r>
      <w:r w:rsidRPr="00B762DB">
        <w:rPr>
          <w:i/>
          <w:sz w:val="28"/>
          <w:szCs w:val="28"/>
          <w:lang w:val="ru-RU"/>
        </w:rPr>
        <w:t>(далее-ДП)</w:t>
      </w:r>
      <w:r w:rsidRPr="00B762DB">
        <w:rPr>
          <w:i/>
          <w:sz w:val="28"/>
          <w:szCs w:val="28"/>
        </w:rPr>
        <w:t xml:space="preserve"> </w:t>
      </w:r>
      <w:r w:rsidRPr="00B762DB">
        <w:rPr>
          <w:sz w:val="28"/>
          <w:szCs w:val="28"/>
        </w:rPr>
        <w:t xml:space="preserve">Павлодарской области имеющейся инфраструктуры, осуществлена замена имеющихся </w:t>
      </w:r>
      <w:r w:rsidRPr="00B762DB">
        <w:rPr>
          <w:sz w:val="28"/>
          <w:szCs w:val="28"/>
          <w:lang w:val="ru-RU"/>
        </w:rPr>
        <w:t>камер видеонаблюдения</w:t>
      </w:r>
      <w:r w:rsidRPr="00B762DB">
        <w:rPr>
          <w:sz w:val="28"/>
          <w:szCs w:val="28"/>
        </w:rPr>
        <w:t xml:space="preserve"> в количестве 117 единиц</w:t>
      </w:r>
      <w:r w:rsidRPr="00B762DB">
        <w:rPr>
          <w:sz w:val="28"/>
          <w:szCs w:val="28"/>
          <w:lang w:val="ru-RU"/>
        </w:rPr>
        <w:t>.</w:t>
      </w:r>
      <w:r w:rsidRPr="00B762DB">
        <w:rPr>
          <w:sz w:val="28"/>
          <w:szCs w:val="28"/>
        </w:rPr>
        <w:t xml:space="preserve"> </w:t>
      </w:r>
    </w:p>
    <w:p w:rsidR="00613CE9" w:rsidRPr="00B762DB" w:rsidRDefault="00613CE9" w:rsidP="00613CE9">
      <w:pPr>
        <w:ind w:firstLine="284"/>
        <w:jc w:val="both"/>
        <w:rPr>
          <w:sz w:val="28"/>
          <w:szCs w:val="28"/>
        </w:rPr>
      </w:pPr>
      <w:r w:rsidRPr="00B762DB">
        <w:rPr>
          <w:sz w:val="28"/>
          <w:szCs w:val="28"/>
          <w:lang w:val="ru-RU"/>
        </w:rPr>
        <w:t xml:space="preserve">   </w:t>
      </w:r>
      <w:r w:rsidRPr="00B762DB">
        <w:rPr>
          <w:sz w:val="28"/>
          <w:szCs w:val="28"/>
        </w:rPr>
        <w:t xml:space="preserve">Также, в ЦОУ </w:t>
      </w:r>
      <w:r w:rsidRPr="00B762DB">
        <w:rPr>
          <w:sz w:val="28"/>
          <w:szCs w:val="28"/>
          <w:lang w:val="ru-RU"/>
        </w:rPr>
        <w:t xml:space="preserve">ДП Павлодарской области </w:t>
      </w:r>
      <w:r w:rsidRPr="00B762DB">
        <w:rPr>
          <w:sz w:val="28"/>
          <w:szCs w:val="28"/>
        </w:rPr>
        <w:t xml:space="preserve">имеется онлайн доступ к 28921 камерам видеонаблюдения установленных в организациях образования, социальных объектах, торговых домах, подъездного видеонаблюдения и т.д., работы по выводу камер видеонаблюдения ведутся на постоянной основе.  </w:t>
      </w:r>
    </w:p>
    <w:p w:rsidR="00613CE9" w:rsidRPr="00B762DB" w:rsidRDefault="00613CE9" w:rsidP="00613CE9">
      <w:pPr>
        <w:ind w:firstLine="284"/>
        <w:jc w:val="both"/>
        <w:rPr>
          <w:sz w:val="28"/>
          <w:szCs w:val="28"/>
        </w:rPr>
      </w:pPr>
      <w:r w:rsidRPr="00B762DB">
        <w:rPr>
          <w:sz w:val="28"/>
          <w:szCs w:val="28"/>
          <w:lang w:val="ru-RU"/>
        </w:rPr>
        <w:t xml:space="preserve">    </w:t>
      </w:r>
      <w:r w:rsidRPr="00B762DB">
        <w:rPr>
          <w:sz w:val="28"/>
          <w:szCs w:val="28"/>
        </w:rPr>
        <w:t xml:space="preserve">В городах Экибастуз, Аксу и районах области в дежурные части и участковые пункты полиции выведено 1651 видеокамера </w:t>
      </w:r>
      <w:r w:rsidRPr="00B762DB">
        <w:rPr>
          <w:i/>
          <w:sz w:val="28"/>
          <w:szCs w:val="28"/>
        </w:rPr>
        <w:t>(и</w:t>
      </w:r>
      <w:r w:rsidRPr="00B762DB">
        <w:rPr>
          <w:i/>
          <w:sz w:val="28"/>
          <w:szCs w:val="28"/>
          <w:lang w:val="ru-RU"/>
        </w:rPr>
        <w:t>з</w:t>
      </w:r>
      <w:r w:rsidRPr="00B762DB">
        <w:rPr>
          <w:i/>
          <w:sz w:val="28"/>
          <w:szCs w:val="28"/>
        </w:rPr>
        <w:t xml:space="preserve"> которых 727 видеокамер установленных местными исполнительными органами и 924</w:t>
      </w:r>
      <w:r w:rsidRPr="00B762DB">
        <w:rPr>
          <w:i/>
          <w:sz w:val="28"/>
          <w:szCs w:val="28"/>
          <w:lang w:val="ru-RU"/>
        </w:rPr>
        <w:t xml:space="preserve"> камеры видеонаблюдения</w:t>
      </w:r>
      <w:r w:rsidRPr="00B762DB">
        <w:rPr>
          <w:i/>
          <w:sz w:val="28"/>
          <w:szCs w:val="28"/>
        </w:rPr>
        <w:t xml:space="preserve"> установлено по проекту «Оснащение и докомплектация дежурных частей отделов полиции по аналогии ЦОУ»</w:t>
      </w:r>
      <w:r w:rsidRPr="00B762DB">
        <w:rPr>
          <w:i/>
          <w:sz w:val="28"/>
          <w:szCs w:val="28"/>
          <w:lang w:val="ru-RU"/>
        </w:rPr>
        <w:t xml:space="preserve"> ( п.14.4 Концепции) </w:t>
      </w:r>
      <w:r w:rsidRPr="00B762DB">
        <w:rPr>
          <w:sz w:val="28"/>
          <w:szCs w:val="28"/>
          <w:lang w:val="ru-RU"/>
        </w:rPr>
        <w:t>из них разрезе</w:t>
      </w:r>
      <w:r w:rsidRPr="00B762DB">
        <w:rPr>
          <w:sz w:val="28"/>
          <w:szCs w:val="28"/>
        </w:rPr>
        <w:t>:</w:t>
      </w:r>
    </w:p>
    <w:p w:rsidR="00613CE9" w:rsidRPr="00B762DB" w:rsidRDefault="00613CE9" w:rsidP="00613CE9">
      <w:pPr>
        <w:ind w:firstLine="720"/>
        <w:jc w:val="both"/>
        <w:rPr>
          <w:i/>
          <w:sz w:val="28"/>
          <w:szCs w:val="28"/>
        </w:rPr>
      </w:pPr>
      <w:r w:rsidRPr="00B762DB">
        <w:rPr>
          <w:i/>
          <w:sz w:val="28"/>
          <w:szCs w:val="28"/>
        </w:rPr>
        <w:t>- г.Экибастуз – 5</w:t>
      </w:r>
      <w:r w:rsidRPr="00B762DB">
        <w:rPr>
          <w:i/>
          <w:sz w:val="28"/>
          <w:szCs w:val="28"/>
          <w:lang w:val="ru-RU"/>
        </w:rPr>
        <w:t>0</w:t>
      </w:r>
      <w:r w:rsidRPr="00B762DB">
        <w:rPr>
          <w:i/>
          <w:sz w:val="28"/>
          <w:szCs w:val="28"/>
        </w:rPr>
        <w:t>0 камеры, в т.ч. п. Солнечный – 6, Щидерты – 4;</w:t>
      </w:r>
    </w:p>
    <w:p w:rsidR="00613CE9" w:rsidRPr="00B762DB" w:rsidRDefault="00613CE9" w:rsidP="00613CE9">
      <w:pPr>
        <w:ind w:firstLine="720"/>
        <w:jc w:val="both"/>
        <w:rPr>
          <w:i/>
          <w:sz w:val="28"/>
          <w:szCs w:val="28"/>
        </w:rPr>
      </w:pPr>
      <w:r w:rsidRPr="00B762DB">
        <w:rPr>
          <w:i/>
          <w:sz w:val="28"/>
          <w:szCs w:val="28"/>
        </w:rPr>
        <w:t>- г. Аксу – 2</w:t>
      </w:r>
      <w:r w:rsidRPr="00B762DB">
        <w:rPr>
          <w:i/>
          <w:sz w:val="28"/>
          <w:szCs w:val="28"/>
          <w:lang w:val="ru-RU"/>
        </w:rPr>
        <w:t>1</w:t>
      </w:r>
      <w:r w:rsidRPr="00B762DB">
        <w:rPr>
          <w:i/>
          <w:sz w:val="28"/>
          <w:szCs w:val="28"/>
        </w:rPr>
        <w:t>6, в т.ч. п. Аксу –10;</w:t>
      </w:r>
    </w:p>
    <w:p w:rsidR="00613CE9" w:rsidRPr="00B762DB" w:rsidRDefault="00613CE9" w:rsidP="00613CE9">
      <w:pPr>
        <w:ind w:firstLine="720"/>
        <w:jc w:val="both"/>
        <w:rPr>
          <w:i/>
          <w:sz w:val="28"/>
          <w:szCs w:val="28"/>
        </w:rPr>
      </w:pPr>
      <w:r w:rsidRPr="00B762DB">
        <w:rPr>
          <w:i/>
          <w:sz w:val="28"/>
          <w:szCs w:val="28"/>
        </w:rPr>
        <w:t>- Иртышский район  – 109;</w:t>
      </w:r>
    </w:p>
    <w:p w:rsidR="00613CE9" w:rsidRPr="00B762DB" w:rsidRDefault="00613CE9" w:rsidP="00613CE9">
      <w:pPr>
        <w:ind w:firstLine="720"/>
        <w:jc w:val="both"/>
        <w:rPr>
          <w:i/>
          <w:sz w:val="28"/>
          <w:szCs w:val="28"/>
        </w:rPr>
      </w:pPr>
      <w:r w:rsidRPr="00B762DB">
        <w:rPr>
          <w:i/>
          <w:sz w:val="28"/>
          <w:szCs w:val="28"/>
        </w:rPr>
        <w:t>- Баянаульский район – 1</w:t>
      </w:r>
      <w:r w:rsidRPr="00B762DB">
        <w:rPr>
          <w:i/>
          <w:sz w:val="28"/>
          <w:szCs w:val="28"/>
          <w:lang w:val="ru-RU"/>
        </w:rPr>
        <w:t>0</w:t>
      </w:r>
      <w:r w:rsidRPr="00B762DB">
        <w:rPr>
          <w:i/>
          <w:sz w:val="28"/>
          <w:szCs w:val="28"/>
        </w:rPr>
        <w:t>3,  в т.ч.  п. Майкаин -10;</w:t>
      </w:r>
    </w:p>
    <w:p w:rsidR="00613CE9" w:rsidRPr="00B762DB" w:rsidRDefault="00613CE9" w:rsidP="00613CE9">
      <w:pPr>
        <w:ind w:firstLine="720"/>
        <w:jc w:val="both"/>
        <w:rPr>
          <w:i/>
          <w:sz w:val="28"/>
          <w:szCs w:val="28"/>
        </w:rPr>
      </w:pPr>
      <w:r w:rsidRPr="00B762DB">
        <w:rPr>
          <w:i/>
          <w:sz w:val="28"/>
          <w:szCs w:val="28"/>
        </w:rPr>
        <w:t>- Железинский район – 102;</w:t>
      </w:r>
    </w:p>
    <w:p w:rsidR="00613CE9" w:rsidRPr="00B762DB" w:rsidRDefault="00613CE9" w:rsidP="00613CE9">
      <w:pPr>
        <w:ind w:firstLine="720"/>
        <w:jc w:val="both"/>
        <w:rPr>
          <w:i/>
          <w:sz w:val="28"/>
          <w:szCs w:val="28"/>
        </w:rPr>
      </w:pPr>
      <w:r w:rsidRPr="00B762DB">
        <w:rPr>
          <w:i/>
          <w:sz w:val="28"/>
          <w:szCs w:val="28"/>
        </w:rPr>
        <w:t>- Павлодарский  район – 102;</w:t>
      </w:r>
    </w:p>
    <w:p w:rsidR="00613CE9" w:rsidRPr="00B762DB" w:rsidRDefault="00613CE9" w:rsidP="00613CE9">
      <w:pPr>
        <w:ind w:firstLine="720"/>
        <w:jc w:val="both"/>
        <w:rPr>
          <w:i/>
          <w:sz w:val="28"/>
          <w:szCs w:val="28"/>
        </w:rPr>
      </w:pPr>
      <w:r w:rsidRPr="00B762DB">
        <w:rPr>
          <w:i/>
          <w:sz w:val="28"/>
          <w:szCs w:val="28"/>
        </w:rPr>
        <w:t>- район Тереңкөл  - 92;</w:t>
      </w:r>
    </w:p>
    <w:p w:rsidR="00613CE9" w:rsidRPr="00B762DB" w:rsidRDefault="00613CE9" w:rsidP="00613CE9">
      <w:pPr>
        <w:ind w:firstLine="720"/>
        <w:jc w:val="both"/>
        <w:rPr>
          <w:i/>
          <w:sz w:val="28"/>
          <w:szCs w:val="28"/>
        </w:rPr>
      </w:pPr>
      <w:r w:rsidRPr="00B762DB">
        <w:rPr>
          <w:i/>
          <w:sz w:val="28"/>
          <w:szCs w:val="28"/>
        </w:rPr>
        <w:t>- Успенский район  – 92;</w:t>
      </w:r>
    </w:p>
    <w:p w:rsidR="00613CE9" w:rsidRPr="00B762DB" w:rsidRDefault="00613CE9" w:rsidP="00613CE9">
      <w:pPr>
        <w:ind w:firstLine="720"/>
        <w:jc w:val="both"/>
        <w:rPr>
          <w:i/>
          <w:sz w:val="28"/>
          <w:szCs w:val="28"/>
        </w:rPr>
      </w:pPr>
      <w:r w:rsidRPr="00B762DB">
        <w:rPr>
          <w:i/>
          <w:sz w:val="28"/>
          <w:szCs w:val="28"/>
        </w:rPr>
        <w:t>- Актогайский район – 85;</w:t>
      </w:r>
    </w:p>
    <w:p w:rsidR="00613CE9" w:rsidRPr="00B762DB" w:rsidRDefault="00613CE9" w:rsidP="00613CE9">
      <w:pPr>
        <w:ind w:firstLine="720"/>
        <w:jc w:val="both"/>
        <w:rPr>
          <w:i/>
          <w:sz w:val="28"/>
          <w:szCs w:val="28"/>
        </w:rPr>
      </w:pPr>
      <w:r w:rsidRPr="00B762DB">
        <w:rPr>
          <w:i/>
          <w:sz w:val="28"/>
          <w:szCs w:val="28"/>
        </w:rPr>
        <w:t>- Щербактинский район – 85;</w:t>
      </w:r>
    </w:p>
    <w:p w:rsidR="00613CE9" w:rsidRPr="00B762DB" w:rsidRDefault="00613CE9" w:rsidP="00613CE9">
      <w:pPr>
        <w:ind w:firstLine="720"/>
        <w:jc w:val="both"/>
        <w:rPr>
          <w:i/>
          <w:sz w:val="28"/>
          <w:szCs w:val="28"/>
        </w:rPr>
      </w:pPr>
      <w:r w:rsidRPr="00B762DB">
        <w:rPr>
          <w:i/>
          <w:sz w:val="28"/>
          <w:szCs w:val="28"/>
        </w:rPr>
        <w:t>- район Аққулы  – 83;</w:t>
      </w:r>
    </w:p>
    <w:p w:rsidR="00613CE9" w:rsidRPr="00B762DB" w:rsidRDefault="00613CE9" w:rsidP="00613CE9">
      <w:pPr>
        <w:ind w:firstLine="720"/>
        <w:jc w:val="both"/>
        <w:rPr>
          <w:bCs/>
          <w:i/>
          <w:sz w:val="28"/>
          <w:szCs w:val="28"/>
          <w:lang w:val="ru-RU"/>
        </w:rPr>
      </w:pPr>
      <w:r w:rsidRPr="00B762DB">
        <w:rPr>
          <w:i/>
          <w:sz w:val="28"/>
          <w:szCs w:val="28"/>
        </w:rPr>
        <w:t>- Майский район –  82.</w:t>
      </w:r>
    </w:p>
    <w:p w:rsidR="00613CE9" w:rsidRPr="00B762DB" w:rsidRDefault="00613CE9" w:rsidP="00613CE9">
      <w:pPr>
        <w:tabs>
          <w:tab w:val="left" w:pos="1603"/>
        </w:tabs>
        <w:jc w:val="both"/>
        <w:rPr>
          <w:bCs/>
          <w:sz w:val="28"/>
          <w:szCs w:val="28"/>
          <w:lang w:val="ru-RU"/>
        </w:rPr>
      </w:pPr>
      <w:r w:rsidRPr="00B762DB">
        <w:rPr>
          <w:bCs/>
          <w:sz w:val="28"/>
          <w:szCs w:val="28"/>
          <w:lang w:val="ru-RU"/>
        </w:rPr>
        <w:lastRenderedPageBreak/>
        <w:t xml:space="preserve">         Кроме того, в текущем году Управлением цифровых технологий Павлодарской области в рамках проекта «Безопасный город» </w:t>
      </w:r>
      <w:r w:rsidRPr="00B762DB">
        <w:rPr>
          <w:bCs/>
          <w:i/>
          <w:sz w:val="28"/>
          <w:szCs w:val="28"/>
          <w:lang w:val="ru-RU"/>
        </w:rPr>
        <w:t>(на оказание услуг по организации Национальной системы видеомониторинга Павлодарской области)</w:t>
      </w:r>
      <w:r w:rsidRPr="00B762DB">
        <w:rPr>
          <w:bCs/>
          <w:sz w:val="28"/>
          <w:szCs w:val="28"/>
          <w:lang w:val="ru-RU"/>
        </w:rPr>
        <w:t>, планируется установка 1000 поворотных и 2000 фиксированных камер видеонаблюдения в городе Павлодар с охватом мест массового скопления людей, в т.ч. рынках.</w:t>
      </w:r>
    </w:p>
    <w:p w:rsidR="00613CE9" w:rsidRPr="00B762DB" w:rsidRDefault="00613CE9" w:rsidP="00613CE9">
      <w:pPr>
        <w:tabs>
          <w:tab w:val="left" w:pos="1603"/>
        </w:tabs>
        <w:jc w:val="both"/>
        <w:rPr>
          <w:bCs/>
          <w:sz w:val="28"/>
          <w:szCs w:val="28"/>
          <w:lang w:val="ru-RU"/>
        </w:rPr>
      </w:pPr>
      <w:r w:rsidRPr="00B762DB">
        <w:rPr>
          <w:bCs/>
          <w:sz w:val="28"/>
          <w:szCs w:val="28"/>
          <w:lang w:val="ru-RU"/>
        </w:rPr>
        <w:t xml:space="preserve">      Касательно завершения монтажных работ и ввода в эксплуатацию вышеуказанных камер видеонаблюдения в рамках проекта «Безопасный город» необходимо обратится в Управлением цифровых технологий Павлодарской области.</w:t>
      </w:r>
    </w:p>
    <w:p w:rsidR="00613CE9" w:rsidRPr="00B762DB" w:rsidRDefault="00613CE9" w:rsidP="00613CE9">
      <w:pPr>
        <w:tabs>
          <w:tab w:val="left" w:pos="1603"/>
        </w:tabs>
        <w:jc w:val="both"/>
        <w:rPr>
          <w:bCs/>
          <w:sz w:val="28"/>
          <w:szCs w:val="28"/>
          <w:lang w:val="ru-RU"/>
        </w:rPr>
      </w:pPr>
      <w:r w:rsidRPr="00B762DB">
        <w:rPr>
          <w:bCs/>
          <w:sz w:val="28"/>
          <w:szCs w:val="28"/>
        </w:rPr>
        <w:tab/>
      </w:r>
    </w:p>
    <w:p w:rsidR="00613CE9" w:rsidRPr="00B762DB" w:rsidRDefault="00613CE9" w:rsidP="00613CE9">
      <w:pPr>
        <w:tabs>
          <w:tab w:val="left" w:pos="1603"/>
        </w:tabs>
        <w:jc w:val="both"/>
        <w:rPr>
          <w:bCs/>
          <w:sz w:val="28"/>
          <w:szCs w:val="28"/>
          <w:lang w:val="ru-RU"/>
        </w:rPr>
      </w:pPr>
    </w:p>
    <w:p w:rsidR="00613CE9" w:rsidRDefault="00B762DB" w:rsidP="00613CE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Начальник </w:t>
      </w:r>
      <w:r w:rsidR="00613CE9">
        <w:rPr>
          <w:b/>
          <w:sz w:val="28"/>
          <w:szCs w:val="28"/>
        </w:rPr>
        <w:t xml:space="preserve">УИС ДП </w:t>
      </w:r>
    </w:p>
    <w:p w:rsidR="00613CE9" w:rsidRPr="00241BF4" w:rsidRDefault="00613CE9" w:rsidP="00613CE9">
      <w:pPr>
        <w:rPr>
          <w:sz w:val="28"/>
          <w:szCs w:val="28"/>
        </w:rPr>
      </w:pPr>
      <w:r w:rsidRPr="00C44408">
        <w:rPr>
          <w:b/>
          <w:sz w:val="28"/>
          <w:szCs w:val="28"/>
        </w:rPr>
        <w:t>Павлодарской обла</w:t>
      </w:r>
      <w:r>
        <w:rPr>
          <w:b/>
          <w:sz w:val="28"/>
          <w:szCs w:val="28"/>
        </w:rPr>
        <w:t xml:space="preserve">сти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lang w:val="ru-RU"/>
        </w:rPr>
        <w:t xml:space="preserve">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</w:t>
      </w:r>
      <w:r>
        <w:rPr>
          <w:b/>
          <w:sz w:val="28"/>
          <w:szCs w:val="28"/>
          <w:lang w:val="ru-RU"/>
        </w:rPr>
        <w:t xml:space="preserve">               </w:t>
      </w:r>
      <w:r w:rsidR="00B762DB">
        <w:rPr>
          <w:b/>
          <w:sz w:val="28"/>
          <w:szCs w:val="28"/>
          <w:lang w:val="ru-RU"/>
        </w:rPr>
        <w:t xml:space="preserve">    </w:t>
      </w:r>
      <w:r>
        <w:rPr>
          <w:b/>
          <w:bCs/>
          <w:sz w:val="28"/>
          <w:szCs w:val="28"/>
        </w:rPr>
        <w:t>Аипов Д.Ж.</w:t>
      </w:r>
    </w:p>
    <w:p w:rsidR="00613CE9" w:rsidRPr="00241BF4" w:rsidRDefault="00613CE9" w:rsidP="00613CE9">
      <w:pPr>
        <w:jc w:val="both"/>
        <w:rPr>
          <w:bCs/>
          <w:sz w:val="28"/>
          <w:szCs w:val="28"/>
        </w:rPr>
      </w:pPr>
      <w:r w:rsidRPr="00241BF4">
        <w:rPr>
          <w:bCs/>
          <w:sz w:val="28"/>
          <w:szCs w:val="28"/>
        </w:rPr>
        <w:tab/>
      </w:r>
    </w:p>
    <w:p w:rsidR="00613CE9" w:rsidRPr="00751A9C" w:rsidRDefault="00613CE9" w:rsidP="00613CE9">
      <w:pPr>
        <w:jc w:val="both"/>
        <w:rPr>
          <w:b/>
          <w:bCs/>
          <w:sz w:val="28"/>
          <w:szCs w:val="28"/>
        </w:rPr>
      </w:pPr>
    </w:p>
    <w:p w:rsidR="00613CE9" w:rsidRDefault="00613CE9" w:rsidP="00613CE9">
      <w:pPr>
        <w:rPr>
          <w:sz w:val="20"/>
          <w:szCs w:val="20"/>
          <w:lang w:val="ru-RU"/>
        </w:rPr>
      </w:pPr>
    </w:p>
    <w:p w:rsidR="00613CE9" w:rsidRDefault="00613CE9" w:rsidP="00613CE9">
      <w:pPr>
        <w:rPr>
          <w:sz w:val="20"/>
          <w:szCs w:val="20"/>
          <w:lang w:val="ru-RU"/>
        </w:rPr>
      </w:pPr>
    </w:p>
    <w:p w:rsidR="00613CE9" w:rsidRDefault="00613CE9" w:rsidP="00613CE9">
      <w:pPr>
        <w:rPr>
          <w:sz w:val="20"/>
          <w:szCs w:val="20"/>
          <w:lang w:val="ru-RU"/>
        </w:rPr>
      </w:pPr>
    </w:p>
    <w:p w:rsidR="00613CE9" w:rsidRPr="00701164" w:rsidRDefault="00613CE9" w:rsidP="00613CE9">
      <w:pPr>
        <w:rPr>
          <w:i/>
          <w:sz w:val="18"/>
          <w:szCs w:val="20"/>
          <w:lang w:val="ru-RU"/>
        </w:rPr>
      </w:pPr>
      <w:r w:rsidRPr="00701164">
        <w:rPr>
          <w:i/>
          <w:sz w:val="18"/>
          <w:szCs w:val="20"/>
          <w:lang w:val="ru-RU"/>
        </w:rPr>
        <w:t xml:space="preserve">исп. </w:t>
      </w:r>
      <w:r>
        <w:rPr>
          <w:i/>
          <w:sz w:val="18"/>
          <w:szCs w:val="20"/>
          <w:lang w:val="ru-RU"/>
        </w:rPr>
        <w:t>Мирманов Е.А.</w:t>
      </w:r>
    </w:p>
    <w:p w:rsidR="00613CE9" w:rsidRPr="00701164" w:rsidRDefault="00613CE9" w:rsidP="00613CE9">
      <w:pPr>
        <w:rPr>
          <w:i/>
          <w:sz w:val="18"/>
          <w:szCs w:val="20"/>
          <w:lang w:val="ru-RU"/>
        </w:rPr>
      </w:pPr>
      <w:r w:rsidRPr="00701164">
        <w:rPr>
          <w:i/>
          <w:sz w:val="18"/>
          <w:szCs w:val="20"/>
          <w:lang w:val="ru-RU"/>
        </w:rPr>
        <w:t>тел: 39-13-0</w:t>
      </w:r>
      <w:r>
        <w:rPr>
          <w:i/>
          <w:sz w:val="18"/>
          <w:szCs w:val="20"/>
          <w:lang w:val="ru-RU"/>
        </w:rPr>
        <w:t>3</w:t>
      </w:r>
      <w:r w:rsidRPr="00701164">
        <w:rPr>
          <w:i/>
          <w:sz w:val="18"/>
          <w:szCs w:val="20"/>
          <w:lang w:val="ru-RU"/>
        </w:rPr>
        <w:t xml:space="preserve"> </w:t>
      </w:r>
    </w:p>
    <w:p w:rsidR="00916A97" w:rsidRPr="00613CE9" w:rsidRDefault="00916A97" w:rsidP="00613CE9">
      <w:pPr>
        <w:ind w:left="6804" w:right="-850" w:firstLine="3"/>
        <w:rPr>
          <w:b/>
          <w:sz w:val="26"/>
          <w:szCs w:val="26"/>
          <w:lang w:val="ru-RU"/>
        </w:rPr>
      </w:pPr>
    </w:p>
    <w:sectPr w:rsidR="00916A97" w:rsidRPr="00613CE9" w:rsidSect="00F664F3">
      <w:type w:val="continuous"/>
      <w:pgSz w:w="11900" w:h="16820"/>
      <w:pgMar w:top="426" w:right="567" w:bottom="142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E18" w:rsidRDefault="00FD0E18" w:rsidP="00FB1918">
      <w:r>
        <w:separator/>
      </w:r>
    </w:p>
  </w:endnote>
  <w:endnote w:type="continuationSeparator" w:id="0">
    <w:p w:rsidR="00FD0E18" w:rsidRDefault="00FD0E18" w:rsidP="00FB1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E18" w:rsidRDefault="00FD0E18" w:rsidP="00FB1918">
      <w:r>
        <w:separator/>
      </w:r>
    </w:p>
  </w:footnote>
  <w:footnote w:type="continuationSeparator" w:id="0">
    <w:p w:rsidR="00FD0E18" w:rsidRDefault="00FD0E18" w:rsidP="00FB19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52A9" w:rsidRDefault="00FD0E18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875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ГУ Павлодарской Области - Сарсенова А. К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81B0A"/>
    <w:multiLevelType w:val="hybridMultilevel"/>
    <w:tmpl w:val="F5846E0C"/>
    <w:lvl w:ilvl="0" w:tplc="B7D019AA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56A0540"/>
    <w:multiLevelType w:val="hybridMultilevel"/>
    <w:tmpl w:val="CBCCE9F4"/>
    <w:lvl w:ilvl="0" w:tplc="B4D0464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D3E3114"/>
    <w:multiLevelType w:val="hybridMultilevel"/>
    <w:tmpl w:val="C7CEA678"/>
    <w:lvl w:ilvl="0" w:tplc="C37856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73F960B3"/>
    <w:multiLevelType w:val="hybridMultilevel"/>
    <w:tmpl w:val="DD080D08"/>
    <w:lvl w:ilvl="0" w:tplc="2272BF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CEC"/>
    <w:rsid w:val="00026CAA"/>
    <w:rsid w:val="00046EEC"/>
    <w:rsid w:val="00050E69"/>
    <w:rsid w:val="00074C15"/>
    <w:rsid w:val="000865F9"/>
    <w:rsid w:val="000A4B4F"/>
    <w:rsid w:val="000B1482"/>
    <w:rsid w:val="000C5AD4"/>
    <w:rsid w:val="000D14EE"/>
    <w:rsid w:val="000D34BD"/>
    <w:rsid w:val="000E00E0"/>
    <w:rsid w:val="000E33A0"/>
    <w:rsid w:val="000E5794"/>
    <w:rsid w:val="000F2170"/>
    <w:rsid w:val="000F5046"/>
    <w:rsid w:val="000F7F1A"/>
    <w:rsid w:val="00104A3F"/>
    <w:rsid w:val="00113FDD"/>
    <w:rsid w:val="001160C6"/>
    <w:rsid w:val="00123966"/>
    <w:rsid w:val="00125E8A"/>
    <w:rsid w:val="001320BF"/>
    <w:rsid w:val="00151C81"/>
    <w:rsid w:val="00162A9C"/>
    <w:rsid w:val="00176511"/>
    <w:rsid w:val="001829FB"/>
    <w:rsid w:val="00186EB7"/>
    <w:rsid w:val="0019199F"/>
    <w:rsid w:val="001B3147"/>
    <w:rsid w:val="001C0218"/>
    <w:rsid w:val="001C18FC"/>
    <w:rsid w:val="001C6C0F"/>
    <w:rsid w:val="001D4DE7"/>
    <w:rsid w:val="001E111D"/>
    <w:rsid w:val="001E228C"/>
    <w:rsid w:val="001E7619"/>
    <w:rsid w:val="001F1456"/>
    <w:rsid w:val="0021268C"/>
    <w:rsid w:val="00217FB8"/>
    <w:rsid w:val="00221A02"/>
    <w:rsid w:val="002318E4"/>
    <w:rsid w:val="00234D6C"/>
    <w:rsid w:val="002601F9"/>
    <w:rsid w:val="00282963"/>
    <w:rsid w:val="00285DD6"/>
    <w:rsid w:val="00286D3C"/>
    <w:rsid w:val="00287C2F"/>
    <w:rsid w:val="002967A5"/>
    <w:rsid w:val="002A2906"/>
    <w:rsid w:val="002A2ABC"/>
    <w:rsid w:val="002A4B08"/>
    <w:rsid w:val="002A6FD5"/>
    <w:rsid w:val="002A71F3"/>
    <w:rsid w:val="002B49A1"/>
    <w:rsid w:val="002C36FF"/>
    <w:rsid w:val="002D2A2B"/>
    <w:rsid w:val="002E188C"/>
    <w:rsid w:val="002E1CFC"/>
    <w:rsid w:val="002E6048"/>
    <w:rsid w:val="002E6BFB"/>
    <w:rsid w:val="002F3CC6"/>
    <w:rsid w:val="002F5694"/>
    <w:rsid w:val="00302115"/>
    <w:rsid w:val="00305FD8"/>
    <w:rsid w:val="00311F15"/>
    <w:rsid w:val="00315CEC"/>
    <w:rsid w:val="00321D09"/>
    <w:rsid w:val="0032706D"/>
    <w:rsid w:val="003323AC"/>
    <w:rsid w:val="0033658D"/>
    <w:rsid w:val="0035752C"/>
    <w:rsid w:val="00366D35"/>
    <w:rsid w:val="003725DD"/>
    <w:rsid w:val="00384C5A"/>
    <w:rsid w:val="00392670"/>
    <w:rsid w:val="003939B4"/>
    <w:rsid w:val="003A7506"/>
    <w:rsid w:val="003C08B9"/>
    <w:rsid w:val="003C3A15"/>
    <w:rsid w:val="003C4900"/>
    <w:rsid w:val="003C6043"/>
    <w:rsid w:val="003E300F"/>
    <w:rsid w:val="003E47C5"/>
    <w:rsid w:val="0040511B"/>
    <w:rsid w:val="00406D9E"/>
    <w:rsid w:val="00422571"/>
    <w:rsid w:val="00433203"/>
    <w:rsid w:val="004701C3"/>
    <w:rsid w:val="004748F5"/>
    <w:rsid w:val="00475C40"/>
    <w:rsid w:val="0048194B"/>
    <w:rsid w:val="00487C60"/>
    <w:rsid w:val="00491FB5"/>
    <w:rsid w:val="00492C4A"/>
    <w:rsid w:val="00494B6A"/>
    <w:rsid w:val="0049588E"/>
    <w:rsid w:val="00495EC7"/>
    <w:rsid w:val="004B7E9C"/>
    <w:rsid w:val="004C291F"/>
    <w:rsid w:val="004C545D"/>
    <w:rsid w:val="004D1802"/>
    <w:rsid w:val="004E479A"/>
    <w:rsid w:val="004F3DE8"/>
    <w:rsid w:val="004F3ED1"/>
    <w:rsid w:val="004F467A"/>
    <w:rsid w:val="004F5D32"/>
    <w:rsid w:val="00505496"/>
    <w:rsid w:val="00507171"/>
    <w:rsid w:val="00513A98"/>
    <w:rsid w:val="00514D7A"/>
    <w:rsid w:val="00515648"/>
    <w:rsid w:val="00515C45"/>
    <w:rsid w:val="005179F5"/>
    <w:rsid w:val="00520CCF"/>
    <w:rsid w:val="005264B0"/>
    <w:rsid w:val="00543174"/>
    <w:rsid w:val="00554451"/>
    <w:rsid w:val="00574373"/>
    <w:rsid w:val="005A17A9"/>
    <w:rsid w:val="005A1DE0"/>
    <w:rsid w:val="005B3769"/>
    <w:rsid w:val="005B3BBF"/>
    <w:rsid w:val="005C1EF2"/>
    <w:rsid w:val="005C21DE"/>
    <w:rsid w:val="005C42DD"/>
    <w:rsid w:val="005D0576"/>
    <w:rsid w:val="005D3231"/>
    <w:rsid w:val="005D437A"/>
    <w:rsid w:val="005D7FA2"/>
    <w:rsid w:val="005E2FE6"/>
    <w:rsid w:val="005E7C22"/>
    <w:rsid w:val="00613CE9"/>
    <w:rsid w:val="006248AE"/>
    <w:rsid w:val="00641817"/>
    <w:rsid w:val="0065547A"/>
    <w:rsid w:val="006574D0"/>
    <w:rsid w:val="006601E4"/>
    <w:rsid w:val="00663B7B"/>
    <w:rsid w:val="006671EA"/>
    <w:rsid w:val="00675116"/>
    <w:rsid w:val="00676E14"/>
    <w:rsid w:val="006776E1"/>
    <w:rsid w:val="0069664C"/>
    <w:rsid w:val="006A249F"/>
    <w:rsid w:val="006A706F"/>
    <w:rsid w:val="006B2693"/>
    <w:rsid w:val="006B5E7F"/>
    <w:rsid w:val="006B7516"/>
    <w:rsid w:val="006C7598"/>
    <w:rsid w:val="006D1F14"/>
    <w:rsid w:val="006E5399"/>
    <w:rsid w:val="006E712E"/>
    <w:rsid w:val="0071054D"/>
    <w:rsid w:val="00716508"/>
    <w:rsid w:val="0072335A"/>
    <w:rsid w:val="00742D2C"/>
    <w:rsid w:val="00743490"/>
    <w:rsid w:val="00744AD6"/>
    <w:rsid w:val="00745007"/>
    <w:rsid w:val="00770A0C"/>
    <w:rsid w:val="007814EF"/>
    <w:rsid w:val="007876AC"/>
    <w:rsid w:val="007934D8"/>
    <w:rsid w:val="007A22F5"/>
    <w:rsid w:val="007A6D0D"/>
    <w:rsid w:val="007B0941"/>
    <w:rsid w:val="007B52DE"/>
    <w:rsid w:val="007B67E1"/>
    <w:rsid w:val="007D4A6D"/>
    <w:rsid w:val="007D4BF8"/>
    <w:rsid w:val="008076BE"/>
    <w:rsid w:val="008142D5"/>
    <w:rsid w:val="008270A9"/>
    <w:rsid w:val="00837643"/>
    <w:rsid w:val="008441B3"/>
    <w:rsid w:val="0084498E"/>
    <w:rsid w:val="0084648B"/>
    <w:rsid w:val="00852F0E"/>
    <w:rsid w:val="00860783"/>
    <w:rsid w:val="00881281"/>
    <w:rsid w:val="00884970"/>
    <w:rsid w:val="008A068C"/>
    <w:rsid w:val="008A06AF"/>
    <w:rsid w:val="008A7356"/>
    <w:rsid w:val="008B7C91"/>
    <w:rsid w:val="008C28E4"/>
    <w:rsid w:val="008C6F37"/>
    <w:rsid w:val="008D06BB"/>
    <w:rsid w:val="008D199E"/>
    <w:rsid w:val="008D3B7B"/>
    <w:rsid w:val="008D46F9"/>
    <w:rsid w:val="008E073A"/>
    <w:rsid w:val="008E63D2"/>
    <w:rsid w:val="008F20BB"/>
    <w:rsid w:val="008F327F"/>
    <w:rsid w:val="008F51F8"/>
    <w:rsid w:val="008F6594"/>
    <w:rsid w:val="008F7169"/>
    <w:rsid w:val="00900D9C"/>
    <w:rsid w:val="00902537"/>
    <w:rsid w:val="00903ED1"/>
    <w:rsid w:val="00910849"/>
    <w:rsid w:val="00916A97"/>
    <w:rsid w:val="00924F59"/>
    <w:rsid w:val="0093071F"/>
    <w:rsid w:val="009323CD"/>
    <w:rsid w:val="00941B2C"/>
    <w:rsid w:val="00945E0D"/>
    <w:rsid w:val="009538AC"/>
    <w:rsid w:val="00963D8A"/>
    <w:rsid w:val="00971501"/>
    <w:rsid w:val="0097184E"/>
    <w:rsid w:val="009720F6"/>
    <w:rsid w:val="00984943"/>
    <w:rsid w:val="00984983"/>
    <w:rsid w:val="0098546E"/>
    <w:rsid w:val="009857A3"/>
    <w:rsid w:val="00992DE4"/>
    <w:rsid w:val="009965E1"/>
    <w:rsid w:val="009A6B71"/>
    <w:rsid w:val="009C24F5"/>
    <w:rsid w:val="009C5A09"/>
    <w:rsid w:val="009D7BF9"/>
    <w:rsid w:val="009E06C4"/>
    <w:rsid w:val="009E3E9D"/>
    <w:rsid w:val="009E598B"/>
    <w:rsid w:val="009F71C8"/>
    <w:rsid w:val="00A045F8"/>
    <w:rsid w:val="00A1070B"/>
    <w:rsid w:val="00A201C1"/>
    <w:rsid w:val="00A2087C"/>
    <w:rsid w:val="00A2582D"/>
    <w:rsid w:val="00A33295"/>
    <w:rsid w:val="00A336DA"/>
    <w:rsid w:val="00A41CF9"/>
    <w:rsid w:val="00A42C93"/>
    <w:rsid w:val="00A44BD4"/>
    <w:rsid w:val="00A47E0C"/>
    <w:rsid w:val="00A55B01"/>
    <w:rsid w:val="00A57316"/>
    <w:rsid w:val="00A60CD4"/>
    <w:rsid w:val="00A63DC0"/>
    <w:rsid w:val="00A64D58"/>
    <w:rsid w:val="00A70747"/>
    <w:rsid w:val="00A74A8A"/>
    <w:rsid w:val="00A87B62"/>
    <w:rsid w:val="00AA2539"/>
    <w:rsid w:val="00AA333A"/>
    <w:rsid w:val="00AC2BD5"/>
    <w:rsid w:val="00AD16E6"/>
    <w:rsid w:val="00AE00C1"/>
    <w:rsid w:val="00AE394D"/>
    <w:rsid w:val="00AE61C0"/>
    <w:rsid w:val="00B00245"/>
    <w:rsid w:val="00B00A6E"/>
    <w:rsid w:val="00B0285D"/>
    <w:rsid w:val="00B04921"/>
    <w:rsid w:val="00B266D1"/>
    <w:rsid w:val="00B33426"/>
    <w:rsid w:val="00B762DB"/>
    <w:rsid w:val="00B80413"/>
    <w:rsid w:val="00B878ED"/>
    <w:rsid w:val="00B90E60"/>
    <w:rsid w:val="00B94106"/>
    <w:rsid w:val="00B95BC3"/>
    <w:rsid w:val="00BA1632"/>
    <w:rsid w:val="00BA1CA7"/>
    <w:rsid w:val="00BB2D56"/>
    <w:rsid w:val="00BB7653"/>
    <w:rsid w:val="00BC0D3C"/>
    <w:rsid w:val="00BC2EA6"/>
    <w:rsid w:val="00BD3BEA"/>
    <w:rsid w:val="00BD75D0"/>
    <w:rsid w:val="00BE0289"/>
    <w:rsid w:val="00BE6879"/>
    <w:rsid w:val="00BF795A"/>
    <w:rsid w:val="00C12D9D"/>
    <w:rsid w:val="00C21FF0"/>
    <w:rsid w:val="00C2622E"/>
    <w:rsid w:val="00C33796"/>
    <w:rsid w:val="00C367AA"/>
    <w:rsid w:val="00C3713C"/>
    <w:rsid w:val="00C37D83"/>
    <w:rsid w:val="00C40A8F"/>
    <w:rsid w:val="00C41AA4"/>
    <w:rsid w:val="00C56BEE"/>
    <w:rsid w:val="00C63DC5"/>
    <w:rsid w:val="00C66844"/>
    <w:rsid w:val="00C66A54"/>
    <w:rsid w:val="00C67C18"/>
    <w:rsid w:val="00C80C12"/>
    <w:rsid w:val="00C813DE"/>
    <w:rsid w:val="00C91C2F"/>
    <w:rsid w:val="00C93A64"/>
    <w:rsid w:val="00C94FF2"/>
    <w:rsid w:val="00C956DB"/>
    <w:rsid w:val="00C96775"/>
    <w:rsid w:val="00C969B9"/>
    <w:rsid w:val="00CA217B"/>
    <w:rsid w:val="00CA36B2"/>
    <w:rsid w:val="00CB229D"/>
    <w:rsid w:val="00CB60C0"/>
    <w:rsid w:val="00CC432D"/>
    <w:rsid w:val="00CC6876"/>
    <w:rsid w:val="00CC75A4"/>
    <w:rsid w:val="00CF494B"/>
    <w:rsid w:val="00CF5277"/>
    <w:rsid w:val="00CF74A1"/>
    <w:rsid w:val="00D07EEE"/>
    <w:rsid w:val="00D2017E"/>
    <w:rsid w:val="00D2280E"/>
    <w:rsid w:val="00D26565"/>
    <w:rsid w:val="00D31BC8"/>
    <w:rsid w:val="00D347C6"/>
    <w:rsid w:val="00D44BE7"/>
    <w:rsid w:val="00D47B7E"/>
    <w:rsid w:val="00D52A5E"/>
    <w:rsid w:val="00D52EE2"/>
    <w:rsid w:val="00D533B7"/>
    <w:rsid w:val="00D66036"/>
    <w:rsid w:val="00D66E76"/>
    <w:rsid w:val="00D67634"/>
    <w:rsid w:val="00D86983"/>
    <w:rsid w:val="00DA403A"/>
    <w:rsid w:val="00DB173A"/>
    <w:rsid w:val="00DB1DD9"/>
    <w:rsid w:val="00DB7B0B"/>
    <w:rsid w:val="00DD46D7"/>
    <w:rsid w:val="00DD5DFB"/>
    <w:rsid w:val="00DF31D2"/>
    <w:rsid w:val="00E01FC8"/>
    <w:rsid w:val="00E0304F"/>
    <w:rsid w:val="00E06CC2"/>
    <w:rsid w:val="00E10F04"/>
    <w:rsid w:val="00E11F3D"/>
    <w:rsid w:val="00E2536C"/>
    <w:rsid w:val="00E5056F"/>
    <w:rsid w:val="00E6635E"/>
    <w:rsid w:val="00E67284"/>
    <w:rsid w:val="00E73105"/>
    <w:rsid w:val="00E80A3E"/>
    <w:rsid w:val="00E8115B"/>
    <w:rsid w:val="00E83E6B"/>
    <w:rsid w:val="00E85E29"/>
    <w:rsid w:val="00E9078A"/>
    <w:rsid w:val="00EA33C2"/>
    <w:rsid w:val="00EA61E1"/>
    <w:rsid w:val="00EB76FB"/>
    <w:rsid w:val="00EB7A39"/>
    <w:rsid w:val="00EC07F0"/>
    <w:rsid w:val="00EC210D"/>
    <w:rsid w:val="00EC32AB"/>
    <w:rsid w:val="00EC4060"/>
    <w:rsid w:val="00ED60C9"/>
    <w:rsid w:val="00ED796D"/>
    <w:rsid w:val="00EE36AA"/>
    <w:rsid w:val="00F03BAE"/>
    <w:rsid w:val="00F1553D"/>
    <w:rsid w:val="00F247AA"/>
    <w:rsid w:val="00F36EAF"/>
    <w:rsid w:val="00F40940"/>
    <w:rsid w:val="00F43519"/>
    <w:rsid w:val="00F5108A"/>
    <w:rsid w:val="00F51B19"/>
    <w:rsid w:val="00F55339"/>
    <w:rsid w:val="00F664F3"/>
    <w:rsid w:val="00F7046E"/>
    <w:rsid w:val="00F70D49"/>
    <w:rsid w:val="00F819CA"/>
    <w:rsid w:val="00F951EE"/>
    <w:rsid w:val="00F97005"/>
    <w:rsid w:val="00F97359"/>
    <w:rsid w:val="00FA09D9"/>
    <w:rsid w:val="00FA2BF0"/>
    <w:rsid w:val="00FA5655"/>
    <w:rsid w:val="00FB1528"/>
    <w:rsid w:val="00FB467A"/>
    <w:rsid w:val="00FD0E18"/>
    <w:rsid w:val="00FD1CE0"/>
    <w:rsid w:val="00FD3FB1"/>
    <w:rsid w:val="00FD47F5"/>
    <w:rsid w:val="00FF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15CEC"/>
    <w:rPr>
      <w:rFonts w:ascii="Times New Roman" w:eastAsia="Times New Roman" w:hAnsi="Times New Roman" w:cs="Times New Roman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15CE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315CEC"/>
    <w:rPr>
      <w:sz w:val="16"/>
      <w:szCs w:val="16"/>
    </w:rPr>
  </w:style>
  <w:style w:type="paragraph" w:customStyle="1" w:styleId="11">
    <w:name w:val="Заголовок 11"/>
    <w:basedOn w:val="a"/>
    <w:uiPriority w:val="1"/>
    <w:qFormat/>
    <w:rsid w:val="00315CEC"/>
    <w:pPr>
      <w:spacing w:before="13"/>
      <w:ind w:left="215" w:right="275" w:hanging="400"/>
      <w:jc w:val="center"/>
      <w:outlineLvl w:val="1"/>
    </w:pPr>
    <w:rPr>
      <w:b/>
      <w:bCs/>
      <w:sz w:val="20"/>
      <w:szCs w:val="20"/>
    </w:rPr>
  </w:style>
  <w:style w:type="paragraph" w:styleId="a4">
    <w:name w:val="Title"/>
    <w:basedOn w:val="a"/>
    <w:uiPriority w:val="1"/>
    <w:qFormat/>
    <w:rsid w:val="00315CEC"/>
    <w:pPr>
      <w:spacing w:before="132"/>
      <w:ind w:right="108"/>
      <w:jc w:val="right"/>
    </w:pPr>
    <w:rPr>
      <w:rFonts w:ascii="Arial MT" w:eastAsia="Arial MT" w:hAnsi="Arial MT" w:cs="Arial MT"/>
      <w:sz w:val="32"/>
      <w:szCs w:val="32"/>
    </w:rPr>
  </w:style>
  <w:style w:type="paragraph" w:styleId="a5">
    <w:name w:val="List Paragraph"/>
    <w:basedOn w:val="a"/>
    <w:link w:val="a6"/>
    <w:uiPriority w:val="34"/>
    <w:qFormat/>
    <w:rsid w:val="00315CEC"/>
  </w:style>
  <w:style w:type="paragraph" w:customStyle="1" w:styleId="TableParagraph">
    <w:name w:val="Table Paragraph"/>
    <w:basedOn w:val="a"/>
    <w:uiPriority w:val="1"/>
    <w:qFormat/>
    <w:rsid w:val="00315CEC"/>
  </w:style>
  <w:style w:type="paragraph" w:styleId="a7">
    <w:name w:val="No Spacing"/>
    <w:uiPriority w:val="1"/>
    <w:qFormat/>
    <w:rsid w:val="004F5D32"/>
    <w:pPr>
      <w:widowControl/>
      <w:autoSpaceDE/>
      <w:autoSpaceDN/>
    </w:pPr>
    <w:rPr>
      <w:lang w:val="ru-RU"/>
    </w:rPr>
  </w:style>
  <w:style w:type="character" w:styleId="a8">
    <w:name w:val="Hyperlink"/>
    <w:basedOn w:val="a0"/>
    <w:uiPriority w:val="99"/>
    <w:unhideWhenUsed/>
    <w:rsid w:val="00282963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82963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82963"/>
    <w:rPr>
      <w:rFonts w:ascii="Tahoma" w:eastAsia="Times New Roman" w:hAnsi="Tahoma" w:cs="Tahoma"/>
      <w:sz w:val="16"/>
      <w:szCs w:val="16"/>
      <w:lang w:val="kk-KZ"/>
    </w:rPr>
  </w:style>
  <w:style w:type="paragraph" w:customStyle="1" w:styleId="Default">
    <w:name w:val="Default"/>
    <w:rsid w:val="001829F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ezkurwreuab5ozgtqnkl">
    <w:name w:val="ezkurwreuab5ozgtqnkl"/>
    <w:basedOn w:val="a0"/>
    <w:rsid w:val="00CC75A4"/>
  </w:style>
  <w:style w:type="character" w:customStyle="1" w:styleId="a6">
    <w:name w:val="Абзац списка Знак"/>
    <w:link w:val="a5"/>
    <w:uiPriority w:val="34"/>
    <w:locked/>
    <w:rsid w:val="00A201C1"/>
    <w:rPr>
      <w:rFonts w:ascii="Times New Roman" w:eastAsia="Times New Roman" w:hAnsi="Times New Roman" w:cs="Times New Roman"/>
      <w:lang w:val="kk-K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15CEC"/>
    <w:rPr>
      <w:rFonts w:ascii="Times New Roman" w:eastAsia="Times New Roman" w:hAnsi="Times New Roman" w:cs="Times New Roman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15CE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315CEC"/>
    <w:rPr>
      <w:sz w:val="16"/>
      <w:szCs w:val="16"/>
    </w:rPr>
  </w:style>
  <w:style w:type="paragraph" w:customStyle="1" w:styleId="11">
    <w:name w:val="Заголовок 11"/>
    <w:basedOn w:val="a"/>
    <w:uiPriority w:val="1"/>
    <w:qFormat/>
    <w:rsid w:val="00315CEC"/>
    <w:pPr>
      <w:spacing w:before="13"/>
      <w:ind w:left="215" w:right="275" w:hanging="400"/>
      <w:jc w:val="center"/>
      <w:outlineLvl w:val="1"/>
    </w:pPr>
    <w:rPr>
      <w:b/>
      <w:bCs/>
      <w:sz w:val="20"/>
      <w:szCs w:val="20"/>
    </w:rPr>
  </w:style>
  <w:style w:type="paragraph" w:styleId="a4">
    <w:name w:val="Title"/>
    <w:basedOn w:val="a"/>
    <w:uiPriority w:val="1"/>
    <w:qFormat/>
    <w:rsid w:val="00315CEC"/>
    <w:pPr>
      <w:spacing w:before="132"/>
      <w:ind w:right="108"/>
      <w:jc w:val="right"/>
    </w:pPr>
    <w:rPr>
      <w:rFonts w:ascii="Arial MT" w:eastAsia="Arial MT" w:hAnsi="Arial MT" w:cs="Arial MT"/>
      <w:sz w:val="32"/>
      <w:szCs w:val="32"/>
    </w:rPr>
  </w:style>
  <w:style w:type="paragraph" w:styleId="a5">
    <w:name w:val="List Paragraph"/>
    <w:basedOn w:val="a"/>
    <w:link w:val="a6"/>
    <w:uiPriority w:val="34"/>
    <w:qFormat/>
    <w:rsid w:val="00315CEC"/>
  </w:style>
  <w:style w:type="paragraph" w:customStyle="1" w:styleId="TableParagraph">
    <w:name w:val="Table Paragraph"/>
    <w:basedOn w:val="a"/>
    <w:uiPriority w:val="1"/>
    <w:qFormat/>
    <w:rsid w:val="00315CEC"/>
  </w:style>
  <w:style w:type="paragraph" w:styleId="a7">
    <w:name w:val="No Spacing"/>
    <w:uiPriority w:val="1"/>
    <w:qFormat/>
    <w:rsid w:val="004F5D32"/>
    <w:pPr>
      <w:widowControl/>
      <w:autoSpaceDE/>
      <w:autoSpaceDN/>
    </w:pPr>
    <w:rPr>
      <w:lang w:val="ru-RU"/>
    </w:rPr>
  </w:style>
  <w:style w:type="character" w:styleId="a8">
    <w:name w:val="Hyperlink"/>
    <w:basedOn w:val="a0"/>
    <w:uiPriority w:val="99"/>
    <w:unhideWhenUsed/>
    <w:rsid w:val="00282963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82963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82963"/>
    <w:rPr>
      <w:rFonts w:ascii="Tahoma" w:eastAsia="Times New Roman" w:hAnsi="Tahoma" w:cs="Tahoma"/>
      <w:sz w:val="16"/>
      <w:szCs w:val="16"/>
      <w:lang w:val="kk-KZ"/>
    </w:rPr>
  </w:style>
  <w:style w:type="paragraph" w:customStyle="1" w:styleId="Default">
    <w:name w:val="Default"/>
    <w:rsid w:val="001829F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ezkurwreuab5ozgtqnkl">
    <w:name w:val="ezkurwreuab5ozgtqnkl"/>
    <w:basedOn w:val="a0"/>
    <w:rsid w:val="00CC75A4"/>
  </w:style>
  <w:style w:type="character" w:customStyle="1" w:styleId="a6">
    <w:name w:val="Абзац списка Знак"/>
    <w:link w:val="a5"/>
    <w:uiPriority w:val="34"/>
    <w:locked/>
    <w:rsid w:val="00A201C1"/>
    <w:rPr>
      <w:rFonts w:ascii="Times New Roman" w:eastAsia="Times New Roman" w:hAnsi="Times New Roman" w:cs="Times New Roman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84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ГУДП письма.cdr</vt:lpstr>
    </vt:vector>
  </TitlesOfParts>
  <Company/>
  <LinksUpToDate>false</LinksUpToDate>
  <CharactersWithSpaces>4903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ГУДП письма.cdr</dc:title>
  <dc:creator>Gabriel</dc:creator>
  <cp:lastModifiedBy>Сарсенова Айнура Кенжегалиевна</cp:lastModifiedBy>
  <cp:revision>2</cp:revision>
  <cp:lastPrinted>2025-07-03T10:15:00Z</cp:lastPrinted>
  <dcterms:created xsi:type="dcterms:W3CDTF">2025-11-10T04:52:00Z</dcterms:created>
  <dcterms:modified xsi:type="dcterms:W3CDTF">2025-11-10T04:52:00Z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CorelDRAW 2021</vt:lpwstr>
  </property>
  <property fmtid="{D5CDD505-2E9C-101B-9397-08002B2CF9AE}" pid="4" name="LastSaved">
    <vt:filetime>2024-11-26T00:00:00Z</vt:filetime>
  </property>
</Properties>
</file>