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color w:val="000000"/>
        </w:rPr>
      </w:pPr>
      <w:bookmarkStart w:id="0" w:name="__DdeLink__37_2064588273"/>
      <w:r>
        <w:rPr>
          <w:rFonts w:cs="Calibri"/>
          <w:b/>
          <w:color w:val="000000"/>
        </w:rPr>
        <w:t xml:space="preserve">Cover letter </w:t>
      </w:r>
    </w:p>
    <w:p>
      <w:pPr>
        <w:pStyle w:val="Normal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</w:r>
    </w:p>
    <w:p>
      <w:pPr>
        <w:pStyle w:val="Normal"/>
        <w:jc w:val="right"/>
        <w:rPr/>
      </w:pPr>
      <w:r>
        <w:rPr>
          <w:rFonts w:cs="Calibri"/>
          <w:color w:val="000000"/>
        </w:rPr>
        <w:t>Roxana Tesileanu</w:t>
        <w:br/>
        <w:t>National Institute of Forest Research and Management (INCDS)</w:t>
        <w:br/>
        <w:t>roxana.te@web.de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>24</w:t>
      </w:r>
      <w:r>
        <w:rPr>
          <w:rFonts w:cs="Calibri"/>
          <w:color w:val="000000"/>
        </w:rPr>
        <w:t>.09.2017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 xml:space="preserve">Dear prof. </w:t>
      </w:r>
      <w:r>
        <w:rPr>
          <w:rFonts w:cs="Calibri"/>
          <w:color w:val="000000"/>
        </w:rPr>
        <w:t>Lin</w:t>
      </w:r>
      <w:r>
        <w:rPr>
          <w:rFonts w:cs="Calibri"/>
          <w:color w:val="000000"/>
        </w:rPr>
        <w:t xml:space="preserve">, 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I wish to submit an original research article entitled “Introduction to Statistical Computing in Scala – an Implementation of the K-Nearest Neighbors Classifier” for consideration by IEEE Transactions </w:t>
      </w:r>
      <w:r>
        <w:rPr>
          <w:sz w:val="22"/>
          <w:szCs w:val="22"/>
        </w:rPr>
        <w:t>on Knowledge and Data Engineering</w:t>
      </w:r>
      <w:r>
        <w:rPr>
          <w:sz w:val="22"/>
          <w:szCs w:val="22"/>
        </w:rPr>
        <w:t xml:space="preserve">. 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jc w:val="both"/>
        <w:rPr/>
      </w:pPr>
      <w:r>
        <w:rPr>
          <w:rFonts w:cs="Calibri"/>
          <w:color w:val="000000"/>
        </w:rPr>
        <w:t>I confirm that this work is original and has not been published elsewhere, nor is it currently under consideration for publication elsewhere.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In this paper, I show </w:t>
      </w:r>
      <w:r>
        <w:rPr>
          <w:sz w:val="22"/>
          <w:szCs w:val="22"/>
        </w:rPr>
        <w:t>an implementation in Scala of the</w:t>
      </w:r>
      <w:r>
        <w:rPr>
          <w:sz w:val="22"/>
          <w:szCs w:val="22"/>
        </w:rPr>
        <w:t xml:space="preserve"> kNN classifi</w:t>
      </w:r>
      <w:r>
        <w:rPr>
          <w:sz w:val="22"/>
          <w:szCs w:val="22"/>
        </w:rPr>
        <w:t>er and how this could be</w:t>
      </w:r>
      <w:r>
        <w:rPr>
          <w:sz w:val="22"/>
          <w:szCs w:val="22"/>
        </w:rPr>
        <w:t xml:space="preserve"> combine</w:t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future research with </w:t>
      </w:r>
      <w:r>
        <w:rPr>
          <w:sz w:val="22"/>
          <w:szCs w:val="22"/>
        </w:rPr>
        <w:t xml:space="preserve">MANOVA to offer new opportunities of reducing error in classification tasks. </w:t>
      </w:r>
      <w:r>
        <w:rPr>
          <w:rFonts w:cs="Calibri"/>
        </w:rPr>
        <w:t xml:space="preserve">I believe that this manuscript is appropriate for publication by IEEE Transactions on </w:t>
      </w:r>
      <w:r>
        <w:rPr>
          <w:rFonts w:cs="Calibri"/>
        </w:rPr>
        <w:t>Knowledge and Data Engineering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 xml:space="preserve">because it also </w:t>
      </w:r>
      <w:r>
        <w:rPr>
          <w:rFonts w:cs="Calibri"/>
        </w:rPr>
        <w:t>opens</w:t>
      </w:r>
      <w:r>
        <w:rPr>
          <w:rFonts w:cs="Calibri"/>
          <w:color w:val="000000"/>
        </w:rPr>
        <w:t xml:space="preserve"> theoretical </w:t>
      </w:r>
      <w:r>
        <w:rPr>
          <w:rFonts w:cs="Calibri"/>
          <w:color w:val="000000"/>
        </w:rPr>
        <w:t>discussions on future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pipelines for classification</w:t>
      </w:r>
      <w:r>
        <w:rPr>
          <w:rFonts w:cs="Calibri"/>
          <w:color w:val="000000"/>
        </w:rPr>
        <w:t xml:space="preserve">. 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no conflicts of interest to disclose. 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jc w:val="both"/>
        <w:rPr>
          <w:rFonts w:cs="Calibri"/>
        </w:rPr>
      </w:pPr>
      <w:r>
        <w:rPr>
          <w:rFonts w:cs="Calibri"/>
          <w:color w:val="000000"/>
        </w:rPr>
        <w:t>Please address all correspondence concerning this manuscript to me at roxana.te@web.de.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Thank you for your consideration of this manuscript. 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>Sincerely,</w:t>
      </w:r>
    </w:p>
    <w:p>
      <w:pPr>
        <w:pStyle w:val="Normal"/>
        <w:spacing w:before="0" w:after="200"/>
        <w:rPr/>
      </w:pPr>
      <w:bookmarkStart w:id="1" w:name="__DdeLink__37_2064588273"/>
      <w:bookmarkEnd w:id="1"/>
      <w:r>
        <w:rPr>
          <w:rFonts w:cs="Calibri"/>
          <w:color w:val="000000"/>
        </w:rPr>
        <w:t>Roxana Tesileanu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n-GB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1</Pages>
  <Words>163</Words>
  <Characters>969</Characters>
  <CharactersWithSpaces>1128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2015-02-17T17:59:00Z</dcterms:created>
  <dc:creator>Karolyn Labes</dc:creator>
  <dc:description/>
  <dc:language>en-US</dc:language>
  <cp:lastModifiedBy/>
  <dcterms:modified xsi:type="dcterms:W3CDTF">2017-09-24T20:27:54Z</dcterms:modified>
  <cp:revision>14</cp:revision>
  <dc:subject/>
  <dc:title/>
</cp:coreProperties>
</file>