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35C6D" w14:textId="77777777" w:rsidR="000E22F0" w:rsidRDefault="000E22F0" w:rsidP="000E22F0">
      <w:pPr>
        <w:jc w:val="center"/>
      </w:pPr>
      <w:r>
        <w:t>Allocations dynamiques</w:t>
      </w:r>
    </w:p>
    <w:p w14:paraId="6D2D930B" w14:textId="77777777" w:rsidR="000E22F0" w:rsidRDefault="000E22F0" w:rsidP="000E22F0">
      <w:pPr>
        <w:jc w:val="both"/>
      </w:pPr>
      <w:r>
        <w:t xml:space="preserve">On </w:t>
      </w:r>
      <w:proofErr w:type="spellStart"/>
      <w:r>
        <w:t>reserve</w:t>
      </w:r>
      <w:proofErr w:type="spellEnd"/>
      <w:r>
        <w:t xml:space="preserve"> une zone mémoire pour une variable </w:t>
      </w:r>
    </w:p>
    <w:p w14:paraId="086EF7D9" w14:textId="5E2900AB" w:rsidR="000E22F0" w:rsidRDefault="000E22F0" w:rsidP="000E22F0">
      <w:pPr>
        <w:jc w:val="both"/>
      </w:pPr>
      <w:proofErr w:type="spellStart"/>
      <w:r>
        <w:t>Malloc</w:t>
      </w:r>
      <w:proofErr w:type="spellEnd"/>
      <w:r>
        <w:t xml:space="preserve"> : </w:t>
      </w:r>
      <w:proofErr w:type="spellStart"/>
      <w:r>
        <w:t>reserve</w:t>
      </w:r>
      <w:proofErr w:type="spellEnd"/>
      <w:r>
        <w:t xml:space="preserve"> un nombre d’octet dans le tas (zone pour stocker). Si on ne </w:t>
      </w:r>
      <w:proofErr w:type="spellStart"/>
      <w:r>
        <w:t>libere</w:t>
      </w:r>
      <w:proofErr w:type="spellEnd"/>
      <w:r>
        <w:t xml:space="preserve"> pas l’espace </w:t>
      </w:r>
      <w:proofErr w:type="gramStart"/>
      <w:r>
        <w:t>c’est pas</w:t>
      </w:r>
      <w:proofErr w:type="gramEnd"/>
      <w:r>
        <w:t xml:space="preserve"> bon. Il fut faire un free. </w:t>
      </w:r>
      <w:proofErr w:type="spellStart"/>
      <w:r w:rsidR="00E02F46">
        <w:t>Mzlloc</w:t>
      </w:r>
      <w:proofErr w:type="spellEnd"/>
      <w:r w:rsidR="00E02F46">
        <w:t xml:space="preserve"> prend un seul </w:t>
      </w:r>
      <w:proofErr w:type="gramStart"/>
      <w:r w:rsidR="00E02F46">
        <w:t>argument .</w:t>
      </w:r>
      <w:proofErr w:type="gramEnd"/>
      <w:r w:rsidR="00E02F46">
        <w:t xml:space="preserve"> </w:t>
      </w:r>
    </w:p>
    <w:p w14:paraId="660B97DB" w14:textId="65CD9070" w:rsidR="00E02F46" w:rsidRDefault="00E02F46" w:rsidP="000E22F0">
      <w:pPr>
        <w:jc w:val="both"/>
      </w:pPr>
    </w:p>
    <w:p w14:paraId="1A2AF766" w14:textId="48DF0DDE" w:rsidR="00E02F46" w:rsidRDefault="00E02F46" w:rsidP="000E22F0">
      <w:pPr>
        <w:jc w:val="both"/>
      </w:pPr>
      <w:proofErr w:type="spellStart"/>
      <w:r>
        <w:t>Void</w:t>
      </w:r>
      <w:proofErr w:type="spellEnd"/>
      <w:r>
        <w:t xml:space="preserve">* est générique. On peut changer son type pour l’adapter. </w:t>
      </w:r>
      <w:bookmarkStart w:id="0" w:name="_GoBack"/>
      <w:bookmarkEnd w:id="0"/>
    </w:p>
    <w:sectPr w:rsidR="00E02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CEA"/>
    <w:multiLevelType w:val="hybridMultilevel"/>
    <w:tmpl w:val="E79AA364"/>
    <w:lvl w:ilvl="0" w:tplc="DDBABA5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B56CA"/>
    <w:multiLevelType w:val="multilevel"/>
    <w:tmpl w:val="90384F38"/>
    <w:lvl w:ilvl="0">
      <w:start w:val="1"/>
      <w:numFmt w:val="decimal"/>
      <w:pStyle w:val="TitrePers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F0"/>
    <w:rsid w:val="000457B8"/>
    <w:rsid w:val="000E22F0"/>
    <w:rsid w:val="001758D6"/>
    <w:rsid w:val="003E023E"/>
    <w:rsid w:val="0043672F"/>
    <w:rsid w:val="0045707C"/>
    <w:rsid w:val="00607AE1"/>
    <w:rsid w:val="006A1660"/>
    <w:rsid w:val="008140CB"/>
    <w:rsid w:val="00E02F46"/>
    <w:rsid w:val="00E0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9EF7"/>
  <w15:chartTrackingRefBased/>
  <w15:docId w15:val="{B42603F3-CFEF-4EF9-8F02-1538FE10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xane1">
    <w:name w:val="Roxane1"/>
    <w:basedOn w:val="Normal"/>
    <w:qFormat/>
    <w:rsid w:val="006A1660"/>
    <w:pPr>
      <w:spacing w:after="480" w:line="360" w:lineRule="auto"/>
      <w:outlineLvl w:val="0"/>
    </w:pPr>
    <w:rPr>
      <w:rFonts w:asciiTheme="majorHAnsi" w:hAnsiTheme="majorHAnsi"/>
      <w:b/>
      <w:color w:val="000000" w:themeColor="text1"/>
      <w:sz w:val="36"/>
    </w:rPr>
  </w:style>
  <w:style w:type="paragraph" w:customStyle="1" w:styleId="Roxane2">
    <w:name w:val="Roxane2"/>
    <w:basedOn w:val="Roxane1"/>
    <w:qFormat/>
    <w:rsid w:val="006A1660"/>
    <w:pPr>
      <w:outlineLvl w:val="1"/>
    </w:pPr>
    <w:rPr>
      <w:b w:val="0"/>
      <w:sz w:val="28"/>
    </w:rPr>
  </w:style>
  <w:style w:type="paragraph" w:customStyle="1" w:styleId="RoxaneT">
    <w:name w:val="RoxaneT"/>
    <w:basedOn w:val="Roxane2"/>
    <w:autoRedefine/>
    <w:qFormat/>
    <w:rsid w:val="000457B8"/>
    <w:pPr>
      <w:spacing w:after="100" w:afterAutospacing="1" w:line="240" w:lineRule="auto"/>
      <w:jc w:val="both"/>
      <w:outlineLvl w:val="9"/>
    </w:pPr>
    <w:rPr>
      <w:sz w:val="22"/>
    </w:rPr>
  </w:style>
  <w:style w:type="paragraph" w:customStyle="1" w:styleId="RoxaneT1">
    <w:name w:val="RoxaneT1"/>
    <w:basedOn w:val="RoxaneT"/>
    <w:autoRedefine/>
    <w:qFormat/>
    <w:rsid w:val="0043672F"/>
    <w:pPr>
      <w:contextualSpacing/>
    </w:pPr>
    <w:rPr>
      <w:sz w:val="28"/>
    </w:rPr>
  </w:style>
  <w:style w:type="paragraph" w:customStyle="1" w:styleId="TitrePerso1">
    <w:name w:val="TitrePerso1"/>
    <w:basedOn w:val="Roxane1"/>
    <w:link w:val="TitrePerso1Car"/>
    <w:qFormat/>
    <w:rsid w:val="00607AE1"/>
    <w:pPr>
      <w:numPr>
        <w:numId w:val="2"/>
      </w:numPr>
      <w:ind w:left="714" w:hanging="357"/>
    </w:pPr>
  </w:style>
  <w:style w:type="character" w:customStyle="1" w:styleId="TitrePerso1Car">
    <w:name w:val="TitrePerso1 Car"/>
    <w:basedOn w:val="Policepardfaut"/>
    <w:link w:val="TitrePerso1"/>
    <w:rsid w:val="00607AE1"/>
    <w:rPr>
      <w:rFonts w:asciiTheme="majorHAnsi" w:hAnsiTheme="majorHAnsi"/>
      <w:b/>
      <w:color w:val="000000" w:themeColor="text1"/>
      <w:sz w:val="36"/>
    </w:rPr>
  </w:style>
  <w:style w:type="paragraph" w:customStyle="1" w:styleId="TitrePerso2">
    <w:name w:val="TitrePerso2"/>
    <w:basedOn w:val="TitrePerso1"/>
    <w:link w:val="TitrePerso2Car"/>
    <w:qFormat/>
    <w:rsid w:val="003E023E"/>
    <w:pPr>
      <w:numPr>
        <w:numId w:val="0"/>
      </w:numPr>
      <w:outlineLvl w:val="1"/>
    </w:pPr>
    <w:rPr>
      <w:b w:val="0"/>
      <w:sz w:val="28"/>
    </w:rPr>
  </w:style>
  <w:style w:type="character" w:customStyle="1" w:styleId="TitrePerso2Car">
    <w:name w:val="TitrePerso2 Car"/>
    <w:basedOn w:val="TitrePerso1Car"/>
    <w:link w:val="TitrePerso2"/>
    <w:rsid w:val="003E023E"/>
    <w:rPr>
      <w:rFonts w:asciiTheme="majorHAnsi" w:hAnsiTheme="majorHAnsi"/>
      <w:b w:val="0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marchand</dc:creator>
  <cp:keywords/>
  <dc:description/>
  <cp:lastModifiedBy>roxane marchand</cp:lastModifiedBy>
  <cp:revision>2</cp:revision>
  <dcterms:created xsi:type="dcterms:W3CDTF">2018-12-20T07:06:00Z</dcterms:created>
  <dcterms:modified xsi:type="dcterms:W3CDTF">2018-12-20T07:23:00Z</dcterms:modified>
</cp:coreProperties>
</file>