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Light1"/>
        <w:tblW w:w="95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0"/>
        <w:gridCol w:w="3116"/>
        <w:gridCol w:w="2004"/>
        <w:gridCol w:w="2072"/>
      </w:tblGrid>
      <w:tr w:rsidR="007D18AF" w14:paraId="70249832" w14:textId="77777777" w:rsidTr="002B114B">
        <w:trPr>
          <w:trHeight w:val="325"/>
        </w:trPr>
        <w:tc>
          <w:tcPr>
            <w:tcW w:w="9542" w:type="dxa"/>
            <w:gridSpan w:val="4"/>
          </w:tcPr>
          <w:p w14:paraId="02D98A89" w14:textId="77777777" w:rsidR="007D18AF" w:rsidRDefault="007D18AF" w:rsidP="007D18AF">
            <w:pPr>
              <w:jc w:val="center"/>
              <w:rPr>
                <w:rFonts w:asciiTheme="minorBidi" w:hAnsiTheme="minorBidi"/>
                <w:b/>
              </w:rPr>
            </w:pPr>
            <w:r w:rsidRPr="007D18AF">
              <w:rPr>
                <w:rFonts w:asciiTheme="minorBidi" w:hAnsiTheme="minorBidi"/>
                <w:b/>
              </w:rPr>
              <w:t>STANDARD OPERATING PROCEDURE</w:t>
            </w:r>
          </w:p>
          <w:p w14:paraId="37CA8A33" w14:textId="1DF95FB6" w:rsidR="007D18AF" w:rsidRPr="007D18AF" w:rsidRDefault="007D18AF" w:rsidP="007D18AF">
            <w:pPr>
              <w:jc w:val="center"/>
              <w:rPr>
                <w:rFonts w:asciiTheme="minorBidi" w:hAnsiTheme="minorBidi"/>
                <w:b/>
              </w:rPr>
            </w:pPr>
          </w:p>
        </w:tc>
      </w:tr>
      <w:tr w:rsidR="00A757D7" w14:paraId="4B71838D" w14:textId="77777777" w:rsidTr="00906837">
        <w:trPr>
          <w:trHeight w:val="325"/>
        </w:trPr>
        <w:tc>
          <w:tcPr>
            <w:tcW w:w="2350" w:type="dxa"/>
          </w:tcPr>
          <w:p w14:paraId="5FBBCA90" w14:textId="528B8680" w:rsidR="00A757D7" w:rsidRDefault="00906837" w:rsidP="002B15B4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LAB NAME</w:t>
            </w:r>
          </w:p>
        </w:tc>
        <w:tc>
          <w:tcPr>
            <w:tcW w:w="3116" w:type="dxa"/>
          </w:tcPr>
          <w:p w14:paraId="4256CFDA" w14:textId="031173F8" w:rsidR="00A757D7" w:rsidRPr="00A757D7" w:rsidRDefault="00906837" w:rsidP="00906837">
            <w:pPr>
              <w:jc w:val="both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 xml:space="preserve">Drilling Fluids and Cementing </w:t>
            </w:r>
          </w:p>
        </w:tc>
        <w:tc>
          <w:tcPr>
            <w:tcW w:w="2004" w:type="dxa"/>
          </w:tcPr>
          <w:p w14:paraId="1770BA5C" w14:textId="77329BDA" w:rsidR="00A757D7" w:rsidRDefault="00A757D7" w:rsidP="002B15B4">
            <w:pPr>
              <w:jc w:val="center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LAB NUMBER:</w:t>
            </w:r>
          </w:p>
        </w:tc>
        <w:tc>
          <w:tcPr>
            <w:tcW w:w="2072" w:type="dxa"/>
          </w:tcPr>
          <w:p w14:paraId="5AAA1EEE" w14:textId="77777777" w:rsidR="00A757D7" w:rsidRPr="00A757D7" w:rsidRDefault="00A757D7" w:rsidP="00E63C08">
            <w:pPr>
              <w:rPr>
                <w:rFonts w:asciiTheme="minorBidi" w:hAnsiTheme="minorBidi"/>
                <w:bCs/>
              </w:rPr>
            </w:pPr>
            <w:r w:rsidRPr="00A757D7">
              <w:rPr>
                <w:rFonts w:asciiTheme="minorBidi" w:hAnsiTheme="minorBidi"/>
                <w:bCs/>
              </w:rPr>
              <w:t>104</w:t>
            </w:r>
          </w:p>
        </w:tc>
      </w:tr>
      <w:tr w:rsidR="00A757D7" w14:paraId="1B5FFDC3" w14:textId="77777777" w:rsidTr="00906837">
        <w:trPr>
          <w:trHeight w:val="423"/>
        </w:trPr>
        <w:tc>
          <w:tcPr>
            <w:tcW w:w="2350" w:type="dxa"/>
          </w:tcPr>
          <w:p w14:paraId="5CD0920F" w14:textId="5A73AA79" w:rsidR="00A757D7" w:rsidRDefault="00A757D7" w:rsidP="002B15B4">
            <w:pPr>
              <w:jc w:val="center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EQUIPMENT NAME:</w:t>
            </w:r>
          </w:p>
        </w:tc>
        <w:tc>
          <w:tcPr>
            <w:tcW w:w="3116" w:type="dxa"/>
          </w:tcPr>
          <w:p w14:paraId="4880417C" w14:textId="62F2BD51" w:rsidR="00A757D7" w:rsidRPr="00A757D7" w:rsidRDefault="008117C8" w:rsidP="00E63C08">
            <w:pPr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>Retort</w:t>
            </w:r>
          </w:p>
        </w:tc>
        <w:tc>
          <w:tcPr>
            <w:tcW w:w="2004" w:type="dxa"/>
          </w:tcPr>
          <w:p w14:paraId="7B5D0B6F" w14:textId="77777777" w:rsidR="00A757D7" w:rsidRDefault="00A757D7" w:rsidP="002B15B4">
            <w:pPr>
              <w:jc w:val="center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PREPARED BY:</w:t>
            </w:r>
          </w:p>
        </w:tc>
        <w:tc>
          <w:tcPr>
            <w:tcW w:w="2072" w:type="dxa"/>
          </w:tcPr>
          <w:p w14:paraId="3B8C95EA" w14:textId="77777777" w:rsidR="00A757D7" w:rsidRPr="00A757D7" w:rsidRDefault="00A757D7" w:rsidP="00E63C08">
            <w:pPr>
              <w:rPr>
                <w:rFonts w:asciiTheme="minorBidi" w:hAnsiTheme="minorBidi"/>
                <w:bCs/>
              </w:rPr>
            </w:pPr>
            <w:r w:rsidRPr="00A757D7">
              <w:rPr>
                <w:rFonts w:asciiTheme="minorBidi" w:hAnsiTheme="minorBidi"/>
                <w:bCs/>
              </w:rPr>
              <w:t>Mobeen Murtaza</w:t>
            </w:r>
          </w:p>
        </w:tc>
      </w:tr>
    </w:tbl>
    <w:p w14:paraId="552E4BCF" w14:textId="77777777" w:rsidR="00932DC7" w:rsidRPr="002735E0" w:rsidRDefault="00932DC7" w:rsidP="002B15B4">
      <w:pPr>
        <w:pStyle w:val="ListParagraph"/>
        <w:numPr>
          <w:ilvl w:val="0"/>
          <w:numId w:val="1"/>
        </w:numPr>
        <w:spacing w:before="240" w:line="48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EQUIPMENT </w:t>
      </w:r>
      <w:r w:rsidRPr="002735E0">
        <w:rPr>
          <w:rFonts w:asciiTheme="minorBidi" w:hAnsiTheme="minorBidi"/>
          <w:b/>
          <w:bCs/>
        </w:rPr>
        <w:t>SPECIFICATION</w:t>
      </w:r>
    </w:p>
    <w:tbl>
      <w:tblPr>
        <w:tblStyle w:val="TableGrid"/>
        <w:tblW w:w="9396" w:type="dxa"/>
        <w:tblLayout w:type="fixed"/>
        <w:tblLook w:val="04A0" w:firstRow="1" w:lastRow="0" w:firstColumn="1" w:lastColumn="0" w:noHBand="0" w:noVBand="1"/>
      </w:tblPr>
      <w:tblGrid>
        <w:gridCol w:w="1795"/>
        <w:gridCol w:w="1800"/>
        <w:gridCol w:w="3510"/>
        <w:gridCol w:w="2291"/>
      </w:tblGrid>
      <w:tr w:rsidR="00FA368D" w:rsidRPr="0078788F" w14:paraId="2B392966" w14:textId="77777777" w:rsidTr="0078788F">
        <w:trPr>
          <w:trHeight w:val="163"/>
        </w:trPr>
        <w:tc>
          <w:tcPr>
            <w:tcW w:w="1795" w:type="dxa"/>
          </w:tcPr>
          <w:p w14:paraId="6C1F18B7" w14:textId="77777777" w:rsidR="00FA368D" w:rsidRPr="0078788F" w:rsidRDefault="00FA368D" w:rsidP="004B01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8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1800" w:type="dxa"/>
          </w:tcPr>
          <w:p w14:paraId="0004207E" w14:textId="77777777" w:rsidR="00FA368D" w:rsidRPr="0078788F" w:rsidRDefault="00FA368D" w:rsidP="004B01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8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Electrical</w:t>
            </w:r>
          </w:p>
        </w:tc>
        <w:tc>
          <w:tcPr>
            <w:tcW w:w="3510" w:type="dxa"/>
          </w:tcPr>
          <w:p w14:paraId="395F2690" w14:textId="45E9FD9F" w:rsidR="00FA368D" w:rsidRPr="0078788F" w:rsidRDefault="00FA368D" w:rsidP="004B01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8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Specifications</w:t>
            </w:r>
          </w:p>
        </w:tc>
        <w:tc>
          <w:tcPr>
            <w:tcW w:w="2291" w:type="dxa"/>
            <w:vMerge w:val="restart"/>
            <w:vAlign w:val="center"/>
          </w:tcPr>
          <w:p w14:paraId="3609A62F" w14:textId="6F64211F" w:rsidR="00FA368D" w:rsidRPr="0078788F" w:rsidRDefault="008117C8" w:rsidP="004B01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170C36B" wp14:editId="747CB622">
                  <wp:extent cx="1317625" cy="1317625"/>
                  <wp:effectExtent l="0" t="0" r="0" b="0"/>
                  <wp:docPr id="1" name="Picture 1" descr="Retort Kit, 20 m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tort Kit, 20 m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7625" cy="131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68D" w:rsidRPr="0078788F" w14:paraId="3E90C784" w14:textId="77777777" w:rsidTr="0078788F">
        <w:trPr>
          <w:trHeight w:val="508"/>
        </w:trPr>
        <w:tc>
          <w:tcPr>
            <w:tcW w:w="1795" w:type="dxa"/>
            <w:vAlign w:val="center"/>
          </w:tcPr>
          <w:p w14:paraId="4AF5FD1B" w14:textId="08EC5666" w:rsidR="00FA368D" w:rsidRPr="0078788F" w:rsidRDefault="00FA368D" w:rsidP="004B01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8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</w:t>
            </w:r>
            <w:r w:rsidR="00AA77B0" w:rsidRPr="00AA77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871</w:t>
            </w:r>
          </w:p>
        </w:tc>
        <w:tc>
          <w:tcPr>
            <w:tcW w:w="1800" w:type="dxa"/>
            <w:vAlign w:val="center"/>
          </w:tcPr>
          <w:p w14:paraId="59FBC07C" w14:textId="77B1CF3A" w:rsidR="00FA368D" w:rsidRPr="0078788F" w:rsidRDefault="0078788F" w:rsidP="004B01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88F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  <w:bookmarkStart w:id="0" w:name="_GoBack"/>
            <w:bookmarkEnd w:id="0"/>
            <w:r w:rsidRPr="0078788F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3510" w:type="dxa"/>
            <w:vAlign w:val="center"/>
          </w:tcPr>
          <w:p w14:paraId="2A14406C" w14:textId="58CC9A92" w:rsidR="00FA368D" w:rsidRPr="0078788F" w:rsidRDefault="008117C8" w:rsidP="007878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Maximum Temperature: 1000°F; Cell Capacity: 10 mL Heating; Capacity: 350 Watts</w:t>
            </w:r>
          </w:p>
        </w:tc>
        <w:tc>
          <w:tcPr>
            <w:tcW w:w="2291" w:type="dxa"/>
            <w:vMerge/>
          </w:tcPr>
          <w:p w14:paraId="3A0DCD7B" w14:textId="77777777" w:rsidR="00FA368D" w:rsidRPr="0078788F" w:rsidRDefault="00FA368D" w:rsidP="004B01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342F901" w14:textId="4E010A46" w:rsidR="00932DC7" w:rsidRDefault="00932DC7" w:rsidP="00932DC7">
      <w:pPr>
        <w:rPr>
          <w:rFonts w:asciiTheme="minorBidi" w:hAnsiTheme="minorBidi"/>
          <w:b/>
          <w:bCs/>
        </w:rPr>
      </w:pPr>
    </w:p>
    <w:p w14:paraId="30828963" w14:textId="41F3D8E7" w:rsidR="008117C8" w:rsidRDefault="00110F71" w:rsidP="008117C8">
      <w:pPr>
        <w:jc w:val="both"/>
        <w:rPr>
          <w:rFonts w:ascii="Times New Roman" w:hAnsi="Times New Roman" w:cs="Times New Roman"/>
          <w:sz w:val="24"/>
          <w:szCs w:val="24"/>
        </w:rPr>
      </w:pPr>
      <w:r w:rsidRPr="002B15B4">
        <w:rPr>
          <w:rFonts w:ascii="Times New Roman" w:hAnsi="Times New Roman" w:cs="Times New Roman"/>
          <w:b/>
          <w:bCs/>
          <w:sz w:val="24"/>
          <w:szCs w:val="24"/>
        </w:rPr>
        <w:t>Definition:</w:t>
      </w:r>
      <w:r w:rsidRPr="002B15B4">
        <w:rPr>
          <w:rFonts w:ascii="Times New Roman" w:hAnsi="Times New Roman" w:cs="Times New Roman"/>
          <w:sz w:val="24"/>
          <w:szCs w:val="24"/>
        </w:rPr>
        <w:t xml:space="preserve"> </w:t>
      </w:r>
      <w:r w:rsidR="008117C8" w:rsidRPr="008117C8">
        <w:rPr>
          <w:rFonts w:ascii="Times New Roman" w:hAnsi="Times New Roman" w:cs="Times New Roman"/>
          <w:sz w:val="24"/>
          <w:szCs w:val="24"/>
        </w:rPr>
        <w:t>The retort provides a means for separating and measuring the volumes of</w:t>
      </w:r>
      <w:r w:rsidR="008117C8">
        <w:rPr>
          <w:rFonts w:ascii="Times New Roman" w:hAnsi="Times New Roman" w:cs="Times New Roman"/>
          <w:sz w:val="24"/>
          <w:szCs w:val="24"/>
        </w:rPr>
        <w:t xml:space="preserve"> </w:t>
      </w:r>
      <w:r w:rsidR="008117C8" w:rsidRPr="008117C8">
        <w:rPr>
          <w:rFonts w:ascii="Times New Roman" w:hAnsi="Times New Roman" w:cs="Times New Roman"/>
          <w:sz w:val="24"/>
          <w:szCs w:val="24"/>
        </w:rPr>
        <w:t>water, oil, and solids contained in a sample of drilling fluid.</w:t>
      </w:r>
    </w:p>
    <w:p w14:paraId="4B578456" w14:textId="31ABEA42" w:rsidR="002735E0" w:rsidRDefault="002B15B4" w:rsidP="008117C8">
      <w:pPr>
        <w:pStyle w:val="ListParagraph"/>
        <w:numPr>
          <w:ilvl w:val="0"/>
          <w:numId w:val="1"/>
        </w:numPr>
        <w:spacing w:before="240" w:line="48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OPERATION</w:t>
      </w:r>
    </w:p>
    <w:p w14:paraId="707F41FB" w14:textId="4D13F3A1" w:rsidR="008117C8" w:rsidRDefault="008117C8" w:rsidP="008117C8">
      <w:pPr>
        <w:pStyle w:val="ListParagraph"/>
        <w:numPr>
          <w:ilvl w:val="0"/>
          <w:numId w:val="8"/>
        </w:numPr>
        <w:spacing w:before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Before start of each test, wear proper PPEs required. </w:t>
      </w:r>
    </w:p>
    <w:p w14:paraId="767C76D2" w14:textId="77777777" w:rsidR="008117C8" w:rsidRDefault="008117C8" w:rsidP="00E36883">
      <w:pPr>
        <w:pStyle w:val="ListParagraph"/>
        <w:numPr>
          <w:ilvl w:val="0"/>
          <w:numId w:val="8"/>
        </w:numPr>
        <w:spacing w:before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7C8">
        <w:rPr>
          <w:rFonts w:ascii="Times New Roman" w:hAnsi="Times New Roman" w:cs="Times New Roman"/>
          <w:sz w:val="24"/>
          <w:szCs w:val="24"/>
        </w:rPr>
        <w:t xml:space="preserve">Connect the retort to an electrical outlet and let it start heating up. </w:t>
      </w:r>
    </w:p>
    <w:p w14:paraId="12FC8B05" w14:textId="77777777" w:rsidR="008117C8" w:rsidRDefault="008117C8" w:rsidP="00BA0754">
      <w:pPr>
        <w:pStyle w:val="ListParagraph"/>
        <w:numPr>
          <w:ilvl w:val="0"/>
          <w:numId w:val="8"/>
        </w:numPr>
        <w:spacing w:before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7C8">
        <w:rPr>
          <w:rFonts w:ascii="Times New Roman" w:hAnsi="Times New Roman" w:cs="Times New Roman"/>
          <w:sz w:val="24"/>
          <w:szCs w:val="24"/>
        </w:rPr>
        <w:t>Pour the test sample through a Marsh Funnel screen to remove large particles.</w:t>
      </w:r>
    </w:p>
    <w:p w14:paraId="425906BD" w14:textId="77777777" w:rsidR="008117C8" w:rsidRDefault="008117C8" w:rsidP="00991929">
      <w:pPr>
        <w:pStyle w:val="ListParagraph"/>
        <w:numPr>
          <w:ilvl w:val="0"/>
          <w:numId w:val="8"/>
        </w:numPr>
        <w:spacing w:before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7C8">
        <w:rPr>
          <w:rFonts w:ascii="Times New Roman" w:hAnsi="Times New Roman" w:cs="Times New Roman"/>
          <w:sz w:val="24"/>
          <w:szCs w:val="24"/>
        </w:rPr>
        <w:t>Mix the sample thoroughly, ending up with a slow speed for 2 - 3 minutes to remove any trapped air.</w:t>
      </w:r>
    </w:p>
    <w:p w14:paraId="547F8296" w14:textId="77777777" w:rsidR="008117C8" w:rsidRDefault="008117C8" w:rsidP="005160A9">
      <w:pPr>
        <w:pStyle w:val="ListParagraph"/>
        <w:numPr>
          <w:ilvl w:val="0"/>
          <w:numId w:val="8"/>
        </w:numPr>
        <w:spacing w:before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7C8">
        <w:rPr>
          <w:rFonts w:ascii="Times New Roman" w:hAnsi="Times New Roman" w:cs="Times New Roman"/>
          <w:sz w:val="24"/>
          <w:szCs w:val="24"/>
        </w:rPr>
        <w:t>Record the sample temperature and ensure it is within 10 degrees of the sample when density was measured.</w:t>
      </w:r>
    </w:p>
    <w:p w14:paraId="65C4C47F" w14:textId="77777777" w:rsidR="008117C8" w:rsidRDefault="008117C8" w:rsidP="00481557">
      <w:pPr>
        <w:pStyle w:val="ListParagraph"/>
        <w:numPr>
          <w:ilvl w:val="0"/>
          <w:numId w:val="8"/>
        </w:numPr>
        <w:spacing w:before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7C8">
        <w:rPr>
          <w:rFonts w:ascii="Times New Roman" w:hAnsi="Times New Roman" w:cs="Times New Roman"/>
          <w:sz w:val="24"/>
          <w:szCs w:val="24"/>
        </w:rPr>
        <w:t>Use the T-handle drill to clear the spout of any obstructions.</w:t>
      </w:r>
    </w:p>
    <w:p w14:paraId="7F6295B9" w14:textId="77777777" w:rsidR="008117C8" w:rsidRDefault="008117C8" w:rsidP="0005197C">
      <w:pPr>
        <w:pStyle w:val="ListParagraph"/>
        <w:numPr>
          <w:ilvl w:val="0"/>
          <w:numId w:val="8"/>
        </w:numPr>
        <w:spacing w:before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7C8">
        <w:rPr>
          <w:rFonts w:ascii="Times New Roman" w:hAnsi="Times New Roman" w:cs="Times New Roman"/>
          <w:sz w:val="24"/>
          <w:szCs w:val="24"/>
        </w:rPr>
        <w:t>Pack steel wool into the expansion chamber.</w:t>
      </w:r>
    </w:p>
    <w:p w14:paraId="40A1F159" w14:textId="77777777" w:rsidR="008117C8" w:rsidRDefault="008117C8" w:rsidP="00A93FE0">
      <w:pPr>
        <w:pStyle w:val="ListParagraph"/>
        <w:numPr>
          <w:ilvl w:val="0"/>
          <w:numId w:val="8"/>
        </w:numPr>
        <w:spacing w:before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7C8">
        <w:rPr>
          <w:rFonts w:ascii="Times New Roman" w:hAnsi="Times New Roman" w:cs="Times New Roman"/>
          <w:sz w:val="24"/>
          <w:szCs w:val="24"/>
        </w:rPr>
        <w:t xml:space="preserve"> Slowly fill the retort mud cup to the top.</w:t>
      </w:r>
    </w:p>
    <w:p w14:paraId="27ACEEE4" w14:textId="77777777" w:rsidR="008117C8" w:rsidRDefault="008117C8" w:rsidP="00440912">
      <w:pPr>
        <w:pStyle w:val="ListParagraph"/>
        <w:numPr>
          <w:ilvl w:val="0"/>
          <w:numId w:val="8"/>
        </w:numPr>
        <w:spacing w:before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7C8">
        <w:rPr>
          <w:rFonts w:ascii="Times New Roman" w:hAnsi="Times New Roman" w:cs="Times New Roman"/>
          <w:sz w:val="24"/>
          <w:szCs w:val="24"/>
        </w:rPr>
        <w:t xml:space="preserve"> Place the lid on the mud cup. Some of the liquid should extrude from the hole in the lid.</w:t>
      </w:r>
    </w:p>
    <w:p w14:paraId="6FEA8173" w14:textId="77777777" w:rsidR="008117C8" w:rsidRDefault="008117C8" w:rsidP="00B82304">
      <w:pPr>
        <w:pStyle w:val="ListParagraph"/>
        <w:numPr>
          <w:ilvl w:val="0"/>
          <w:numId w:val="8"/>
        </w:numPr>
        <w:spacing w:before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7C8">
        <w:rPr>
          <w:rFonts w:ascii="Times New Roman" w:hAnsi="Times New Roman" w:cs="Times New Roman"/>
          <w:sz w:val="24"/>
          <w:szCs w:val="24"/>
        </w:rPr>
        <w:lastRenderedPageBreak/>
        <w:t xml:space="preserve"> Wipe away any excess liquid from the cup and the threads.</w:t>
      </w:r>
    </w:p>
    <w:p w14:paraId="54CE1EBD" w14:textId="77777777" w:rsidR="008117C8" w:rsidRDefault="008117C8" w:rsidP="00904877">
      <w:pPr>
        <w:pStyle w:val="ListParagraph"/>
        <w:numPr>
          <w:ilvl w:val="0"/>
          <w:numId w:val="8"/>
        </w:numPr>
        <w:spacing w:before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7C8">
        <w:rPr>
          <w:rFonts w:ascii="Times New Roman" w:hAnsi="Times New Roman" w:cs="Times New Roman"/>
          <w:sz w:val="24"/>
          <w:szCs w:val="24"/>
        </w:rPr>
        <w:t xml:space="preserve"> Lubricate the mud cup threads with thread lubricant.</w:t>
      </w:r>
    </w:p>
    <w:p w14:paraId="72D1DEEA" w14:textId="77777777" w:rsidR="008117C8" w:rsidRDefault="008117C8" w:rsidP="00B735CC">
      <w:pPr>
        <w:pStyle w:val="ListParagraph"/>
        <w:numPr>
          <w:ilvl w:val="0"/>
          <w:numId w:val="8"/>
        </w:numPr>
        <w:spacing w:before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7C8">
        <w:rPr>
          <w:rFonts w:ascii="Times New Roman" w:hAnsi="Times New Roman" w:cs="Times New Roman"/>
          <w:sz w:val="24"/>
          <w:szCs w:val="24"/>
        </w:rPr>
        <w:t>Hand tighten the mud cup onto the expansion chamber.</w:t>
      </w:r>
    </w:p>
    <w:p w14:paraId="3FCCB96E" w14:textId="77777777" w:rsidR="008117C8" w:rsidRDefault="008117C8" w:rsidP="009012F3">
      <w:pPr>
        <w:pStyle w:val="ListParagraph"/>
        <w:numPr>
          <w:ilvl w:val="0"/>
          <w:numId w:val="8"/>
        </w:numPr>
        <w:spacing w:before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7C8">
        <w:rPr>
          <w:rFonts w:ascii="Times New Roman" w:hAnsi="Times New Roman" w:cs="Times New Roman"/>
          <w:sz w:val="24"/>
          <w:szCs w:val="24"/>
        </w:rPr>
        <w:t xml:space="preserve"> Attach the expansion chamber tube to the condenser.</w:t>
      </w:r>
    </w:p>
    <w:p w14:paraId="12E059C3" w14:textId="77777777" w:rsidR="008117C8" w:rsidRDefault="008117C8" w:rsidP="00290268">
      <w:pPr>
        <w:pStyle w:val="ListParagraph"/>
        <w:numPr>
          <w:ilvl w:val="0"/>
          <w:numId w:val="8"/>
        </w:numPr>
        <w:spacing w:before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7C8">
        <w:rPr>
          <w:rFonts w:ascii="Times New Roman" w:hAnsi="Times New Roman" w:cs="Times New Roman"/>
          <w:sz w:val="24"/>
          <w:szCs w:val="24"/>
        </w:rPr>
        <w:t>Carefully place the retort chamber inside the heater block taking care to not get burned.</w:t>
      </w:r>
    </w:p>
    <w:p w14:paraId="29F4D7F3" w14:textId="77777777" w:rsidR="008117C8" w:rsidRDefault="008117C8" w:rsidP="00EF12C2">
      <w:pPr>
        <w:pStyle w:val="ListParagraph"/>
        <w:numPr>
          <w:ilvl w:val="0"/>
          <w:numId w:val="8"/>
        </w:numPr>
        <w:spacing w:before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7C8">
        <w:rPr>
          <w:rFonts w:ascii="Times New Roman" w:hAnsi="Times New Roman" w:cs="Times New Roman"/>
          <w:sz w:val="24"/>
          <w:szCs w:val="24"/>
        </w:rPr>
        <w:t xml:space="preserve"> Place a drop of wetting agent inside the glass receiver tube.</w:t>
      </w:r>
    </w:p>
    <w:p w14:paraId="715C4E3E" w14:textId="77777777" w:rsidR="004265FF" w:rsidRDefault="008117C8" w:rsidP="00C015DC">
      <w:pPr>
        <w:pStyle w:val="ListParagraph"/>
        <w:numPr>
          <w:ilvl w:val="0"/>
          <w:numId w:val="8"/>
        </w:numPr>
        <w:spacing w:before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65FF">
        <w:rPr>
          <w:rFonts w:ascii="Times New Roman" w:hAnsi="Times New Roman" w:cs="Times New Roman"/>
          <w:sz w:val="24"/>
          <w:szCs w:val="24"/>
        </w:rPr>
        <w:t>Attach the glass receiver tube to the clip on the condenser and let it hang off the side of the table.</w:t>
      </w:r>
      <w:r w:rsidR="004265FF" w:rsidRPr="004265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8F1FF4" w14:textId="77777777" w:rsidR="004265FF" w:rsidRDefault="008117C8" w:rsidP="0094408F">
      <w:pPr>
        <w:pStyle w:val="ListParagraph"/>
        <w:numPr>
          <w:ilvl w:val="0"/>
          <w:numId w:val="8"/>
        </w:numPr>
        <w:spacing w:before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65FF">
        <w:rPr>
          <w:rFonts w:ascii="Times New Roman" w:hAnsi="Times New Roman" w:cs="Times New Roman"/>
          <w:sz w:val="24"/>
          <w:szCs w:val="24"/>
        </w:rPr>
        <w:t>Observe the liquid exiting the condenser and continue heating for ten</w:t>
      </w:r>
      <w:r w:rsidR="004265FF" w:rsidRPr="004265FF">
        <w:rPr>
          <w:rFonts w:ascii="Times New Roman" w:hAnsi="Times New Roman" w:cs="Times New Roman"/>
          <w:sz w:val="24"/>
          <w:szCs w:val="24"/>
        </w:rPr>
        <w:t xml:space="preserve"> </w:t>
      </w:r>
      <w:r w:rsidRPr="004265FF">
        <w:rPr>
          <w:rFonts w:ascii="Times New Roman" w:hAnsi="Times New Roman" w:cs="Times New Roman"/>
          <w:sz w:val="24"/>
          <w:szCs w:val="24"/>
        </w:rPr>
        <w:t>minutes after the flow stops.</w:t>
      </w:r>
      <w:r w:rsidR="004265FF" w:rsidRPr="004265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A6B7A6" w14:textId="77777777" w:rsidR="004265FF" w:rsidRDefault="008117C8" w:rsidP="0088375A">
      <w:pPr>
        <w:pStyle w:val="ListParagraph"/>
        <w:numPr>
          <w:ilvl w:val="0"/>
          <w:numId w:val="8"/>
        </w:numPr>
        <w:spacing w:before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65FF">
        <w:rPr>
          <w:rFonts w:ascii="Times New Roman" w:hAnsi="Times New Roman" w:cs="Times New Roman"/>
          <w:sz w:val="24"/>
          <w:szCs w:val="24"/>
        </w:rPr>
        <w:t>Remove the glass receiver and allow it to cool. Record the amount of</w:t>
      </w:r>
      <w:r w:rsidR="004265FF" w:rsidRPr="004265FF">
        <w:rPr>
          <w:rFonts w:ascii="Times New Roman" w:hAnsi="Times New Roman" w:cs="Times New Roman"/>
          <w:sz w:val="24"/>
          <w:szCs w:val="24"/>
        </w:rPr>
        <w:t xml:space="preserve"> </w:t>
      </w:r>
      <w:r w:rsidRPr="004265FF">
        <w:rPr>
          <w:rFonts w:ascii="Times New Roman" w:hAnsi="Times New Roman" w:cs="Times New Roman"/>
          <w:sz w:val="24"/>
          <w:szCs w:val="24"/>
        </w:rPr>
        <w:t>water, oil, and solids.</w:t>
      </w:r>
    </w:p>
    <w:p w14:paraId="4CF6D61F" w14:textId="77777777" w:rsidR="00437804" w:rsidRDefault="008117C8" w:rsidP="00AD4E45">
      <w:pPr>
        <w:pStyle w:val="ListParagraph"/>
        <w:numPr>
          <w:ilvl w:val="0"/>
          <w:numId w:val="8"/>
        </w:numPr>
        <w:spacing w:before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804">
        <w:rPr>
          <w:rFonts w:ascii="Times New Roman" w:hAnsi="Times New Roman" w:cs="Times New Roman"/>
          <w:sz w:val="24"/>
          <w:szCs w:val="24"/>
        </w:rPr>
        <w:t xml:space="preserve"> Unplug the retort.</w:t>
      </w:r>
    </w:p>
    <w:p w14:paraId="224434DE" w14:textId="77777777" w:rsidR="00437804" w:rsidRDefault="008117C8" w:rsidP="00544355">
      <w:pPr>
        <w:pStyle w:val="ListParagraph"/>
        <w:numPr>
          <w:ilvl w:val="0"/>
          <w:numId w:val="8"/>
        </w:numPr>
        <w:spacing w:before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804">
        <w:rPr>
          <w:rFonts w:ascii="Times New Roman" w:hAnsi="Times New Roman" w:cs="Times New Roman"/>
          <w:sz w:val="24"/>
          <w:szCs w:val="24"/>
        </w:rPr>
        <w:t>Remove the retort chamber and condenser and allow them to air cool.</w:t>
      </w:r>
    </w:p>
    <w:p w14:paraId="045E734D" w14:textId="77777777" w:rsidR="00437804" w:rsidRDefault="008117C8" w:rsidP="002E142D">
      <w:pPr>
        <w:pStyle w:val="ListParagraph"/>
        <w:numPr>
          <w:ilvl w:val="0"/>
          <w:numId w:val="8"/>
        </w:numPr>
        <w:spacing w:before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804">
        <w:rPr>
          <w:rFonts w:ascii="Times New Roman" w:hAnsi="Times New Roman" w:cs="Times New Roman"/>
          <w:sz w:val="24"/>
          <w:szCs w:val="24"/>
        </w:rPr>
        <w:t>Using the corkscrew, remove the steel wool from the expansion chamber</w:t>
      </w:r>
      <w:r w:rsidR="00437804" w:rsidRPr="00437804">
        <w:rPr>
          <w:rFonts w:ascii="Times New Roman" w:hAnsi="Times New Roman" w:cs="Times New Roman"/>
          <w:sz w:val="24"/>
          <w:szCs w:val="24"/>
        </w:rPr>
        <w:t xml:space="preserve"> </w:t>
      </w:r>
      <w:r w:rsidRPr="00437804">
        <w:rPr>
          <w:rFonts w:ascii="Times New Roman" w:hAnsi="Times New Roman" w:cs="Times New Roman"/>
          <w:sz w:val="24"/>
          <w:szCs w:val="24"/>
        </w:rPr>
        <w:t>as soon as it is cool enough to handle.</w:t>
      </w:r>
    </w:p>
    <w:p w14:paraId="2B46C1C4" w14:textId="2B660870" w:rsidR="008117C8" w:rsidRPr="00437804" w:rsidRDefault="008117C8" w:rsidP="002E142D">
      <w:pPr>
        <w:pStyle w:val="ListParagraph"/>
        <w:numPr>
          <w:ilvl w:val="0"/>
          <w:numId w:val="8"/>
        </w:numPr>
        <w:spacing w:before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804">
        <w:rPr>
          <w:rFonts w:ascii="Times New Roman" w:hAnsi="Times New Roman" w:cs="Times New Roman"/>
          <w:sz w:val="24"/>
          <w:szCs w:val="24"/>
        </w:rPr>
        <w:t>Use the T-handle drill to clear the spout of any obstructions.</w:t>
      </w:r>
    </w:p>
    <w:p w14:paraId="46866EA6" w14:textId="77777777" w:rsidR="002735E0" w:rsidRDefault="002735E0" w:rsidP="0078788F">
      <w:pPr>
        <w:pStyle w:val="ListParagraph"/>
        <w:numPr>
          <w:ilvl w:val="0"/>
          <w:numId w:val="1"/>
        </w:numPr>
        <w:spacing w:before="240" w:line="480" w:lineRule="auto"/>
        <w:rPr>
          <w:rFonts w:asciiTheme="minorBidi" w:hAnsiTheme="minorBidi"/>
          <w:b/>
          <w:bCs/>
        </w:rPr>
      </w:pPr>
      <w:r w:rsidRPr="002735E0">
        <w:rPr>
          <w:rFonts w:asciiTheme="minorBidi" w:hAnsiTheme="minorBidi"/>
          <w:b/>
          <w:bCs/>
        </w:rPr>
        <w:t xml:space="preserve">RISKS INVOLVED </w:t>
      </w:r>
      <w:r>
        <w:rPr>
          <w:rFonts w:asciiTheme="minorBidi" w:hAnsiTheme="minorBidi"/>
          <w:b/>
          <w:bCs/>
        </w:rPr>
        <w:t>USING THE EQUIPMENT</w:t>
      </w:r>
    </w:p>
    <w:p w14:paraId="2FE6797C" w14:textId="32C06D21" w:rsidR="005356A3" w:rsidRPr="005356A3" w:rsidRDefault="001D6C2E" w:rsidP="00A24603">
      <w:pPr>
        <w:pStyle w:val="ListParagraph"/>
        <w:numPr>
          <w:ilvl w:val="0"/>
          <w:numId w:val="3"/>
        </w:numPr>
        <w:spacing w:after="0" w:line="36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t</w:t>
      </w:r>
      <w:r w:rsidR="005356A3">
        <w:rPr>
          <w:rFonts w:ascii="Times New Roman" w:hAnsi="Times New Roman" w:cs="Times New Roman"/>
          <w:sz w:val="24"/>
          <w:szCs w:val="24"/>
        </w:rPr>
        <w:t>emperature</w:t>
      </w:r>
      <w:r>
        <w:rPr>
          <w:rFonts w:ascii="Times New Roman" w:hAnsi="Times New Roman" w:cs="Times New Roman"/>
          <w:sz w:val="24"/>
          <w:szCs w:val="24"/>
        </w:rPr>
        <w:t xml:space="preserve"> can cause burn</w:t>
      </w:r>
      <w:r w:rsidR="005356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0F00F4" w14:textId="77777777" w:rsidR="00A24603" w:rsidRPr="00A24603" w:rsidRDefault="001D6C2E" w:rsidP="00A24603">
      <w:pPr>
        <w:pStyle w:val="ListParagraph"/>
        <w:numPr>
          <w:ilvl w:val="0"/>
          <w:numId w:val="3"/>
        </w:numPr>
        <w:spacing w:after="0" w:line="360" w:lineRule="auto"/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4603">
        <w:rPr>
          <w:rFonts w:ascii="Times New Roman" w:hAnsi="Times New Roman" w:cs="Times New Roman"/>
          <w:sz w:val="24"/>
          <w:szCs w:val="24"/>
        </w:rPr>
        <w:t>Smoke</w:t>
      </w:r>
      <w:r w:rsidR="00A24603" w:rsidRPr="00A246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D042B4" w14:textId="6331A836" w:rsidR="00A24603" w:rsidRPr="00A24603" w:rsidRDefault="00A24603" w:rsidP="00A24603">
      <w:pPr>
        <w:pStyle w:val="ListParagraph"/>
        <w:numPr>
          <w:ilvl w:val="0"/>
          <w:numId w:val="3"/>
        </w:numPr>
        <w:spacing w:after="0" w:line="360" w:lineRule="auto"/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4603">
        <w:rPr>
          <w:rFonts w:ascii="Times New Roman" w:hAnsi="Times New Roman" w:cs="Times New Roman"/>
          <w:sz w:val="24"/>
          <w:szCs w:val="24"/>
        </w:rPr>
        <w:t>Electric shock</w:t>
      </w:r>
    </w:p>
    <w:p w14:paraId="4436A154" w14:textId="111E27FB" w:rsidR="002735E0" w:rsidRPr="00127E96" w:rsidRDefault="002735E0" w:rsidP="00E63C08">
      <w:pPr>
        <w:pStyle w:val="ListParagraph"/>
        <w:numPr>
          <w:ilvl w:val="0"/>
          <w:numId w:val="1"/>
        </w:numPr>
        <w:spacing w:before="240" w:after="0" w:line="480" w:lineRule="auto"/>
        <w:jc w:val="both"/>
        <w:rPr>
          <w:rFonts w:asciiTheme="minorBidi" w:hAnsiTheme="minorBidi"/>
          <w:b/>
          <w:bCs/>
        </w:rPr>
      </w:pPr>
      <w:r w:rsidRPr="00127E96">
        <w:rPr>
          <w:rFonts w:asciiTheme="minorBidi" w:hAnsiTheme="minorBidi"/>
          <w:b/>
          <w:bCs/>
        </w:rPr>
        <w:t>SAFETY PRECAUTIONS</w:t>
      </w:r>
    </w:p>
    <w:p w14:paraId="16CF9D4D" w14:textId="4789FA9A" w:rsidR="001D6C2E" w:rsidRPr="001D6C2E" w:rsidRDefault="001D6C2E" w:rsidP="001D6C2E">
      <w:pPr>
        <w:jc w:val="both"/>
        <w:rPr>
          <w:rFonts w:ascii="Times New Roman" w:hAnsi="Times New Roman" w:cs="Times New Roman"/>
          <w:sz w:val="24"/>
          <w:szCs w:val="24"/>
        </w:rPr>
      </w:pPr>
      <w:r w:rsidRPr="001D6C2E">
        <w:rPr>
          <w:rFonts w:ascii="Times New Roman" w:hAnsi="Times New Roman" w:cs="Times New Roman"/>
          <w:sz w:val="24"/>
          <w:szCs w:val="24"/>
        </w:rPr>
        <w:t>The following guidelines should be followed to ensure safe operation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6C2E">
        <w:rPr>
          <w:rFonts w:ascii="Times New Roman" w:hAnsi="Times New Roman" w:cs="Times New Roman"/>
          <w:sz w:val="24"/>
          <w:szCs w:val="24"/>
        </w:rPr>
        <w:t>retorts.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6C2E">
        <w:rPr>
          <w:rFonts w:ascii="Times New Roman" w:hAnsi="Times New Roman" w:cs="Times New Roman"/>
          <w:sz w:val="24"/>
          <w:szCs w:val="24"/>
        </w:rPr>
        <w:t>It is imperative that the laboratory technician be thoroughly familiar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6C2E">
        <w:rPr>
          <w:rFonts w:ascii="Times New Roman" w:hAnsi="Times New Roman" w:cs="Times New Roman"/>
          <w:sz w:val="24"/>
          <w:szCs w:val="24"/>
        </w:rPr>
        <w:t>with the proper operation and potential hazards of operating a retort.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6C2E">
        <w:rPr>
          <w:rFonts w:ascii="Times New Roman" w:hAnsi="Times New Roman" w:cs="Times New Roman"/>
          <w:sz w:val="24"/>
          <w:szCs w:val="24"/>
        </w:rPr>
        <w:t>Improper or negligent operation can result in severe burns and other</w:t>
      </w:r>
    </w:p>
    <w:p w14:paraId="35D24673" w14:textId="77777777" w:rsidR="001D6C2E" w:rsidRPr="001D6C2E" w:rsidRDefault="001D6C2E" w:rsidP="001D6C2E">
      <w:pPr>
        <w:jc w:val="both"/>
        <w:rPr>
          <w:rFonts w:ascii="Times New Roman" w:hAnsi="Times New Roman" w:cs="Times New Roman"/>
          <w:sz w:val="24"/>
          <w:szCs w:val="24"/>
        </w:rPr>
      </w:pPr>
      <w:r w:rsidRPr="001D6C2E">
        <w:rPr>
          <w:rFonts w:ascii="Times New Roman" w:hAnsi="Times New Roman" w:cs="Times New Roman"/>
          <w:sz w:val="24"/>
          <w:szCs w:val="24"/>
        </w:rPr>
        <w:lastRenderedPageBreak/>
        <w:t>injuries.</w:t>
      </w:r>
    </w:p>
    <w:p w14:paraId="24BDC42B" w14:textId="5D72D1FC" w:rsidR="001D6C2E" w:rsidRPr="001D6C2E" w:rsidRDefault="001D6C2E" w:rsidP="001D6C2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6C2E">
        <w:rPr>
          <w:rFonts w:ascii="Times New Roman" w:hAnsi="Times New Roman" w:cs="Times New Roman"/>
          <w:sz w:val="24"/>
          <w:szCs w:val="24"/>
        </w:rPr>
        <w:t>The retort case will get very hot during the test and can cause severe burns.</w:t>
      </w:r>
    </w:p>
    <w:p w14:paraId="7B381795" w14:textId="4D553771" w:rsidR="001D6C2E" w:rsidRPr="001D6C2E" w:rsidRDefault="001D6C2E" w:rsidP="001D6C2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6C2E">
        <w:rPr>
          <w:rFonts w:ascii="Times New Roman" w:hAnsi="Times New Roman" w:cs="Times New Roman"/>
          <w:sz w:val="24"/>
          <w:szCs w:val="24"/>
        </w:rPr>
        <w:t>The retort chamber and tube will get very hot and can cause severe burns.</w:t>
      </w:r>
    </w:p>
    <w:p w14:paraId="4E68A33C" w14:textId="3E83390B" w:rsidR="001D6C2E" w:rsidRPr="001D6C2E" w:rsidRDefault="001D6C2E" w:rsidP="001D6C2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6C2E">
        <w:rPr>
          <w:rFonts w:ascii="Times New Roman" w:hAnsi="Times New Roman" w:cs="Times New Roman"/>
          <w:sz w:val="24"/>
          <w:szCs w:val="24"/>
        </w:rPr>
        <w:t xml:space="preserve">Clean and dry the retort chamber and condenser, especially the inside of the mud sample cup, lid, and the condenser passage (spout). Clean the sample cup threads with a wire brush. The spatula, corkscrew tip, or a knife may be used to dislodge solids inside the sample cup. Make sure the spout and the hole in the lid of the mud sample chamber are </w:t>
      </w:r>
      <w:proofErr w:type="gramStart"/>
      <w:r w:rsidRPr="001D6C2E">
        <w:rPr>
          <w:rFonts w:ascii="Times New Roman" w:hAnsi="Times New Roman" w:cs="Times New Roman"/>
          <w:sz w:val="24"/>
          <w:szCs w:val="24"/>
        </w:rPr>
        <w:t>absolutely free</w:t>
      </w:r>
      <w:proofErr w:type="gramEnd"/>
      <w:r w:rsidRPr="001D6C2E">
        <w:rPr>
          <w:rFonts w:ascii="Times New Roman" w:hAnsi="Times New Roman" w:cs="Times New Roman"/>
          <w:sz w:val="24"/>
          <w:szCs w:val="24"/>
        </w:rPr>
        <w:t xml:space="preserve"> of obstructions.</w:t>
      </w:r>
    </w:p>
    <w:p w14:paraId="1F4B07BF" w14:textId="7FA671F5" w:rsidR="001D6C2E" w:rsidRPr="001D6C2E" w:rsidRDefault="001D6C2E" w:rsidP="001D6C2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6C2E">
        <w:rPr>
          <w:rFonts w:ascii="Times New Roman" w:hAnsi="Times New Roman" w:cs="Times New Roman"/>
          <w:sz w:val="24"/>
          <w:szCs w:val="24"/>
        </w:rPr>
        <w:t>The assembly should be cooled to below 100°F (37.8°C).</w:t>
      </w:r>
    </w:p>
    <w:p w14:paraId="4AE053EA" w14:textId="607BA31D" w:rsidR="001D6C2E" w:rsidRPr="001D6C2E" w:rsidRDefault="001D6C2E" w:rsidP="001D6C2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6C2E">
        <w:rPr>
          <w:rFonts w:ascii="Times New Roman" w:hAnsi="Times New Roman" w:cs="Times New Roman"/>
          <w:sz w:val="24"/>
          <w:szCs w:val="24"/>
        </w:rPr>
        <w:t>Visually inspect the threads on the retort for any sign of damage before use.</w:t>
      </w:r>
    </w:p>
    <w:p w14:paraId="6B9170D2" w14:textId="2FE4729B" w:rsidR="001D6C2E" w:rsidRPr="001D6C2E" w:rsidRDefault="001D6C2E" w:rsidP="001D6C2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6C2E">
        <w:rPr>
          <w:rFonts w:ascii="Times New Roman" w:hAnsi="Times New Roman" w:cs="Times New Roman"/>
          <w:sz w:val="24"/>
          <w:szCs w:val="24"/>
        </w:rPr>
        <w:t>Change out the steel wool after every test to prevent solids from building up.</w:t>
      </w:r>
    </w:p>
    <w:p w14:paraId="45A22A84" w14:textId="74C2712D" w:rsidR="001D6C2E" w:rsidRPr="001D6C2E" w:rsidRDefault="001D6C2E" w:rsidP="001D6C2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6C2E">
        <w:rPr>
          <w:rFonts w:ascii="Times New Roman" w:hAnsi="Times New Roman" w:cs="Times New Roman"/>
          <w:sz w:val="24"/>
          <w:szCs w:val="24"/>
        </w:rPr>
        <w:t>Retorts used offshore should be changed out every 6 months for examination and cleaning.</w:t>
      </w:r>
    </w:p>
    <w:p w14:paraId="07804899" w14:textId="016D55DB" w:rsidR="001D6C2E" w:rsidRPr="001D6C2E" w:rsidRDefault="001D6C2E" w:rsidP="001D6C2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6C2E">
        <w:rPr>
          <w:rFonts w:ascii="Times New Roman" w:hAnsi="Times New Roman" w:cs="Times New Roman"/>
          <w:sz w:val="24"/>
          <w:szCs w:val="24"/>
        </w:rPr>
        <w:t>Make sure the electrical source is fused and grounded. Ensure the power cord is in good condition and the connector has a proper ground connection.</w:t>
      </w:r>
    </w:p>
    <w:p w14:paraId="51E293D4" w14:textId="69C96F58" w:rsidR="00E63C08" w:rsidRPr="001D6C2E" w:rsidRDefault="001D6C2E" w:rsidP="001D6C2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6C2E">
        <w:rPr>
          <w:rFonts w:ascii="Times New Roman" w:hAnsi="Times New Roman" w:cs="Times New Roman"/>
          <w:sz w:val="24"/>
          <w:szCs w:val="24"/>
        </w:rPr>
        <w:t>Pipe cleaners should be used to scrape out any residue out of the spout leading to the condenser. An optional T-handle drill (#165-14-13) may be used to scrape any carbon deposits that may build up inside the tube. If the retort is used daily, the T-handle drill should be used at least once a week.</w:t>
      </w:r>
    </w:p>
    <w:sectPr w:rsidR="00E63C08" w:rsidRPr="001D6C2E" w:rsidSect="008D3A61">
      <w:headerReference w:type="default" r:id="rId9"/>
      <w:pgSz w:w="12240" w:h="15840"/>
      <w:pgMar w:top="230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BA723D" w14:textId="77777777" w:rsidR="00594180" w:rsidRDefault="00594180" w:rsidP="002735E0">
      <w:pPr>
        <w:spacing w:after="0" w:line="240" w:lineRule="auto"/>
      </w:pPr>
      <w:r>
        <w:separator/>
      </w:r>
    </w:p>
  </w:endnote>
  <w:endnote w:type="continuationSeparator" w:id="0">
    <w:p w14:paraId="2C1B956C" w14:textId="77777777" w:rsidR="00594180" w:rsidRDefault="00594180" w:rsidP="00273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961111" w14:textId="77777777" w:rsidR="00594180" w:rsidRDefault="00594180" w:rsidP="002735E0">
      <w:pPr>
        <w:spacing w:after="0" w:line="240" w:lineRule="auto"/>
      </w:pPr>
      <w:r>
        <w:separator/>
      </w:r>
    </w:p>
  </w:footnote>
  <w:footnote w:type="continuationSeparator" w:id="0">
    <w:p w14:paraId="322A802B" w14:textId="77777777" w:rsidR="00594180" w:rsidRDefault="00594180" w:rsidP="002735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675237" w14:textId="77777777" w:rsidR="002735E0" w:rsidRDefault="002735E0">
    <w:pPr>
      <w:pStyle w:val="Header"/>
    </w:pPr>
    <w:r>
      <w:rPr>
        <w:noProof/>
      </w:rPr>
      <w:drawing>
        <wp:inline distT="0" distB="0" distL="0" distR="0" wp14:anchorId="441780AA" wp14:editId="55C8D530">
          <wp:extent cx="6134100" cy="654050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pg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42908" cy="6549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62E92"/>
    <w:multiLevelType w:val="hybridMultilevel"/>
    <w:tmpl w:val="0B4E1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307A2"/>
    <w:multiLevelType w:val="hybridMultilevel"/>
    <w:tmpl w:val="D33ADEA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9E222C98">
      <w:start w:val="1"/>
      <w:numFmt w:val="lowerLetter"/>
      <w:lvlText w:val="%2."/>
      <w:lvlJc w:val="left"/>
      <w:pPr>
        <w:ind w:left="216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18447B"/>
    <w:multiLevelType w:val="hybridMultilevel"/>
    <w:tmpl w:val="A8D230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5177B"/>
    <w:multiLevelType w:val="hybridMultilevel"/>
    <w:tmpl w:val="128E2D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C26733"/>
    <w:multiLevelType w:val="hybridMultilevel"/>
    <w:tmpl w:val="BC5A83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34635B"/>
    <w:multiLevelType w:val="hybridMultilevel"/>
    <w:tmpl w:val="BE262AA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7331822"/>
    <w:multiLevelType w:val="hybridMultilevel"/>
    <w:tmpl w:val="CA802A98"/>
    <w:lvl w:ilvl="0" w:tplc="58984DF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415E2A5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913B32"/>
    <w:multiLevelType w:val="hybridMultilevel"/>
    <w:tmpl w:val="68A6FE2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6D87FE8"/>
    <w:multiLevelType w:val="hybridMultilevel"/>
    <w:tmpl w:val="09EE6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5"/>
  </w:num>
  <w:num w:numId="5">
    <w:abstractNumId w:val="6"/>
  </w:num>
  <w:num w:numId="6">
    <w:abstractNumId w:val="1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5E0"/>
    <w:rsid w:val="00065226"/>
    <w:rsid w:val="000720CE"/>
    <w:rsid w:val="00084175"/>
    <w:rsid w:val="0009654F"/>
    <w:rsid w:val="000D4C4A"/>
    <w:rsid w:val="00110F71"/>
    <w:rsid w:val="00127E96"/>
    <w:rsid w:val="001462B6"/>
    <w:rsid w:val="00182DAB"/>
    <w:rsid w:val="001A19FB"/>
    <w:rsid w:val="001D6C2E"/>
    <w:rsid w:val="002679DA"/>
    <w:rsid w:val="002713BA"/>
    <w:rsid w:val="002735E0"/>
    <w:rsid w:val="002B15B4"/>
    <w:rsid w:val="002C19BA"/>
    <w:rsid w:val="002C6A32"/>
    <w:rsid w:val="00333F27"/>
    <w:rsid w:val="003370AE"/>
    <w:rsid w:val="00401558"/>
    <w:rsid w:val="004265FF"/>
    <w:rsid w:val="00437804"/>
    <w:rsid w:val="005356A3"/>
    <w:rsid w:val="00594180"/>
    <w:rsid w:val="005B4B27"/>
    <w:rsid w:val="005C2C48"/>
    <w:rsid w:val="005F7E39"/>
    <w:rsid w:val="007063B1"/>
    <w:rsid w:val="00786D88"/>
    <w:rsid w:val="0078788F"/>
    <w:rsid w:val="007D18AF"/>
    <w:rsid w:val="008117C8"/>
    <w:rsid w:val="00870A83"/>
    <w:rsid w:val="008B238E"/>
    <w:rsid w:val="008D3A61"/>
    <w:rsid w:val="008F315C"/>
    <w:rsid w:val="00906837"/>
    <w:rsid w:val="00932DC7"/>
    <w:rsid w:val="00972EDC"/>
    <w:rsid w:val="009F4F52"/>
    <w:rsid w:val="00A24603"/>
    <w:rsid w:val="00A43CEF"/>
    <w:rsid w:val="00A57607"/>
    <w:rsid w:val="00A757D7"/>
    <w:rsid w:val="00A96A7C"/>
    <w:rsid w:val="00AA77B0"/>
    <w:rsid w:val="00AF35C8"/>
    <w:rsid w:val="00B115AA"/>
    <w:rsid w:val="00C610E6"/>
    <w:rsid w:val="00C8073B"/>
    <w:rsid w:val="00D02744"/>
    <w:rsid w:val="00D76542"/>
    <w:rsid w:val="00DD0708"/>
    <w:rsid w:val="00E54BA2"/>
    <w:rsid w:val="00E63C08"/>
    <w:rsid w:val="00EA4E28"/>
    <w:rsid w:val="00F1307C"/>
    <w:rsid w:val="00F3647E"/>
    <w:rsid w:val="00F72236"/>
    <w:rsid w:val="00FA368D"/>
    <w:rsid w:val="00FE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D60BCB"/>
  <w15:docId w15:val="{F2942F23-453F-4661-A2FE-27AD7093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5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35E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5E0"/>
  </w:style>
  <w:style w:type="paragraph" w:styleId="Footer">
    <w:name w:val="footer"/>
    <w:basedOn w:val="Normal"/>
    <w:link w:val="FooterChar"/>
    <w:uiPriority w:val="99"/>
    <w:unhideWhenUsed/>
    <w:rsid w:val="002735E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5E0"/>
  </w:style>
  <w:style w:type="paragraph" w:styleId="BalloonText">
    <w:name w:val="Balloon Text"/>
    <w:basedOn w:val="Normal"/>
    <w:link w:val="BalloonTextChar"/>
    <w:uiPriority w:val="99"/>
    <w:semiHidden/>
    <w:unhideWhenUsed/>
    <w:rsid w:val="00273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5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7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A757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3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83420-6211-4734-AF37-90E092157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ali_ash6@hotmail.com</dc:creator>
  <cp:lastModifiedBy>Mobeen Murtaza</cp:lastModifiedBy>
  <cp:revision>11</cp:revision>
  <dcterms:created xsi:type="dcterms:W3CDTF">2019-12-29T09:15:00Z</dcterms:created>
  <dcterms:modified xsi:type="dcterms:W3CDTF">2019-12-29T13:38:00Z</dcterms:modified>
</cp:coreProperties>
</file>