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87D" w:rsidRDefault="0089087D">
      <w:pPr>
        <w:spacing w:after="57" w:line="259" w:lineRule="auto"/>
        <w:ind w:left="0" w:right="-319" w:firstLine="0"/>
        <w:jc w:val="left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0B139D53" wp14:editId="0A873746">
            <wp:simplePos x="0" y="0"/>
            <wp:positionH relativeFrom="column">
              <wp:posOffset>57150</wp:posOffset>
            </wp:positionH>
            <wp:positionV relativeFrom="paragraph">
              <wp:posOffset>-241935</wp:posOffset>
            </wp:positionV>
            <wp:extent cx="898525" cy="763746"/>
            <wp:effectExtent l="0" t="0" r="0" b="0"/>
            <wp:wrapNone/>
            <wp:docPr id="1" name="Imagen 1" descr="Onu png imágen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nu png imágenes | PNGW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525" cy="76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087D" w:rsidRDefault="0089087D">
      <w:pPr>
        <w:spacing w:after="57" w:line="259" w:lineRule="auto"/>
        <w:ind w:left="0" w:right="-319" w:firstLine="0"/>
        <w:jc w:val="left"/>
      </w:pPr>
    </w:p>
    <w:p w:rsidR="00D87A82" w:rsidRPr="0089087D" w:rsidRDefault="0089087D" w:rsidP="0089087D">
      <w:pPr>
        <w:spacing w:after="57" w:line="259" w:lineRule="auto"/>
        <w:ind w:left="0" w:right="-319" w:firstLine="0"/>
        <w:jc w:val="center"/>
      </w:pPr>
      <w:r w:rsidRPr="0089087D">
        <w:t>________________________________________________________________________________</w:t>
      </w:r>
    </w:p>
    <w:p w:rsidR="00D87A82" w:rsidRPr="0026611D" w:rsidRDefault="00D87A82" w:rsidP="0089087D">
      <w:pPr>
        <w:spacing w:after="0" w:line="259" w:lineRule="auto"/>
        <w:ind w:left="49" w:firstLine="0"/>
        <w:jc w:val="center"/>
        <w:rPr>
          <w:lang w:val="es-DO"/>
        </w:rPr>
      </w:pPr>
    </w:p>
    <w:p w:rsidR="0026611D" w:rsidRDefault="0026611D" w:rsidP="0089087D">
      <w:pPr>
        <w:ind w:left="-5"/>
        <w:jc w:val="left"/>
        <w:rPr>
          <w:lang w:val="es-DO"/>
        </w:rPr>
      </w:pPr>
      <w:r w:rsidRPr="0026611D">
        <w:rPr>
          <w:b/>
          <w:u w:val="single" w:color="000000"/>
          <w:lang w:val="es-DO"/>
        </w:rPr>
        <w:t>Órgano:</w:t>
      </w:r>
    </w:p>
    <w:p w:rsidR="0026611D" w:rsidRDefault="0026611D">
      <w:pPr>
        <w:ind w:left="-5"/>
        <w:rPr>
          <w:b/>
          <w:u w:val="single" w:color="000000"/>
          <w:lang w:val="es-DO"/>
        </w:rPr>
      </w:pPr>
      <w:r w:rsidRPr="0026611D">
        <w:rPr>
          <w:b/>
          <w:u w:val="single" w:color="000000"/>
          <w:lang w:val="es-DO"/>
        </w:rPr>
        <w:t>Tópico:</w:t>
      </w:r>
    </w:p>
    <w:p w:rsidR="00D87A82" w:rsidRPr="0026611D" w:rsidRDefault="0026611D">
      <w:pPr>
        <w:ind w:left="-5"/>
        <w:rPr>
          <w:lang w:val="es-DO"/>
        </w:rPr>
      </w:pPr>
      <w:r w:rsidRPr="0026611D">
        <w:rPr>
          <w:lang w:val="es-DO"/>
        </w:rPr>
        <w:t xml:space="preserve"> </w:t>
      </w:r>
      <w:r w:rsidRPr="0026611D">
        <w:rPr>
          <w:b/>
          <w:u w:val="single" w:color="000000"/>
          <w:lang w:val="es-DO"/>
        </w:rPr>
        <w:t>Países que avalan:</w:t>
      </w:r>
      <w:r w:rsidRPr="0026611D">
        <w:rPr>
          <w:lang w:val="es-DO"/>
        </w:rPr>
        <w:t xml:space="preserve"> </w:t>
      </w:r>
    </w:p>
    <w:p w:rsidR="00D87A82" w:rsidRPr="0026611D" w:rsidRDefault="0026611D">
      <w:pPr>
        <w:spacing w:after="180" w:line="259" w:lineRule="auto"/>
        <w:ind w:left="55"/>
        <w:jc w:val="left"/>
        <w:rPr>
          <w:lang w:val="es-DO"/>
        </w:rPr>
      </w:pPr>
      <w:r w:rsidRPr="0026611D">
        <w:rPr>
          <w:b/>
          <w:u w:val="single" w:color="000000"/>
          <w:lang w:val="es-DO"/>
        </w:rPr>
        <w:t>Países que defienden ante Mesa de Aprobación</w:t>
      </w:r>
      <w:r w:rsidRPr="0026611D">
        <w:rPr>
          <w:lang w:val="es-DO"/>
        </w:rPr>
        <w:t xml:space="preserve"> </w:t>
      </w:r>
    </w:p>
    <w:p w:rsidR="00D87A82" w:rsidRPr="0026611D" w:rsidRDefault="0026611D" w:rsidP="0026611D">
      <w:pPr>
        <w:ind w:left="-5"/>
        <w:rPr>
          <w:lang w:val="es-DO"/>
        </w:rPr>
      </w:pPr>
      <w:r w:rsidRPr="0026611D">
        <w:rPr>
          <w:b/>
          <w:u w:val="single" w:color="000000"/>
          <w:lang w:val="es-DO"/>
        </w:rPr>
        <w:t>Países que defienden ante Asamblea</w:t>
      </w:r>
      <w:r w:rsidRPr="0026611D">
        <w:rPr>
          <w:b/>
          <w:lang w:val="es-DO"/>
        </w:rPr>
        <w:t xml:space="preserve"> </w:t>
      </w:r>
    </w:p>
    <w:p w:rsidR="00D87A82" w:rsidRPr="0026611D" w:rsidRDefault="0026611D">
      <w:pPr>
        <w:spacing w:after="180" w:line="259" w:lineRule="auto"/>
        <w:ind w:left="55"/>
        <w:jc w:val="left"/>
        <w:rPr>
          <w:lang w:val="es-DO"/>
        </w:rPr>
      </w:pPr>
      <w:r w:rsidRPr="0026611D">
        <w:rPr>
          <w:b/>
          <w:u w:val="single" w:color="000000"/>
          <w:lang w:val="es-DO"/>
        </w:rPr>
        <w:t>Anteproyecto de Resolución</w:t>
      </w:r>
      <w:r w:rsidRPr="0026611D">
        <w:rPr>
          <w:b/>
          <w:lang w:val="es-DO"/>
        </w:rPr>
        <w:t xml:space="preserve"> </w:t>
      </w:r>
    </w:p>
    <w:p w:rsidR="0026611D" w:rsidRPr="0026611D" w:rsidRDefault="0026611D" w:rsidP="0026611D">
      <w:pPr>
        <w:spacing w:after="20"/>
        <w:ind w:left="-5"/>
        <w:rPr>
          <w:b/>
          <w:lang w:val="es-DO"/>
        </w:rPr>
      </w:pPr>
      <w:r w:rsidRPr="0026611D">
        <w:rPr>
          <w:b/>
          <w:lang w:val="es-DO"/>
        </w:rPr>
        <w:t xml:space="preserve">Considerando </w:t>
      </w:r>
      <w:r>
        <w:rPr>
          <w:b/>
          <w:lang w:val="es-DO"/>
        </w:rPr>
        <w:t xml:space="preserve">                                                                                                                                                                                                             </w:t>
      </w:r>
    </w:p>
    <w:p w:rsidR="0026611D" w:rsidRPr="0026611D" w:rsidRDefault="0026611D" w:rsidP="0026611D">
      <w:pPr>
        <w:ind w:left="-5"/>
        <w:rPr>
          <w:lang w:val="es-DO"/>
        </w:rPr>
      </w:pPr>
      <w:r w:rsidRPr="0026611D">
        <w:rPr>
          <w:b/>
          <w:lang w:val="es-DO"/>
        </w:rPr>
        <w:t>Teniendo en cuenta</w:t>
      </w:r>
      <w:r w:rsidRPr="0026611D">
        <w:rPr>
          <w:lang w:val="es-DO"/>
        </w:rPr>
        <w:t xml:space="preserve"> </w:t>
      </w:r>
    </w:p>
    <w:p w:rsid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>Recordando</w:t>
      </w:r>
      <w:r w:rsidRPr="0026611D">
        <w:rPr>
          <w:lang w:val="es-DO"/>
        </w:rPr>
        <w:t xml:space="preserve"> </w:t>
      </w:r>
    </w:p>
    <w:p w:rsidR="00D87A82" w:rsidRP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 xml:space="preserve">Enfatizando </w:t>
      </w:r>
    </w:p>
    <w:p w:rsidR="00D87A82" w:rsidRP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>Manifestando</w:t>
      </w:r>
      <w:r w:rsidRPr="0026611D">
        <w:rPr>
          <w:lang w:val="es-DO"/>
        </w:rPr>
        <w:t xml:space="preserve"> </w:t>
      </w:r>
    </w:p>
    <w:p w:rsidR="00D87A82" w:rsidRP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>Dejando de lado</w:t>
      </w:r>
      <w:r w:rsidRPr="0026611D">
        <w:rPr>
          <w:lang w:val="es-DO"/>
        </w:rPr>
        <w:t xml:space="preserve"> </w:t>
      </w:r>
    </w:p>
    <w:p w:rsidR="00D87A82" w:rsidRPr="0026611D" w:rsidRDefault="0026611D">
      <w:pPr>
        <w:spacing w:after="174" w:line="259" w:lineRule="auto"/>
        <w:ind w:left="0" w:firstLine="0"/>
        <w:jc w:val="left"/>
        <w:rPr>
          <w:lang w:val="es-DO"/>
        </w:rPr>
      </w:pPr>
      <w:r w:rsidRPr="0026611D">
        <w:rPr>
          <w:lang w:val="es-DO"/>
        </w:rPr>
        <w:t xml:space="preserve"> </w:t>
      </w:r>
    </w:p>
    <w:p w:rsidR="00D87A82" w:rsidRPr="0026611D" w:rsidRDefault="0026611D">
      <w:pPr>
        <w:spacing w:after="178" w:line="259" w:lineRule="auto"/>
        <w:ind w:left="0" w:firstLine="0"/>
        <w:jc w:val="left"/>
        <w:rPr>
          <w:lang w:val="es-DO"/>
        </w:rPr>
      </w:pPr>
      <w:r w:rsidRPr="0026611D">
        <w:rPr>
          <w:b/>
          <w:lang w:val="es-DO"/>
        </w:rPr>
        <w:t xml:space="preserve">La Asamblea General Propone, </w:t>
      </w:r>
    </w:p>
    <w:p w:rsid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 xml:space="preserve">Incentivar </w:t>
      </w:r>
    </w:p>
    <w:p w:rsid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 xml:space="preserve">Iniciar </w:t>
      </w:r>
    </w:p>
    <w:p w:rsid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 xml:space="preserve">Instar </w:t>
      </w:r>
    </w:p>
    <w:p w:rsidR="00D87A82" w:rsidRPr="0026611D" w:rsidRDefault="0026611D">
      <w:pPr>
        <w:ind w:left="-5"/>
        <w:rPr>
          <w:lang w:val="es-DO"/>
        </w:rPr>
      </w:pPr>
      <w:r w:rsidRPr="0026611D">
        <w:rPr>
          <w:b/>
          <w:lang w:val="es-DO"/>
        </w:rPr>
        <w:t>Verificar</w:t>
      </w:r>
      <w:r w:rsidRPr="0026611D">
        <w:rPr>
          <w:lang w:val="es-DO"/>
        </w:rPr>
        <w:t xml:space="preserve"> </w:t>
      </w:r>
    </w:p>
    <w:p w:rsidR="00D87A82" w:rsidRPr="0026611D" w:rsidRDefault="0026611D">
      <w:pPr>
        <w:spacing w:after="1367"/>
        <w:ind w:left="-5"/>
        <w:rPr>
          <w:lang w:val="es-DO"/>
        </w:rPr>
      </w:pPr>
      <w:r w:rsidRPr="0026611D">
        <w:rPr>
          <w:b/>
          <w:lang w:val="es-DO"/>
        </w:rPr>
        <w:t xml:space="preserve">Prevenir </w:t>
      </w:r>
    </w:p>
    <w:p w:rsidR="00D87A82" w:rsidRPr="0026611D" w:rsidRDefault="0026611D">
      <w:pPr>
        <w:pStyle w:val="Ttulo1"/>
        <w:rPr>
          <w:lang w:val="es-DO"/>
        </w:rPr>
      </w:pPr>
      <w:r w:rsidRPr="0026611D">
        <w:rPr>
          <w:lang w:val="es-DO"/>
        </w:rPr>
        <w:t xml:space="preserve">(FIRMAS DE LOS REPRESENTANTES DE CADA PAÍS QUE AVALA) </w:t>
      </w:r>
    </w:p>
    <w:sectPr w:rsidR="00D87A82" w:rsidRPr="0026611D" w:rsidSect="00776338">
      <w:pgSz w:w="11908" w:h="16836"/>
      <w:pgMar w:top="708" w:right="719" w:bottom="1440" w:left="720" w:header="720" w:footer="720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141A" w:rsidRDefault="0068141A" w:rsidP="00776338">
      <w:pPr>
        <w:spacing w:after="0" w:line="240" w:lineRule="auto"/>
      </w:pPr>
      <w:r>
        <w:separator/>
      </w:r>
    </w:p>
  </w:endnote>
  <w:endnote w:type="continuationSeparator" w:id="0">
    <w:p w:rsidR="0068141A" w:rsidRDefault="0068141A" w:rsidP="00776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141A" w:rsidRDefault="0068141A" w:rsidP="00776338">
      <w:pPr>
        <w:spacing w:after="0" w:line="240" w:lineRule="auto"/>
      </w:pPr>
      <w:r>
        <w:separator/>
      </w:r>
    </w:p>
  </w:footnote>
  <w:footnote w:type="continuationSeparator" w:id="0">
    <w:p w:rsidR="0068141A" w:rsidRDefault="0068141A" w:rsidP="00776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A82"/>
    <w:rsid w:val="0026611D"/>
    <w:rsid w:val="0068141A"/>
    <w:rsid w:val="00776338"/>
    <w:rsid w:val="0089087D"/>
    <w:rsid w:val="00D8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079E"/>
  <w15:docId w15:val="{7CFD5238-4474-426F-9359-D22437F0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6" w:line="250" w:lineRule="auto"/>
      <w:ind w:left="70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0"/>
      <w:ind w:right="3"/>
      <w:jc w:val="right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2"/>
    </w:rPr>
  </w:style>
  <w:style w:type="character" w:styleId="Nmerodelnea">
    <w:name w:val="line number"/>
    <w:hidden/>
    <w:rPr>
      <w:rFonts w:ascii="Calibri" w:eastAsia="Calibri" w:hAnsi="Calibri" w:cs="Calibri"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7763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6338"/>
    <w:rPr>
      <w:rFonts w:ascii="Arial" w:eastAsia="Arial" w:hAnsi="Arial" w:cs="Arial"/>
      <w:color w:val="00000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763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6338"/>
    <w:rPr>
      <w:rFonts w:ascii="Arial" w:eastAsia="Arial" w:hAnsi="Arial" w:cs="Arial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7CBEC-C18C-4D39-818B-AC53F6B3E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cp:lastModifiedBy>user</cp:lastModifiedBy>
  <cp:revision>5</cp:revision>
  <dcterms:created xsi:type="dcterms:W3CDTF">2024-06-25T13:36:00Z</dcterms:created>
  <dcterms:modified xsi:type="dcterms:W3CDTF">2024-06-25T19:16:00Z</dcterms:modified>
</cp:coreProperties>
</file>