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775424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E6B383F" w14:textId="069C07E8" w:rsidR="006E79C1" w:rsidRDefault="006E79C1" w:rsidP="00AB2D02">
          <w:pPr>
            <w:pStyle w:val="TOCHeading"/>
            <w:spacing w:line="240" w:lineRule="auto"/>
          </w:pPr>
          <w:r>
            <w:t>Contents</w:t>
          </w:r>
        </w:p>
        <w:p w14:paraId="5EBF627B" w14:textId="7874CBC2" w:rsidR="002B142D" w:rsidRDefault="006E79C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57783" w:history="1">
            <w:r w:rsidR="002B142D" w:rsidRPr="00C829FB">
              <w:rPr>
                <w:rStyle w:val="Hyperlink"/>
                <w:noProof/>
              </w:rPr>
              <w:t>INTRODUCTION</w:t>
            </w:r>
            <w:r w:rsidR="002B142D">
              <w:rPr>
                <w:noProof/>
                <w:webHidden/>
              </w:rPr>
              <w:tab/>
            </w:r>
            <w:r w:rsidR="002B142D">
              <w:rPr>
                <w:noProof/>
                <w:webHidden/>
              </w:rPr>
              <w:fldChar w:fldCharType="begin"/>
            </w:r>
            <w:r w:rsidR="002B142D">
              <w:rPr>
                <w:noProof/>
                <w:webHidden/>
              </w:rPr>
              <w:instrText xml:space="preserve"> PAGEREF _Toc100657783 \h </w:instrText>
            </w:r>
            <w:r w:rsidR="002B142D">
              <w:rPr>
                <w:noProof/>
                <w:webHidden/>
              </w:rPr>
            </w:r>
            <w:r w:rsidR="002B142D">
              <w:rPr>
                <w:noProof/>
                <w:webHidden/>
              </w:rPr>
              <w:fldChar w:fldCharType="separate"/>
            </w:r>
            <w:r w:rsidR="002B142D">
              <w:rPr>
                <w:noProof/>
                <w:webHidden/>
              </w:rPr>
              <w:t>2</w:t>
            </w:r>
            <w:r w:rsidR="002B142D">
              <w:rPr>
                <w:noProof/>
                <w:webHidden/>
              </w:rPr>
              <w:fldChar w:fldCharType="end"/>
            </w:r>
          </w:hyperlink>
        </w:p>
        <w:p w14:paraId="6F31F82D" w14:textId="7F592692" w:rsidR="002B142D" w:rsidRDefault="002B142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0657784" w:history="1">
            <w:r w:rsidRPr="00C829FB">
              <w:rPr>
                <w:rStyle w:val="Hyperlink"/>
                <w:noProof/>
              </w:rPr>
              <w:t>HIMS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BAF9" w14:textId="67C57E5E" w:rsidR="002B142D" w:rsidRDefault="002B142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0657785" w:history="1">
            <w:r w:rsidRPr="00C829FB">
              <w:rPr>
                <w:rStyle w:val="Hyperlink"/>
                <w:noProof/>
              </w:rPr>
              <w:t>EMR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E090" w14:textId="31C6DF18" w:rsidR="002B142D" w:rsidRDefault="002B142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0657786" w:history="1">
            <w:r w:rsidRPr="00C829FB">
              <w:rPr>
                <w:rStyle w:val="Hyperlink"/>
                <w:noProof/>
              </w:rPr>
              <w:t>ZD-SYSTEM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C2C4" w14:textId="0AF5DC6E" w:rsidR="002B142D" w:rsidRDefault="002B142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0657787" w:history="1">
            <w:r w:rsidRPr="00C829FB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9380" w14:textId="2780D49A" w:rsidR="002B142D" w:rsidRDefault="002B142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0657788" w:history="1">
            <w:r w:rsidRPr="00C829FB">
              <w:rPr>
                <w:rStyle w:val="Hyperlink"/>
                <w:noProof/>
              </w:rPr>
              <w:t>FEW (0 -5 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551E" w14:textId="0094E256" w:rsidR="002B142D" w:rsidRDefault="002B142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0657789" w:history="1">
            <w:r w:rsidRPr="00C829FB">
              <w:rPr>
                <w:rStyle w:val="Hyperlink"/>
                <w:noProof/>
              </w:rPr>
              <w:t>SMALL (6 – 30 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1B8C" w14:textId="4B092E7C" w:rsidR="002B142D" w:rsidRDefault="002B142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0657790" w:history="1">
            <w:r w:rsidRPr="00C829FB">
              <w:rPr>
                <w:rStyle w:val="Hyperlink"/>
                <w:noProof/>
              </w:rPr>
              <w:t>MEDIUM (31 – 100 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6D74" w14:textId="7182B110" w:rsidR="002B142D" w:rsidRDefault="002B142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0657791" w:history="1">
            <w:r w:rsidRPr="00C829FB">
              <w:rPr>
                <w:rStyle w:val="Hyperlink"/>
                <w:noProof/>
              </w:rPr>
              <w:t>LARGE (101 – 500 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BB955" w14:textId="0896740E" w:rsidR="002B142D" w:rsidRDefault="002B142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0657792" w:history="1">
            <w:r w:rsidRPr="00C829FB">
              <w:rPr>
                <w:rStyle w:val="Hyperlink"/>
                <w:noProof/>
              </w:rPr>
              <w:t>SETUP /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C293" w14:textId="30DFB804" w:rsidR="002B142D" w:rsidRDefault="002B142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0657793" w:history="1">
            <w:r w:rsidRPr="00C829FB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BF0D" w14:textId="592AEC7D" w:rsidR="006E79C1" w:rsidRDefault="006E79C1" w:rsidP="00AB2D02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082E0F" w14:textId="50479910" w:rsidR="006E79C1" w:rsidRDefault="006E79C1" w:rsidP="00AB2D02">
      <w:pPr>
        <w:spacing w:line="240" w:lineRule="auto"/>
      </w:pPr>
      <w:r>
        <w:br w:type="page"/>
      </w:r>
    </w:p>
    <w:p w14:paraId="739B761D" w14:textId="19B7EE23" w:rsidR="006E79C1" w:rsidRDefault="006E79C1" w:rsidP="00AB2D02">
      <w:pPr>
        <w:pStyle w:val="Heading1"/>
        <w:spacing w:line="240" w:lineRule="auto"/>
      </w:pPr>
      <w:bookmarkStart w:id="0" w:name="_Toc100657783"/>
      <w:r>
        <w:lastRenderedPageBreak/>
        <w:t>INTRODUCTION</w:t>
      </w:r>
      <w:bookmarkEnd w:id="0"/>
    </w:p>
    <w:p w14:paraId="40377BBF" w14:textId="20FC7F39" w:rsidR="006E79C1" w:rsidRDefault="006E79C1" w:rsidP="00AB2D02">
      <w:pPr>
        <w:pStyle w:val="Heading2"/>
        <w:spacing w:line="240" w:lineRule="auto"/>
      </w:pPr>
      <w:bookmarkStart w:id="1" w:name="_Toc100657784"/>
      <w:r>
        <w:t>HIMS</w:t>
      </w:r>
      <w:bookmarkEnd w:id="1"/>
    </w:p>
    <w:p w14:paraId="11A97185" w14:textId="77777777" w:rsidR="006E79C1" w:rsidRDefault="006E79C1" w:rsidP="00AB2D02">
      <w:pPr>
        <w:spacing w:line="240" w:lineRule="auto"/>
      </w:pPr>
    </w:p>
    <w:p w14:paraId="371C1560" w14:textId="2C74BD8E" w:rsidR="006E79C1" w:rsidRDefault="006E79C1" w:rsidP="00AB2D02">
      <w:pPr>
        <w:pStyle w:val="Heading2"/>
        <w:spacing w:line="240" w:lineRule="auto"/>
      </w:pPr>
      <w:bookmarkStart w:id="2" w:name="_Toc100657785"/>
      <w:r>
        <w:t>EMR</w:t>
      </w:r>
      <w:bookmarkEnd w:id="2"/>
    </w:p>
    <w:p w14:paraId="1598B9F2" w14:textId="77777777" w:rsidR="006E79C1" w:rsidRDefault="006E79C1" w:rsidP="00AB2D02">
      <w:pPr>
        <w:spacing w:line="240" w:lineRule="auto"/>
      </w:pPr>
    </w:p>
    <w:p w14:paraId="25D76802" w14:textId="1F2225B9" w:rsidR="006E79C1" w:rsidRDefault="006E79C1" w:rsidP="00AB2D02">
      <w:pPr>
        <w:pStyle w:val="Heading2"/>
        <w:spacing w:line="240" w:lineRule="auto"/>
      </w:pPr>
      <w:bookmarkStart w:id="3" w:name="_Toc100657786"/>
      <w:r>
        <w:t>ZD-SYSTEM</w:t>
      </w:r>
      <w:bookmarkEnd w:id="3"/>
    </w:p>
    <w:p w14:paraId="7C0DF582" w14:textId="77777777" w:rsidR="006E79C1" w:rsidRDefault="006E79C1" w:rsidP="00AB2D02">
      <w:pPr>
        <w:spacing w:line="240" w:lineRule="auto"/>
      </w:pPr>
    </w:p>
    <w:p w14:paraId="436AD976" w14:textId="73DC54E9" w:rsidR="006E79C1" w:rsidRDefault="006E79C1" w:rsidP="00AB2D02">
      <w:pPr>
        <w:pStyle w:val="Heading1"/>
        <w:spacing w:line="240" w:lineRule="auto"/>
      </w:pPr>
      <w:bookmarkStart w:id="4" w:name="_Toc100657787"/>
      <w:r>
        <w:t>REQUIREMENTS</w:t>
      </w:r>
      <w:bookmarkEnd w:id="4"/>
    </w:p>
    <w:p w14:paraId="66B26C39" w14:textId="01E4A3D5" w:rsidR="006E79C1" w:rsidRDefault="00AB2D02" w:rsidP="00AB2D02">
      <w:pPr>
        <w:pStyle w:val="Heading2"/>
      </w:pPr>
      <w:bookmarkStart w:id="5" w:name="_Toc100657788"/>
      <w:r>
        <w:t>FEW (0 -5 Users)</w:t>
      </w:r>
      <w:bookmarkEnd w:id="5"/>
    </w:p>
    <w:p w14:paraId="0B7B272E" w14:textId="55BC26B0" w:rsidR="00AB2D02" w:rsidRDefault="00AB2D02" w:rsidP="00AB2D02">
      <w:pPr>
        <w:pStyle w:val="ListParagraph"/>
        <w:numPr>
          <w:ilvl w:val="0"/>
          <w:numId w:val="1"/>
        </w:numPr>
        <w:spacing w:line="240" w:lineRule="auto"/>
      </w:pPr>
      <w:r>
        <w:t xml:space="preserve">Single core, </w:t>
      </w:r>
      <w:proofErr w:type="spellStart"/>
      <w:r>
        <w:t>pentium</w:t>
      </w:r>
      <w:proofErr w:type="spellEnd"/>
      <w:r>
        <w:t xml:space="preserve"> 4</w:t>
      </w:r>
    </w:p>
    <w:p w14:paraId="2E250B26" w14:textId="4B0F1C49" w:rsidR="00AB2D02" w:rsidRDefault="00AB2D02" w:rsidP="00AB2D02">
      <w:pPr>
        <w:pStyle w:val="ListParagraph"/>
        <w:numPr>
          <w:ilvl w:val="0"/>
          <w:numId w:val="1"/>
        </w:numPr>
        <w:spacing w:line="240" w:lineRule="auto"/>
      </w:pPr>
      <w:r>
        <w:t>Single board computer</w:t>
      </w:r>
    </w:p>
    <w:p w14:paraId="1DBD044C" w14:textId="4CF3561E" w:rsidR="0027470C" w:rsidRDefault="0027470C" w:rsidP="00AB2D02">
      <w:pPr>
        <w:pStyle w:val="ListParagraph"/>
        <w:numPr>
          <w:ilvl w:val="0"/>
          <w:numId w:val="1"/>
        </w:numPr>
        <w:spacing w:line="240" w:lineRule="auto"/>
      </w:pPr>
      <w:r>
        <w:t>Dual core</w:t>
      </w:r>
    </w:p>
    <w:p w14:paraId="29DBCD89" w14:textId="135B1700" w:rsidR="00AB2D02" w:rsidRDefault="00AB2D02" w:rsidP="00AB2D02">
      <w:pPr>
        <w:pStyle w:val="Heading2"/>
      </w:pPr>
      <w:bookmarkStart w:id="6" w:name="_Toc100657789"/>
      <w:r>
        <w:t>SMALL (6 – 30 Users)</w:t>
      </w:r>
      <w:bookmarkEnd w:id="6"/>
    </w:p>
    <w:p w14:paraId="3BDF3417" w14:textId="099162C9" w:rsidR="00AB2D02" w:rsidRDefault="0027470C" w:rsidP="00AB2D02">
      <w:pPr>
        <w:pStyle w:val="ListParagraph"/>
        <w:numPr>
          <w:ilvl w:val="0"/>
          <w:numId w:val="1"/>
        </w:numPr>
        <w:spacing w:line="240" w:lineRule="auto"/>
      </w:pPr>
      <w:r>
        <w:t>I3, i5</w:t>
      </w:r>
    </w:p>
    <w:p w14:paraId="4B125C16" w14:textId="6FF30BC7" w:rsidR="00AB2D02" w:rsidRDefault="00AB2D02" w:rsidP="00AB2D02">
      <w:pPr>
        <w:pStyle w:val="Heading2"/>
      </w:pPr>
      <w:bookmarkStart w:id="7" w:name="_Toc100657790"/>
      <w:r>
        <w:t xml:space="preserve">MEDIUM </w:t>
      </w:r>
      <w:r>
        <w:t>(31 – 100 Users)</w:t>
      </w:r>
      <w:bookmarkEnd w:id="7"/>
    </w:p>
    <w:p w14:paraId="747E2DBA" w14:textId="61C6D93E" w:rsidR="00AB2D02" w:rsidRDefault="0027470C" w:rsidP="0027470C">
      <w:pPr>
        <w:pStyle w:val="ListParagraph"/>
        <w:numPr>
          <w:ilvl w:val="0"/>
          <w:numId w:val="1"/>
        </w:numPr>
        <w:spacing w:line="240" w:lineRule="auto"/>
      </w:pPr>
      <w:r>
        <w:t>I7, Real Server</w:t>
      </w:r>
    </w:p>
    <w:p w14:paraId="2A8C8BA5" w14:textId="4E2B038B" w:rsidR="00AB2D02" w:rsidRDefault="00AB2D02" w:rsidP="00AB2D02">
      <w:pPr>
        <w:pStyle w:val="Heading2"/>
      </w:pPr>
      <w:bookmarkStart w:id="8" w:name="_Toc100657791"/>
      <w:r>
        <w:t>LARGE</w:t>
      </w:r>
      <w:r>
        <w:t xml:space="preserve"> (</w:t>
      </w:r>
      <w:r>
        <w:t>10</w:t>
      </w:r>
      <w:r>
        <w:t xml:space="preserve">1 – </w:t>
      </w:r>
      <w:r>
        <w:t>5</w:t>
      </w:r>
      <w:r>
        <w:t>00 Users)</w:t>
      </w:r>
      <w:bookmarkEnd w:id="8"/>
    </w:p>
    <w:p w14:paraId="6AD4FD40" w14:textId="6FA37798" w:rsidR="00AB2D02" w:rsidRDefault="0027470C" w:rsidP="0027470C">
      <w:pPr>
        <w:pStyle w:val="ListParagraph"/>
        <w:numPr>
          <w:ilvl w:val="0"/>
          <w:numId w:val="1"/>
        </w:numPr>
        <w:spacing w:line="240" w:lineRule="auto"/>
      </w:pPr>
      <w:r>
        <w:t>I7, preferably a real server</w:t>
      </w:r>
    </w:p>
    <w:p w14:paraId="110A5015" w14:textId="224DEBBD" w:rsidR="006E79C1" w:rsidRDefault="006E79C1" w:rsidP="00AB2D02">
      <w:pPr>
        <w:pStyle w:val="Heading1"/>
        <w:spacing w:line="240" w:lineRule="auto"/>
      </w:pPr>
      <w:bookmarkStart w:id="9" w:name="_Toc100657792"/>
      <w:r>
        <w:t>SETUP / CONFIGURATION</w:t>
      </w:r>
      <w:bookmarkEnd w:id="9"/>
    </w:p>
    <w:p w14:paraId="225988CE" w14:textId="4696DA1B" w:rsidR="006E79C1" w:rsidRDefault="002B142D" w:rsidP="00AB2D02">
      <w:pPr>
        <w:spacing w:line="240" w:lineRule="auto"/>
      </w:pPr>
      <w:r>
        <w:t>For Few Users, Development and Testing, the application can be installed and ran directly on the user system using the development server.</w:t>
      </w:r>
    </w:p>
    <w:p w14:paraId="243A07EA" w14:textId="3726D993" w:rsidR="002B142D" w:rsidRDefault="002B142D" w:rsidP="00AB2D02">
      <w:pPr>
        <w:spacing w:line="240" w:lineRule="auto"/>
      </w:pPr>
      <w:r>
        <w:t>For More Users and Production, the application should be installed in a server in the same network as the users. This setup is to enhance stability, and provide centralized system for patients information</w:t>
      </w:r>
      <w:bookmarkStart w:id="10" w:name="_GoBack"/>
      <w:bookmarkEnd w:id="10"/>
    </w:p>
    <w:p w14:paraId="7CB9B04E" w14:textId="072B20A2" w:rsidR="006E79C1" w:rsidRDefault="006E79C1" w:rsidP="00AB2D02">
      <w:pPr>
        <w:pStyle w:val="Heading1"/>
        <w:spacing w:line="240" w:lineRule="auto"/>
      </w:pPr>
      <w:bookmarkStart w:id="11" w:name="_Toc100657793"/>
      <w:r>
        <w:t>PRE-REQUISITES</w:t>
      </w:r>
      <w:bookmarkEnd w:id="11"/>
    </w:p>
    <w:p w14:paraId="1C8F9EFA" w14:textId="4CD2922B" w:rsidR="006E79C1" w:rsidRDefault="006E79C1" w:rsidP="00AB2D02">
      <w:pPr>
        <w:spacing w:line="240" w:lineRule="auto"/>
      </w:pPr>
    </w:p>
    <w:p w14:paraId="453E620C" w14:textId="77777777" w:rsidR="006E79C1" w:rsidRDefault="006E79C1" w:rsidP="00AB2D02">
      <w:pPr>
        <w:spacing w:line="240" w:lineRule="auto"/>
      </w:pPr>
    </w:p>
    <w:p w14:paraId="1491F200" w14:textId="77777777" w:rsidR="006E79C1" w:rsidRDefault="006E79C1" w:rsidP="00AB2D02">
      <w:pPr>
        <w:spacing w:line="240" w:lineRule="auto"/>
      </w:pPr>
    </w:p>
    <w:sectPr w:rsidR="006E79C1" w:rsidSect="006E7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B590F"/>
    <w:multiLevelType w:val="hybridMultilevel"/>
    <w:tmpl w:val="B84EF650"/>
    <w:lvl w:ilvl="0" w:tplc="D976284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09C4"/>
    <w:rsid w:val="00151932"/>
    <w:rsid w:val="0027470C"/>
    <w:rsid w:val="002B142D"/>
    <w:rsid w:val="00321E01"/>
    <w:rsid w:val="006E79C1"/>
    <w:rsid w:val="00AA61C9"/>
    <w:rsid w:val="00AB2D02"/>
    <w:rsid w:val="00DA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B6F6"/>
  <w15:chartTrackingRefBased/>
  <w15:docId w15:val="{D895E01B-55CF-4354-BB52-E8C26D3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9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9C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79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79C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79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B2D0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B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941FC-CBE2-4B90-8006-C23F487E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Lesly</dc:creator>
  <cp:keywords/>
  <dc:description/>
  <cp:lastModifiedBy>Roy Lesly</cp:lastModifiedBy>
  <cp:revision>5</cp:revision>
  <dcterms:created xsi:type="dcterms:W3CDTF">2022-04-12T10:57:00Z</dcterms:created>
  <dcterms:modified xsi:type="dcterms:W3CDTF">2022-04-13T14:22:00Z</dcterms:modified>
</cp:coreProperties>
</file>